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CC" w:rsidRDefault="005254CC" w:rsidP="005254CC">
      <w:pPr>
        <w:jc w:val="center"/>
        <w:rPr>
          <w:b/>
          <w:lang w:eastAsia="zh-HK"/>
        </w:rPr>
      </w:pPr>
      <w:r w:rsidRPr="00B70D95">
        <w:rPr>
          <w:b/>
        </w:rPr>
        <w:t>高中體育選修科</w:t>
      </w:r>
      <w:r w:rsidRPr="00CE748B">
        <w:rPr>
          <w:rFonts w:hint="eastAsia"/>
          <w:b/>
        </w:rPr>
        <w:t>學與教資源套</w:t>
      </w:r>
      <w:r w:rsidRPr="00B70D95">
        <w:rPr>
          <w:b/>
          <w:lang w:eastAsia="zh-HK"/>
        </w:rPr>
        <w:t xml:space="preserve"> </w:t>
      </w:r>
    </w:p>
    <w:p w:rsidR="005254CC" w:rsidRPr="00B70D95" w:rsidRDefault="00E71CA5" w:rsidP="005254CC">
      <w:pPr>
        <w:jc w:val="center"/>
        <w:rPr>
          <w:b/>
          <w:lang w:eastAsia="zh-HK"/>
        </w:rPr>
      </w:pPr>
      <w:r>
        <w:rPr>
          <w:b/>
        </w:rPr>
        <w:t>第</w:t>
      </w:r>
      <w:r>
        <w:rPr>
          <w:rFonts w:hint="eastAsia"/>
          <w:b/>
        </w:rPr>
        <w:t>七</w:t>
      </w:r>
      <w:r w:rsidR="005254CC" w:rsidRPr="00B70D95">
        <w:rPr>
          <w:b/>
        </w:rPr>
        <w:t>部分</w:t>
      </w:r>
      <w:r w:rsidR="005254CC" w:rsidRPr="00B70D95">
        <w:rPr>
          <w:b/>
          <w:lang w:eastAsia="zh-HK"/>
        </w:rPr>
        <w:t xml:space="preserve"> </w:t>
      </w:r>
      <w:r w:rsidRPr="00E71CA5">
        <w:rPr>
          <w:rFonts w:hint="eastAsia"/>
          <w:b/>
        </w:rPr>
        <w:t>體育、運動和康樂活動的相關心理技能</w:t>
      </w:r>
    </w:p>
    <w:p w:rsidR="005254CC" w:rsidRPr="00B70D95" w:rsidRDefault="005254CC" w:rsidP="005254CC">
      <w:pPr>
        <w:jc w:val="center"/>
        <w:rPr>
          <w:b/>
          <w:lang w:eastAsia="zh-HK"/>
        </w:rPr>
      </w:pPr>
      <w:r w:rsidRPr="00B70D95">
        <w:rPr>
          <w:b/>
          <w:lang w:eastAsia="zh-HK"/>
        </w:rPr>
        <w:t>補充資料</w:t>
      </w:r>
    </w:p>
    <w:p w:rsidR="005254CC" w:rsidRDefault="005254CC">
      <w:pPr>
        <w:rPr>
          <w:lang w:eastAsia="zh-HK"/>
        </w:rPr>
      </w:pPr>
      <w:bookmarkStart w:id="0" w:name="_GoBack"/>
      <w:bookmarkEnd w:id="0"/>
    </w:p>
    <w:p w:rsidR="005254CC" w:rsidRDefault="005254CC">
      <w:pPr>
        <w:rPr>
          <w:lang w:eastAsia="zh-HK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05"/>
      </w:tblGrid>
      <w:tr w:rsidR="005254CC" w:rsidTr="00D41A36">
        <w:tc>
          <w:tcPr>
            <w:tcW w:w="817" w:type="dxa"/>
          </w:tcPr>
          <w:p w:rsidR="005254CC" w:rsidRDefault="005254CC" w:rsidP="00D41A36">
            <w:pPr>
              <w:jc w:val="center"/>
              <w:rPr>
                <w:szCs w:val="22"/>
                <w:lang w:eastAsia="zh-HK"/>
              </w:rPr>
            </w:pPr>
            <w:r>
              <w:rPr>
                <w:rFonts w:hint="eastAsia"/>
              </w:rPr>
              <w:t>頁數</w:t>
            </w:r>
          </w:p>
        </w:tc>
        <w:tc>
          <w:tcPr>
            <w:tcW w:w="7705" w:type="dxa"/>
          </w:tcPr>
          <w:p w:rsidR="005254CC" w:rsidRPr="005254CC" w:rsidRDefault="005254CC" w:rsidP="00D41A36">
            <w:pPr>
              <w:jc w:val="center"/>
              <w:rPr>
                <w:szCs w:val="22"/>
                <w:lang w:eastAsia="zh-HK"/>
              </w:rPr>
            </w:pPr>
            <w:r w:rsidRPr="005254CC">
              <w:rPr>
                <w:lang w:eastAsia="zh-HK"/>
              </w:rPr>
              <w:t>補充資料</w:t>
            </w:r>
          </w:p>
        </w:tc>
      </w:tr>
      <w:tr w:rsidR="005254CC" w:rsidRPr="005254CC" w:rsidTr="00D41A36">
        <w:tc>
          <w:tcPr>
            <w:tcW w:w="817" w:type="dxa"/>
          </w:tcPr>
          <w:p w:rsidR="005254CC" w:rsidRDefault="005254CC" w:rsidP="005254CC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>P. 29</w:t>
            </w:r>
          </w:p>
        </w:tc>
        <w:tc>
          <w:tcPr>
            <w:tcW w:w="7705" w:type="dxa"/>
          </w:tcPr>
          <w:p w:rsidR="005254CC" w:rsidRDefault="006901CF" w:rsidP="00D41A36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>已</w:t>
            </w:r>
            <w:r w:rsidRPr="005254CC">
              <w:rPr>
                <w:rFonts w:hint="eastAsia"/>
                <w:szCs w:val="22"/>
                <w:lang w:eastAsia="zh-HK"/>
              </w:rPr>
              <w:t>更新以下網址</w:t>
            </w:r>
            <w:r w:rsidRPr="005254CC">
              <w:rPr>
                <w:rFonts w:hint="eastAsia"/>
                <w:szCs w:val="22"/>
                <w:lang w:eastAsia="zh-HK"/>
              </w:rPr>
              <w:t>:</w:t>
            </w:r>
          </w:p>
          <w:p w:rsidR="005254CC" w:rsidRDefault="005254CC" w:rsidP="005254CC">
            <w:pPr>
              <w:pStyle w:val="a3"/>
              <w:numPr>
                <w:ilvl w:val="0"/>
                <w:numId w:val="3"/>
              </w:numPr>
              <w:spacing w:beforeLines="50" w:before="180"/>
              <w:ind w:leftChars="0"/>
            </w:pPr>
            <w:r w:rsidRPr="00CE47E1">
              <w:t>洞察運動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線上運動</w:t>
            </w:r>
            <w:proofErr w:type="gramEnd"/>
            <w:r>
              <w:rPr>
                <w:rFonts w:hint="eastAsia"/>
              </w:rPr>
              <w:t>心理學學報</w:t>
            </w:r>
            <w:r w:rsidRPr="005254CC">
              <w:rPr>
                <w:rFonts w:hint="eastAsia"/>
              </w:rPr>
              <w:t>（</w:t>
            </w:r>
            <w:r w:rsidRPr="009B1357">
              <w:t>英文網頁</w:t>
            </w:r>
            <w:r w:rsidRPr="005254CC">
              <w:rPr>
                <w:rFonts w:hint="eastAsia"/>
              </w:rPr>
              <w:t>）</w:t>
            </w:r>
            <w:r w:rsidRPr="00CE47E1">
              <w:t>(Athletic Insight</w:t>
            </w:r>
            <w:r>
              <w:t>: The Online Journal of Sport Psychology</w:t>
            </w:r>
            <w:r w:rsidRPr="00CE47E1">
              <w:t>)</w:t>
            </w:r>
            <w:r w:rsidRPr="00CE47E1">
              <w:br/>
            </w:r>
            <w:hyperlink r:id="rId8" w:history="1">
              <w:r w:rsidRPr="005254CC">
                <w:t>https://www.novapublishers.com/catalog/product_info.php?products_id=7805</w:t>
              </w:r>
            </w:hyperlink>
            <w:r>
              <w:rPr>
                <w:rFonts w:hint="eastAsia"/>
              </w:rPr>
              <w:t xml:space="preserve"> </w:t>
            </w:r>
          </w:p>
          <w:p w:rsidR="005254CC" w:rsidRPr="00E06B65" w:rsidRDefault="005254CC" w:rsidP="005254CC">
            <w:pPr>
              <w:pStyle w:val="a3"/>
              <w:spacing w:beforeLines="50" w:before="180"/>
              <w:ind w:leftChars="0" w:left="840"/>
            </w:pPr>
          </w:p>
          <w:p w:rsidR="005254CC" w:rsidRDefault="005254CC" w:rsidP="005254CC">
            <w:pPr>
              <w:pStyle w:val="a3"/>
              <w:numPr>
                <w:ilvl w:val="0"/>
                <w:numId w:val="3"/>
              </w:numPr>
              <w:spacing w:beforeLines="50" w:before="180"/>
              <w:ind w:leftChars="0"/>
            </w:pPr>
            <w:r w:rsidRPr="00E06B65">
              <w:t>心理學</w:t>
            </w:r>
            <w:r w:rsidRPr="005254CC">
              <w:rPr>
                <w:rFonts w:hint="eastAsia"/>
              </w:rPr>
              <w:t>（</w:t>
            </w:r>
            <w:r w:rsidRPr="005254CC">
              <w:t>英文網頁</w:t>
            </w:r>
            <w:r w:rsidRPr="005254CC">
              <w:rPr>
                <w:rFonts w:hint="eastAsia"/>
              </w:rPr>
              <w:t>）</w:t>
            </w:r>
            <w:r w:rsidRPr="00E06B65">
              <w:t>(Psychology)</w:t>
            </w:r>
            <w:r w:rsidRPr="00E06B65">
              <w:br/>
            </w:r>
            <w:hyperlink r:id="rId9" w:history="1">
              <w:r w:rsidRPr="005254CC">
                <w:t>http://www.ausport.gov.au/sportscoachmag/psychology2</w:t>
              </w:r>
            </w:hyperlink>
          </w:p>
          <w:p w:rsidR="005254CC" w:rsidRDefault="005254CC" w:rsidP="005254CC">
            <w:pPr>
              <w:pStyle w:val="a3"/>
              <w:spacing w:beforeLines="50" w:before="180"/>
              <w:ind w:leftChars="0" w:left="840"/>
            </w:pPr>
          </w:p>
          <w:p w:rsidR="005254CC" w:rsidRPr="005254CC" w:rsidRDefault="005254CC" w:rsidP="005254CC">
            <w:pPr>
              <w:pStyle w:val="a3"/>
              <w:numPr>
                <w:ilvl w:val="0"/>
                <w:numId w:val="3"/>
              </w:numPr>
              <w:spacing w:beforeLines="50" w:before="180"/>
              <w:ind w:leftChars="0"/>
            </w:pPr>
            <w:r w:rsidRPr="005254CC">
              <w:t>英國運動與體育科學協會</w:t>
            </w:r>
            <w:r w:rsidRPr="005254CC">
              <w:rPr>
                <w:rFonts w:hint="eastAsia"/>
              </w:rPr>
              <w:t>（</w:t>
            </w:r>
            <w:r w:rsidRPr="005254CC">
              <w:t>英文網頁</w:t>
            </w:r>
            <w:r w:rsidRPr="005254CC">
              <w:rPr>
                <w:rFonts w:hint="eastAsia"/>
              </w:rPr>
              <w:t>）</w:t>
            </w:r>
            <w:r w:rsidRPr="005254CC">
              <w:t>(The British Association of Sport and Exercise Sciences) (BASES)</w:t>
            </w:r>
            <w:r w:rsidRPr="005254CC">
              <w:br/>
            </w:r>
            <w:hyperlink r:id="rId10" w:history="1">
              <w:r w:rsidRPr="005254CC">
                <w:t>http://www.bases.org.uk/</w:t>
              </w:r>
            </w:hyperlink>
            <w:r w:rsidRPr="005254CC">
              <w:rPr>
                <w:rFonts w:hint="eastAsia"/>
              </w:rPr>
              <w:t xml:space="preserve"> </w:t>
            </w:r>
          </w:p>
          <w:p w:rsidR="005254CC" w:rsidRPr="00E71CA5" w:rsidRDefault="00E71CA5" w:rsidP="00E71CA5">
            <w:pPr>
              <w:pStyle w:val="a3"/>
              <w:numPr>
                <w:ilvl w:val="0"/>
                <w:numId w:val="3"/>
              </w:numPr>
              <w:spacing w:beforeLines="50" w:before="180"/>
              <w:ind w:leftChars="0" w:left="1310"/>
              <w:rPr>
                <w:lang w:val="pl-PL"/>
              </w:rPr>
            </w:pPr>
            <w:r w:rsidRPr="00E71CA5">
              <w:rPr>
                <w:lang w:val="en-GB"/>
              </w:rPr>
              <w:t>心理學</w:t>
            </w:r>
            <w:r w:rsidRPr="00E71CA5">
              <w:rPr>
                <w:rFonts w:hint="eastAsia"/>
                <w:lang w:val="pl-PL"/>
              </w:rPr>
              <w:t>（</w:t>
            </w:r>
            <w:r w:rsidRPr="00E71CA5">
              <w:rPr>
                <w:lang w:val="en-GB"/>
              </w:rPr>
              <w:t>英文網頁</w:t>
            </w:r>
            <w:r w:rsidRPr="00E71CA5">
              <w:rPr>
                <w:rFonts w:hint="eastAsia"/>
                <w:lang w:val="pl-PL"/>
              </w:rPr>
              <w:t>）</w:t>
            </w:r>
            <w:r w:rsidRPr="00E71CA5">
              <w:rPr>
                <w:lang w:val="pl-PL"/>
              </w:rPr>
              <w:t>(Psychology)</w:t>
            </w:r>
            <w:r>
              <w:rPr>
                <w:rFonts w:hint="eastAsia"/>
                <w:lang w:val="pl-PL" w:eastAsia="zh-HK"/>
              </w:rPr>
              <w:t xml:space="preserve">      </w:t>
            </w:r>
            <w:r w:rsidRPr="00E71CA5">
              <w:rPr>
                <w:lang w:val="pl-PL"/>
              </w:rPr>
              <w:t xml:space="preserve"> </w:t>
            </w:r>
            <w:hyperlink r:id="rId11" w:history="1">
              <w:r w:rsidRPr="002D1ECC">
                <w:rPr>
                  <w:rStyle w:val="a5"/>
                  <w:rFonts w:eastAsia="SimSun"/>
                  <w:lang w:val="pl-PL" w:eastAsia="zh-CN"/>
                </w:rPr>
                <w:t>http://www.bases.org.uk/Psychology</w:t>
              </w:r>
            </w:hyperlink>
          </w:p>
          <w:p w:rsidR="005254CC" w:rsidRPr="005254CC" w:rsidRDefault="005254CC" w:rsidP="00D41A36">
            <w:pPr>
              <w:rPr>
                <w:szCs w:val="22"/>
                <w:lang w:val="pl-PL" w:eastAsia="zh-HK"/>
              </w:rPr>
            </w:pPr>
          </w:p>
        </w:tc>
      </w:tr>
    </w:tbl>
    <w:p w:rsidR="00504E87" w:rsidRPr="005254CC" w:rsidRDefault="004A3612">
      <w:pPr>
        <w:rPr>
          <w:lang w:val="pl-PL"/>
        </w:rPr>
      </w:pPr>
    </w:p>
    <w:sectPr w:rsidR="00504E87" w:rsidRPr="005254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12" w:rsidRDefault="004A3612" w:rsidP="006901CF">
      <w:r>
        <w:separator/>
      </w:r>
    </w:p>
  </w:endnote>
  <w:endnote w:type="continuationSeparator" w:id="0">
    <w:p w:rsidR="004A3612" w:rsidRDefault="004A3612" w:rsidP="006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12" w:rsidRDefault="004A3612" w:rsidP="006901CF">
      <w:r>
        <w:separator/>
      </w:r>
    </w:p>
  </w:footnote>
  <w:footnote w:type="continuationSeparator" w:id="0">
    <w:p w:rsidR="004A3612" w:rsidRDefault="004A3612" w:rsidP="006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10A"/>
    <w:multiLevelType w:val="hybridMultilevel"/>
    <w:tmpl w:val="4E44F5B6"/>
    <w:lvl w:ilvl="0" w:tplc="F1A29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E34A2E"/>
    <w:multiLevelType w:val="hybridMultilevel"/>
    <w:tmpl w:val="399A3B8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3A0918FE"/>
    <w:multiLevelType w:val="hybridMultilevel"/>
    <w:tmpl w:val="0D48C53C"/>
    <w:lvl w:ilvl="0" w:tplc="4B80FD0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FEF6EC4"/>
    <w:multiLevelType w:val="hybridMultilevel"/>
    <w:tmpl w:val="A76ED298"/>
    <w:lvl w:ilvl="0" w:tplc="F502E8A0">
      <w:start w:val="2"/>
      <w:numFmt w:val="bullet"/>
      <w:lvlText w:val="•"/>
      <w:lvlJc w:val="left"/>
      <w:pPr>
        <w:ind w:left="1047" w:hanging="480"/>
      </w:pPr>
      <w:rPr>
        <w:rFonts w:ascii="Times" w:eastAsia="新細明體" w:hAnsi="Time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>
    <w:nsid w:val="4C396BF6"/>
    <w:multiLevelType w:val="hybridMultilevel"/>
    <w:tmpl w:val="D3ECADEA"/>
    <w:lvl w:ilvl="0" w:tplc="F1A29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C"/>
    <w:rsid w:val="002508EF"/>
    <w:rsid w:val="004A3612"/>
    <w:rsid w:val="005254CC"/>
    <w:rsid w:val="00662846"/>
    <w:rsid w:val="006901CF"/>
    <w:rsid w:val="00811E8D"/>
    <w:rsid w:val="00D2618A"/>
    <w:rsid w:val="00E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CC"/>
    <w:pPr>
      <w:ind w:leftChars="200" w:left="480"/>
    </w:pPr>
  </w:style>
  <w:style w:type="table" w:styleId="a4">
    <w:name w:val="Table Grid"/>
    <w:basedOn w:val="a1"/>
    <w:uiPriority w:val="59"/>
    <w:rsid w:val="0052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54C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54C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90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01C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0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01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CC"/>
    <w:pPr>
      <w:ind w:leftChars="200" w:left="480"/>
    </w:pPr>
  </w:style>
  <w:style w:type="table" w:styleId="a4">
    <w:name w:val="Table Grid"/>
    <w:basedOn w:val="a1"/>
    <w:uiPriority w:val="59"/>
    <w:rsid w:val="0052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54C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54C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90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01C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0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01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publishers.com/catalog/product_info.php?products_id=78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ses.org.uk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se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port.gov.au/sportscoachmag/psychology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2</cp:revision>
  <dcterms:created xsi:type="dcterms:W3CDTF">2015-08-20T06:08:00Z</dcterms:created>
  <dcterms:modified xsi:type="dcterms:W3CDTF">2015-08-20T06:08:00Z</dcterms:modified>
</cp:coreProperties>
</file>