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C3" w:rsidRPr="00AF29C5" w:rsidRDefault="001C7DAB" w:rsidP="00A07E72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5">
        <w:rPr>
          <w:rFonts w:ascii="Times New Roman" w:hAnsi="Times New Roman" w:cs="Times New Roman"/>
          <w:b/>
          <w:sz w:val="28"/>
          <w:szCs w:val="28"/>
        </w:rPr>
        <w:t>CDC</w:t>
      </w:r>
      <w:r w:rsidRPr="00AF29C5">
        <w:rPr>
          <w:rFonts w:ascii="Times New Roman" w:hAnsi="Times New Roman" w:cs="Times New Roman" w:hint="eastAsia"/>
          <w:b/>
          <w:sz w:val="28"/>
          <w:szCs w:val="28"/>
        </w:rPr>
        <w:t xml:space="preserve"> Committee</w:t>
      </w:r>
      <w:r w:rsidR="005A6D14" w:rsidRPr="00AF29C5">
        <w:rPr>
          <w:rFonts w:ascii="Times New Roman" w:hAnsi="Times New Roman" w:cs="Times New Roman" w:hint="eastAsia"/>
          <w:b/>
          <w:sz w:val="28"/>
          <w:szCs w:val="28"/>
        </w:rPr>
        <w:t xml:space="preserve"> on Science Education (201</w:t>
      </w:r>
      <w:r w:rsidR="00AB265E">
        <w:rPr>
          <w:rFonts w:ascii="Times New Roman" w:hAnsi="Times New Roman" w:cs="Times New Roman"/>
          <w:b/>
          <w:sz w:val="28"/>
          <w:szCs w:val="28"/>
        </w:rPr>
        <w:t>9</w:t>
      </w:r>
      <w:r w:rsidR="005F29D8" w:rsidRPr="00AF29C5">
        <w:rPr>
          <w:rFonts w:ascii="Times New Roman" w:hAnsi="Times New Roman" w:cs="Times New Roman" w:hint="eastAsia"/>
          <w:b/>
          <w:sz w:val="28"/>
          <w:szCs w:val="28"/>
        </w:rPr>
        <w:t>-20</w:t>
      </w:r>
      <w:r w:rsidR="00AB265E">
        <w:rPr>
          <w:rFonts w:ascii="Times New Roman" w:hAnsi="Times New Roman" w:cs="Times New Roman"/>
          <w:b/>
          <w:sz w:val="28"/>
          <w:szCs w:val="28"/>
        </w:rPr>
        <w:t>21</w:t>
      </w:r>
      <w:r w:rsidRPr="00AF29C5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1C7DAB" w:rsidRPr="00AF29C5" w:rsidRDefault="006B667E" w:rsidP="00A07E72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C5">
        <w:rPr>
          <w:rFonts w:ascii="Times New Roman" w:hAnsi="Times New Roman" w:cs="Times New Roman" w:hint="eastAsia"/>
          <w:b/>
          <w:sz w:val="28"/>
          <w:szCs w:val="28"/>
        </w:rPr>
        <w:t xml:space="preserve">Agenda for </w:t>
      </w:r>
      <w:r w:rsidR="006C6F5D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Second </w:t>
      </w:r>
      <w:r w:rsidR="001C7DAB" w:rsidRPr="00AF29C5">
        <w:rPr>
          <w:rFonts w:ascii="Times New Roman" w:hAnsi="Times New Roman" w:cs="Times New Roman" w:hint="eastAsia"/>
          <w:b/>
          <w:sz w:val="28"/>
          <w:szCs w:val="28"/>
        </w:rPr>
        <w:t>Meeting</w:t>
      </w:r>
    </w:p>
    <w:p w:rsidR="001C7DAB" w:rsidRPr="00AF29C5" w:rsidRDefault="001C7DAB" w:rsidP="00A07E72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87" w:rsidRDefault="001C7DAB" w:rsidP="006C6F5D">
      <w:pPr>
        <w:tabs>
          <w:tab w:val="left" w:pos="993"/>
        </w:tabs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9C5">
        <w:rPr>
          <w:rFonts w:ascii="Times New Roman" w:hAnsi="Times New Roman" w:cs="Times New Roman" w:hint="eastAsia"/>
          <w:b/>
          <w:sz w:val="28"/>
          <w:szCs w:val="28"/>
        </w:rPr>
        <w:t>Date:</w:t>
      </w:r>
      <w:r w:rsidRPr="00AF29C5">
        <w:rPr>
          <w:rFonts w:ascii="Times New Roman" w:hAnsi="Times New Roman" w:cs="Times New Roman" w:hint="eastAsia"/>
          <w:b/>
          <w:sz w:val="28"/>
          <w:szCs w:val="28"/>
        </w:rPr>
        <w:tab/>
      </w:r>
      <w:r w:rsidR="0006097E" w:rsidRPr="0006097E">
        <w:rPr>
          <w:rFonts w:ascii="Times New Roman" w:hAnsi="Times New Roman" w:cs="Times New Roman"/>
          <w:sz w:val="28"/>
          <w:szCs w:val="28"/>
        </w:rPr>
        <w:t xml:space="preserve">20 </w:t>
      </w:r>
      <w:r w:rsidR="006C6F5D" w:rsidRPr="0006097E">
        <w:rPr>
          <w:rFonts w:ascii="Times New Roman" w:hAnsi="Times New Roman" w:cs="Times New Roman"/>
          <w:sz w:val="28"/>
          <w:szCs w:val="28"/>
          <w:lang w:eastAsia="zh-HK"/>
        </w:rPr>
        <w:t>August</w:t>
      </w:r>
      <w:r w:rsidR="00036AF2" w:rsidRPr="00AF29C5">
        <w:rPr>
          <w:rFonts w:ascii="Times New Roman" w:hAnsi="Times New Roman" w:cs="Times New Roman" w:hint="eastAsia"/>
          <w:sz w:val="28"/>
          <w:szCs w:val="28"/>
        </w:rPr>
        <w:t xml:space="preserve"> 20</w:t>
      </w:r>
      <w:r w:rsidR="006C6F5D">
        <w:rPr>
          <w:rFonts w:ascii="Times New Roman" w:hAnsi="Times New Roman" w:cs="Times New Roman"/>
          <w:sz w:val="28"/>
          <w:szCs w:val="28"/>
        </w:rPr>
        <w:t>20</w:t>
      </w:r>
      <w:r w:rsidR="00006E96" w:rsidRPr="00AF29C5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="0006097E">
        <w:rPr>
          <w:rFonts w:ascii="Times New Roman" w:hAnsi="Times New Roman" w:cs="Times New Roman"/>
          <w:sz w:val="28"/>
          <w:szCs w:val="28"/>
        </w:rPr>
        <w:t>Thursday</w:t>
      </w:r>
      <w:r w:rsidRPr="00AF29C5">
        <w:rPr>
          <w:rFonts w:ascii="Times New Roman" w:hAnsi="Times New Roman" w:cs="Times New Roman" w:hint="eastAsia"/>
          <w:sz w:val="28"/>
          <w:szCs w:val="28"/>
        </w:rPr>
        <w:t>)</w:t>
      </w:r>
      <w:r w:rsidR="0006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AB" w:rsidRPr="00AF29C5" w:rsidRDefault="009566C9" w:rsidP="006C6F5D">
      <w:pPr>
        <w:tabs>
          <w:tab w:val="left" w:pos="993"/>
        </w:tabs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9C5">
        <w:rPr>
          <w:rFonts w:ascii="Times New Roman" w:hAnsi="Times New Roman" w:cs="Times New Roman" w:hint="eastAsia"/>
          <w:b/>
          <w:sz w:val="28"/>
          <w:szCs w:val="28"/>
        </w:rPr>
        <w:t xml:space="preserve">Time: </w:t>
      </w:r>
      <w:r w:rsidRPr="00AF29C5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AF29C5">
        <w:rPr>
          <w:rFonts w:ascii="Times New Roman" w:hAnsi="Times New Roman" w:cs="Times New Roman" w:hint="eastAsia"/>
          <w:sz w:val="28"/>
          <w:szCs w:val="28"/>
        </w:rPr>
        <w:t>3</w:t>
      </w:r>
      <w:r w:rsidR="001C7DAB" w:rsidRPr="00AF29C5">
        <w:rPr>
          <w:rFonts w:ascii="Times New Roman" w:hAnsi="Times New Roman" w:cs="Times New Roman" w:hint="eastAsia"/>
          <w:sz w:val="28"/>
          <w:szCs w:val="28"/>
        </w:rPr>
        <w:t xml:space="preserve">:30 p.m. </w:t>
      </w:r>
      <w:r w:rsidR="001C7DAB" w:rsidRPr="00AF29C5">
        <w:rPr>
          <w:rFonts w:ascii="Times New Roman" w:hAnsi="Times New Roman" w:cs="Times New Roman"/>
          <w:sz w:val="28"/>
          <w:szCs w:val="28"/>
        </w:rPr>
        <w:t>–</w:t>
      </w:r>
      <w:r w:rsidRPr="00AF29C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F467D" w:rsidRPr="00AF29C5">
        <w:rPr>
          <w:rFonts w:ascii="Times New Roman" w:hAnsi="Times New Roman" w:cs="Times New Roman" w:hint="eastAsia"/>
          <w:sz w:val="28"/>
          <w:szCs w:val="28"/>
          <w:lang w:eastAsia="zh-HK"/>
        </w:rPr>
        <w:t>6:00</w:t>
      </w:r>
      <w:r w:rsidR="001C7DAB" w:rsidRPr="00AF29C5">
        <w:rPr>
          <w:rFonts w:ascii="Times New Roman" w:hAnsi="Times New Roman" w:cs="Times New Roman" w:hint="eastAsia"/>
          <w:sz w:val="28"/>
          <w:szCs w:val="28"/>
        </w:rPr>
        <w:t xml:space="preserve"> p.m.</w:t>
      </w:r>
      <w:bookmarkStart w:id="0" w:name="_GoBack"/>
      <w:bookmarkEnd w:id="0"/>
    </w:p>
    <w:p w:rsidR="00AF29C5" w:rsidRDefault="001C7DAB" w:rsidP="006C6F5D">
      <w:pPr>
        <w:tabs>
          <w:tab w:val="left" w:pos="993"/>
        </w:tabs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eastAsia="zh-HK"/>
        </w:rPr>
      </w:pPr>
      <w:r w:rsidRPr="00AF29C5">
        <w:rPr>
          <w:rFonts w:ascii="Times New Roman" w:hAnsi="Times New Roman" w:cs="Times New Roman" w:hint="eastAsia"/>
          <w:b/>
          <w:sz w:val="28"/>
          <w:szCs w:val="28"/>
        </w:rPr>
        <w:t xml:space="preserve">Venue: </w:t>
      </w:r>
      <w:r w:rsidR="006C6F5D">
        <w:rPr>
          <w:rFonts w:ascii="Times New Roman" w:hAnsi="Times New Roman" w:cs="Times New Roman"/>
          <w:b/>
          <w:sz w:val="28"/>
          <w:szCs w:val="28"/>
        </w:rPr>
        <w:tab/>
      </w:r>
      <w:r w:rsidRPr="00AF29C5">
        <w:rPr>
          <w:rFonts w:ascii="Times New Roman" w:hAnsi="Times New Roman" w:cs="Times New Roman" w:hint="eastAsia"/>
          <w:sz w:val="28"/>
          <w:szCs w:val="28"/>
        </w:rPr>
        <w:t xml:space="preserve">Room E246, 2/F, East Block, </w:t>
      </w:r>
    </w:p>
    <w:p w:rsidR="00AF29C5" w:rsidRDefault="006C6F5D" w:rsidP="006C6F5D">
      <w:pPr>
        <w:tabs>
          <w:tab w:val="left" w:pos="993"/>
        </w:tabs>
        <w:snapToGrid w:val="0"/>
        <w:spacing w:line="360" w:lineRule="auto"/>
        <w:ind w:firstLineChars="300" w:firstLine="840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ab/>
      </w:r>
      <w:r w:rsidR="00AF29C5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Education Bureau </w:t>
      </w:r>
      <w:r w:rsidR="00AF29C5" w:rsidRPr="00AF29C5">
        <w:rPr>
          <w:rFonts w:ascii="Times New Roman" w:hAnsi="Times New Roman" w:cs="Times New Roman" w:hint="eastAsia"/>
          <w:sz w:val="28"/>
          <w:szCs w:val="28"/>
        </w:rPr>
        <w:t xml:space="preserve">Kowloon Tong Education Services </w:t>
      </w:r>
      <w:r w:rsidR="00AF29C5" w:rsidRPr="00AF29C5">
        <w:rPr>
          <w:rFonts w:ascii="Times New Roman" w:hAnsi="Times New Roman" w:cs="Times New Roman"/>
          <w:sz w:val="28"/>
          <w:szCs w:val="28"/>
        </w:rPr>
        <w:t>Centre</w:t>
      </w:r>
      <w:r w:rsidR="00AF29C5">
        <w:rPr>
          <w:rFonts w:ascii="Times New Roman" w:hAnsi="Times New Roman" w:cs="Times New Roman" w:hint="eastAsia"/>
          <w:sz w:val="28"/>
          <w:szCs w:val="28"/>
          <w:lang w:eastAsia="zh-HK"/>
        </w:rPr>
        <w:t>,</w:t>
      </w:r>
      <w:r w:rsidR="00AF29C5" w:rsidRPr="00AF29C5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C7DAB" w:rsidRPr="00AF29C5" w:rsidRDefault="006C6F5D" w:rsidP="006C6F5D">
      <w:pPr>
        <w:tabs>
          <w:tab w:val="left" w:pos="993"/>
        </w:tabs>
        <w:snapToGrid w:val="0"/>
        <w:spacing w:line="360" w:lineRule="auto"/>
        <w:ind w:firstLineChars="300" w:firstLine="840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DAB" w:rsidRPr="00AF29C5">
        <w:rPr>
          <w:rFonts w:ascii="Times New Roman" w:hAnsi="Times New Roman" w:cs="Times New Roman" w:hint="eastAsia"/>
          <w:sz w:val="28"/>
          <w:szCs w:val="28"/>
        </w:rPr>
        <w:t>19 Suffolk Road,</w:t>
      </w:r>
      <w:r w:rsidR="00AF29C5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r w:rsidR="001C7DAB" w:rsidRPr="00AF29C5">
        <w:rPr>
          <w:rFonts w:ascii="Times New Roman" w:hAnsi="Times New Roman" w:cs="Times New Roman" w:hint="eastAsia"/>
          <w:sz w:val="28"/>
          <w:szCs w:val="28"/>
        </w:rPr>
        <w:t xml:space="preserve">Kowloon </w:t>
      </w:r>
      <w:r w:rsidR="00AF29C5">
        <w:rPr>
          <w:rFonts w:ascii="Times New Roman" w:hAnsi="Times New Roman" w:cs="Times New Roman" w:hint="eastAsia"/>
          <w:sz w:val="28"/>
          <w:szCs w:val="28"/>
          <w:lang w:eastAsia="zh-HK"/>
        </w:rPr>
        <w:t>Tong, Kowloon</w:t>
      </w:r>
    </w:p>
    <w:p w:rsidR="001C7DAB" w:rsidRPr="00AF29C5" w:rsidRDefault="001C7DAB" w:rsidP="00A07E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29C5">
        <w:rPr>
          <w:rFonts w:ascii="Times New Roman" w:hAnsi="Times New Roman" w:cs="Times New Roman" w:hint="eastAsia"/>
          <w:b/>
          <w:sz w:val="28"/>
          <w:szCs w:val="28"/>
        </w:rPr>
        <w:t>Agenda: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8352"/>
      </w:tblGrid>
      <w:tr w:rsidR="00FC3F3C" w:rsidRPr="006C6F5D" w:rsidTr="006C6F5D">
        <w:trPr>
          <w:cantSplit/>
        </w:trPr>
        <w:tc>
          <w:tcPr>
            <w:tcW w:w="748" w:type="dxa"/>
          </w:tcPr>
          <w:p w:rsidR="00FC3F3C" w:rsidRPr="006C6F5D" w:rsidRDefault="00FC3F3C" w:rsidP="00A07E72">
            <w:pPr>
              <w:pStyle w:val="a3"/>
              <w:snapToGrid w:val="0"/>
              <w:spacing w:before="60" w:line="360" w:lineRule="auto"/>
              <w:ind w:leftChars="0"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</w:tcPr>
          <w:p w:rsidR="00FC3F3C" w:rsidRPr="006C6F5D" w:rsidRDefault="00FC3F3C" w:rsidP="00A07E72">
            <w:pPr>
              <w:pStyle w:val="1"/>
              <w:spacing w:line="36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FC3F3C" w:rsidRPr="006C6F5D" w:rsidTr="006C6F5D">
        <w:trPr>
          <w:cantSplit/>
        </w:trPr>
        <w:tc>
          <w:tcPr>
            <w:tcW w:w="748" w:type="dxa"/>
            <w:shd w:val="clear" w:color="auto" w:fill="auto"/>
          </w:tcPr>
          <w:p w:rsidR="00FC3F3C" w:rsidRPr="006C6F5D" w:rsidRDefault="00FC3F3C" w:rsidP="00A07E72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shd w:val="clear" w:color="auto" w:fill="auto"/>
          </w:tcPr>
          <w:p w:rsidR="00FC3F3C" w:rsidRPr="006C6F5D" w:rsidRDefault="006C6F5D" w:rsidP="006C6F5D">
            <w:pPr>
              <w:pStyle w:val="1"/>
              <w:spacing w:line="360" w:lineRule="auto"/>
              <w:jc w:val="left"/>
              <w:rPr>
                <w:b w:val="0"/>
                <w:color w:val="000000"/>
                <w:sz w:val="28"/>
                <w:szCs w:val="28"/>
                <w:lang w:eastAsia="zh-HK"/>
              </w:rPr>
            </w:pPr>
            <w:r w:rsidRPr="006C6F5D">
              <w:rPr>
                <w:b w:val="0"/>
                <w:color w:val="000000"/>
                <w:sz w:val="28"/>
                <w:szCs w:val="28"/>
                <w:lang w:eastAsia="zh-HK"/>
              </w:rPr>
              <w:t>To confirm the minutes of the last meeting</w:t>
            </w:r>
            <w:r w:rsidR="0006097E">
              <w:rPr>
                <w:b w:val="0"/>
                <w:color w:val="000000"/>
                <w:sz w:val="28"/>
                <w:szCs w:val="28"/>
                <w:lang w:eastAsia="zh-HK"/>
              </w:rPr>
              <w:t xml:space="preserve"> held on 26 Nov 2019</w:t>
            </w:r>
          </w:p>
        </w:tc>
      </w:tr>
      <w:tr w:rsidR="006C6F5D" w:rsidRPr="006C6F5D" w:rsidTr="006C6F5D">
        <w:trPr>
          <w:cantSplit/>
        </w:trPr>
        <w:tc>
          <w:tcPr>
            <w:tcW w:w="748" w:type="dxa"/>
            <w:shd w:val="clear" w:color="auto" w:fill="auto"/>
          </w:tcPr>
          <w:p w:rsidR="006C6F5D" w:rsidRPr="006C6F5D" w:rsidRDefault="006C6F5D" w:rsidP="00A07E72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shd w:val="clear" w:color="auto" w:fill="auto"/>
          </w:tcPr>
          <w:p w:rsidR="006C6F5D" w:rsidRPr="006C6F5D" w:rsidRDefault="006C6F5D" w:rsidP="006C6F5D">
            <w:pPr>
              <w:pStyle w:val="1"/>
              <w:spacing w:line="360" w:lineRule="auto"/>
              <w:jc w:val="left"/>
              <w:rPr>
                <w:b w:val="0"/>
                <w:color w:val="000000"/>
                <w:sz w:val="28"/>
                <w:szCs w:val="28"/>
                <w:lang w:eastAsia="zh-HK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  <w:lang w:eastAsia="zh-HK"/>
              </w:rPr>
              <w:t>To discuss the matters arising from last meeting</w:t>
            </w:r>
          </w:p>
        </w:tc>
      </w:tr>
      <w:tr w:rsidR="00FC3F3C" w:rsidRPr="006C6F5D" w:rsidTr="006C6F5D">
        <w:trPr>
          <w:cantSplit/>
        </w:trPr>
        <w:tc>
          <w:tcPr>
            <w:tcW w:w="748" w:type="dxa"/>
            <w:shd w:val="clear" w:color="auto" w:fill="auto"/>
          </w:tcPr>
          <w:p w:rsidR="00FC3F3C" w:rsidRPr="006C6F5D" w:rsidRDefault="00FC3F3C" w:rsidP="00A07E72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shd w:val="clear" w:color="auto" w:fill="auto"/>
          </w:tcPr>
          <w:p w:rsidR="00FC3F3C" w:rsidRPr="006C6F5D" w:rsidRDefault="00083CE7" w:rsidP="0006097E">
            <w:pPr>
              <w:snapToGrid w:val="0"/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eastAsia="zh-HK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o report on and discuss the </w:t>
            </w:r>
            <w:r w:rsidR="000609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impact of COVID-19 on </w:t>
            </w:r>
            <w:r w:rsidR="0006097E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eastAsia="zh-HK"/>
              </w:rPr>
              <w:t>l</w:t>
            </w:r>
            <w:r w:rsidR="009F05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earning and teaching of s</w:t>
            </w:r>
            <w:r w:rsidR="000609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cience</w:t>
            </w:r>
          </w:p>
        </w:tc>
      </w:tr>
      <w:tr w:rsidR="004838B1" w:rsidRPr="006C6F5D" w:rsidTr="006C6F5D">
        <w:trPr>
          <w:cantSplit/>
        </w:trPr>
        <w:tc>
          <w:tcPr>
            <w:tcW w:w="748" w:type="dxa"/>
            <w:shd w:val="clear" w:color="auto" w:fill="auto"/>
          </w:tcPr>
          <w:p w:rsidR="004838B1" w:rsidRPr="006C6F5D" w:rsidRDefault="004838B1" w:rsidP="00A07E72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shd w:val="clear" w:color="auto" w:fill="auto"/>
          </w:tcPr>
          <w:p w:rsidR="004838B1" w:rsidRPr="006C6F5D" w:rsidRDefault="00083CE7" w:rsidP="0006097E">
            <w:pPr>
              <w:snapToGrid w:val="0"/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To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report on and 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discuss the </w:t>
            </w:r>
            <w:r w:rsidR="00C71A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suggested amendments on the </w:t>
            </w:r>
            <w:r w:rsidR="000609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r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eference </w:t>
            </w:r>
            <w:r w:rsidR="000609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l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ist</w:t>
            </w:r>
            <w:r w:rsidR="009F0576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s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 of </w:t>
            </w:r>
            <w:r w:rsidR="000609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f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urniture and </w:t>
            </w:r>
            <w:r w:rsidR="000609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e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quipment for the subjects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of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 Science KLA</w:t>
            </w:r>
          </w:p>
        </w:tc>
      </w:tr>
      <w:tr w:rsidR="006C6F5D" w:rsidRPr="006C6F5D" w:rsidTr="006C6F5D">
        <w:trPr>
          <w:cantSplit/>
        </w:trPr>
        <w:tc>
          <w:tcPr>
            <w:tcW w:w="748" w:type="dxa"/>
          </w:tcPr>
          <w:p w:rsidR="006C6F5D" w:rsidRPr="006C6F5D" w:rsidRDefault="006C6F5D" w:rsidP="006C6F5D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</w:tcPr>
          <w:p w:rsidR="006C6F5D" w:rsidRPr="006C6F5D" w:rsidRDefault="00083CE7" w:rsidP="00083CE7">
            <w:pPr>
              <w:snapToGrid w:val="0"/>
              <w:spacing w:before="6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To report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on 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discuss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 progress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and supportive measures for 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promotin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g</w:t>
            </w: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STEM education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083CE7" w:rsidRPr="006C6F5D" w:rsidTr="006C6F5D">
        <w:trPr>
          <w:cantSplit/>
        </w:trPr>
        <w:tc>
          <w:tcPr>
            <w:tcW w:w="748" w:type="dxa"/>
            <w:shd w:val="clear" w:color="auto" w:fill="auto"/>
          </w:tcPr>
          <w:p w:rsidR="00083CE7" w:rsidRPr="006C6F5D" w:rsidRDefault="00083CE7" w:rsidP="006C6F5D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shd w:val="clear" w:color="auto" w:fill="auto"/>
          </w:tcPr>
          <w:p w:rsidR="00083CE7" w:rsidRPr="00083CE7" w:rsidRDefault="0006097E" w:rsidP="0006097E">
            <w:pPr>
              <w:pStyle w:val="1"/>
              <w:spacing w:line="360" w:lineRule="auto"/>
              <w:rPr>
                <w:b w:val="0"/>
                <w:color w:val="000000"/>
                <w:sz w:val="28"/>
                <w:szCs w:val="28"/>
                <w:lang w:eastAsia="zh-HK"/>
              </w:rPr>
            </w:pPr>
            <w:r>
              <w:rPr>
                <w:rFonts w:hint="eastAsia"/>
                <w:b w:val="0"/>
                <w:color w:val="000000"/>
                <w:sz w:val="28"/>
                <w:szCs w:val="28"/>
                <w:lang w:eastAsia="zh-HK"/>
              </w:rPr>
              <w:t xml:space="preserve">To report on the </w:t>
            </w:r>
            <w:r w:rsidR="00ED618D">
              <w:rPr>
                <w:b w:val="0"/>
                <w:color w:val="000000"/>
                <w:sz w:val="28"/>
                <w:szCs w:val="28"/>
                <w:lang w:eastAsia="zh-HK"/>
              </w:rPr>
              <w:t xml:space="preserve">general comments of </w:t>
            </w:r>
            <w:r>
              <w:rPr>
                <w:b w:val="0"/>
                <w:color w:val="000000"/>
                <w:sz w:val="28"/>
                <w:szCs w:val="28"/>
                <w:lang w:eastAsia="zh-HK"/>
              </w:rPr>
              <w:t xml:space="preserve">HKDSE papers </w:t>
            </w:r>
            <w:r w:rsidR="00ED618D">
              <w:rPr>
                <w:b w:val="0"/>
                <w:color w:val="000000"/>
                <w:sz w:val="28"/>
                <w:szCs w:val="28"/>
                <w:lang w:eastAsia="zh-HK"/>
              </w:rPr>
              <w:t>of Science subjects</w:t>
            </w:r>
          </w:p>
        </w:tc>
      </w:tr>
      <w:tr w:rsidR="006C6F5D" w:rsidRPr="006C6F5D" w:rsidTr="006C6F5D">
        <w:trPr>
          <w:cantSplit/>
        </w:trPr>
        <w:tc>
          <w:tcPr>
            <w:tcW w:w="748" w:type="dxa"/>
            <w:shd w:val="clear" w:color="auto" w:fill="auto"/>
          </w:tcPr>
          <w:p w:rsidR="006C6F5D" w:rsidRPr="006C6F5D" w:rsidRDefault="006C6F5D" w:rsidP="006C6F5D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shd w:val="clear" w:color="auto" w:fill="auto"/>
          </w:tcPr>
          <w:p w:rsidR="006C6F5D" w:rsidRPr="006C6F5D" w:rsidRDefault="006C6F5D" w:rsidP="00083CE7">
            <w:pPr>
              <w:pStyle w:val="1"/>
              <w:spacing w:line="360" w:lineRule="auto"/>
              <w:rPr>
                <w:b w:val="0"/>
                <w:color w:val="000000"/>
                <w:sz w:val="28"/>
                <w:szCs w:val="28"/>
                <w:lang w:eastAsia="zh-HK"/>
              </w:rPr>
            </w:pPr>
            <w:r w:rsidRPr="006C6F5D">
              <w:rPr>
                <w:b w:val="0"/>
                <w:color w:val="000000"/>
                <w:sz w:val="28"/>
                <w:szCs w:val="28"/>
                <w:lang w:eastAsia="zh-HK"/>
              </w:rPr>
              <w:t>To report on and discuss the support measure</w:t>
            </w:r>
            <w:r w:rsidR="00083CE7">
              <w:rPr>
                <w:b w:val="0"/>
                <w:color w:val="000000"/>
                <w:sz w:val="28"/>
                <w:szCs w:val="28"/>
                <w:lang w:eastAsia="zh-HK"/>
              </w:rPr>
              <w:t>s</w:t>
            </w:r>
            <w:r w:rsidRPr="006C6F5D">
              <w:rPr>
                <w:b w:val="0"/>
                <w:color w:val="000000"/>
                <w:sz w:val="28"/>
                <w:szCs w:val="28"/>
                <w:lang w:eastAsia="zh-HK"/>
              </w:rPr>
              <w:t xml:space="preserve"> for Science KLA</w:t>
            </w:r>
          </w:p>
        </w:tc>
      </w:tr>
      <w:tr w:rsidR="006C6F5D" w:rsidRPr="006C6F5D" w:rsidTr="006C6F5D">
        <w:trPr>
          <w:cantSplit/>
        </w:trPr>
        <w:tc>
          <w:tcPr>
            <w:tcW w:w="748" w:type="dxa"/>
            <w:shd w:val="clear" w:color="auto" w:fill="auto"/>
          </w:tcPr>
          <w:p w:rsidR="006C6F5D" w:rsidRPr="006C6F5D" w:rsidRDefault="006C6F5D" w:rsidP="006C6F5D">
            <w:pPr>
              <w:pStyle w:val="a3"/>
              <w:numPr>
                <w:ilvl w:val="0"/>
                <w:numId w:val="8"/>
              </w:numPr>
              <w:snapToGrid w:val="0"/>
              <w:spacing w:before="60" w:line="360" w:lineRule="auto"/>
              <w:ind w:leftChars="0" w:left="-28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52" w:type="dxa"/>
            <w:shd w:val="clear" w:color="auto" w:fill="auto"/>
          </w:tcPr>
          <w:p w:rsidR="006C6F5D" w:rsidRPr="006C6F5D" w:rsidRDefault="006C6F5D" w:rsidP="006C6F5D">
            <w:pPr>
              <w:snapToGrid w:val="0"/>
              <w:spacing w:before="6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6C6F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K"/>
              </w:rPr>
              <w:t>AOB</w:t>
            </w:r>
          </w:p>
        </w:tc>
      </w:tr>
    </w:tbl>
    <w:p w:rsidR="00ED1770" w:rsidRPr="00BC2A3E" w:rsidRDefault="00ED1770" w:rsidP="005C3B33">
      <w:pPr>
        <w:rPr>
          <w:rFonts w:ascii="Times New Roman" w:hAnsi="Times New Roman" w:cs="Times New Roman"/>
          <w:sz w:val="16"/>
          <w:szCs w:val="16"/>
          <w:lang w:eastAsia="zh-HK"/>
        </w:rPr>
      </w:pPr>
    </w:p>
    <w:sectPr w:rsidR="00ED1770" w:rsidRPr="00BC2A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E4" w:rsidRDefault="002075E4" w:rsidP="009566C9">
      <w:r>
        <w:separator/>
      </w:r>
    </w:p>
  </w:endnote>
  <w:endnote w:type="continuationSeparator" w:id="0">
    <w:p w:rsidR="002075E4" w:rsidRDefault="002075E4" w:rsidP="0095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E4" w:rsidRDefault="002075E4" w:rsidP="009566C9">
      <w:r>
        <w:separator/>
      </w:r>
    </w:p>
  </w:footnote>
  <w:footnote w:type="continuationSeparator" w:id="0">
    <w:p w:rsidR="002075E4" w:rsidRDefault="002075E4" w:rsidP="0095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3_"/>
      </v:shape>
    </w:pict>
  </w:numPicBullet>
  <w:abstractNum w:abstractNumId="0" w15:restartNumberingAfterBreak="0">
    <w:nsid w:val="129B6E9E"/>
    <w:multiLevelType w:val="hybridMultilevel"/>
    <w:tmpl w:val="EC90D238"/>
    <w:lvl w:ilvl="0" w:tplc="FA9A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D3468"/>
    <w:multiLevelType w:val="hybridMultilevel"/>
    <w:tmpl w:val="7082C1D4"/>
    <w:lvl w:ilvl="0" w:tplc="FA9A7B8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765E8"/>
    <w:multiLevelType w:val="hybridMultilevel"/>
    <w:tmpl w:val="404CF4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28511F"/>
    <w:multiLevelType w:val="hybridMultilevel"/>
    <w:tmpl w:val="D41A70C8"/>
    <w:lvl w:ilvl="0" w:tplc="849A6E5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ADD35E0"/>
    <w:multiLevelType w:val="hybridMultilevel"/>
    <w:tmpl w:val="F21E139A"/>
    <w:lvl w:ilvl="0" w:tplc="E71A8D6C">
      <w:start w:val="10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CA4A31"/>
    <w:multiLevelType w:val="hybridMultilevel"/>
    <w:tmpl w:val="0224574A"/>
    <w:lvl w:ilvl="0" w:tplc="FA9A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F51045"/>
    <w:multiLevelType w:val="hybridMultilevel"/>
    <w:tmpl w:val="BA2E211E"/>
    <w:lvl w:ilvl="0" w:tplc="AA644DC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8F4154"/>
    <w:multiLevelType w:val="hybridMultilevel"/>
    <w:tmpl w:val="26BAF6CC"/>
    <w:lvl w:ilvl="0" w:tplc="5DCA64E6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2C175F"/>
    <w:multiLevelType w:val="hybridMultilevel"/>
    <w:tmpl w:val="9528A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AB"/>
    <w:rsid w:val="00006E96"/>
    <w:rsid w:val="00016ED2"/>
    <w:rsid w:val="00022DF2"/>
    <w:rsid w:val="000350DA"/>
    <w:rsid w:val="00036AF2"/>
    <w:rsid w:val="00052EDB"/>
    <w:rsid w:val="00055FFB"/>
    <w:rsid w:val="0006097E"/>
    <w:rsid w:val="00083CE7"/>
    <w:rsid w:val="00092470"/>
    <w:rsid w:val="000A1202"/>
    <w:rsid w:val="000A48B3"/>
    <w:rsid w:val="000A574D"/>
    <w:rsid w:val="000D0665"/>
    <w:rsid w:val="0010603D"/>
    <w:rsid w:val="00127AD7"/>
    <w:rsid w:val="00132100"/>
    <w:rsid w:val="001377D1"/>
    <w:rsid w:val="001440C5"/>
    <w:rsid w:val="00146308"/>
    <w:rsid w:val="0015047E"/>
    <w:rsid w:val="0015431D"/>
    <w:rsid w:val="0018708B"/>
    <w:rsid w:val="00187798"/>
    <w:rsid w:val="0019446D"/>
    <w:rsid w:val="001A5B21"/>
    <w:rsid w:val="001A713D"/>
    <w:rsid w:val="001B2376"/>
    <w:rsid w:val="001C7DAB"/>
    <w:rsid w:val="001D4179"/>
    <w:rsid w:val="001E456E"/>
    <w:rsid w:val="002075E4"/>
    <w:rsid w:val="00211F86"/>
    <w:rsid w:val="00242B75"/>
    <w:rsid w:val="00274401"/>
    <w:rsid w:val="00274718"/>
    <w:rsid w:val="0027617C"/>
    <w:rsid w:val="00277B32"/>
    <w:rsid w:val="002D45D8"/>
    <w:rsid w:val="00317110"/>
    <w:rsid w:val="00385273"/>
    <w:rsid w:val="003A3B85"/>
    <w:rsid w:val="003B0329"/>
    <w:rsid w:val="003B626B"/>
    <w:rsid w:val="003C28B2"/>
    <w:rsid w:val="003C7CAE"/>
    <w:rsid w:val="003C7DD0"/>
    <w:rsid w:val="003D5887"/>
    <w:rsid w:val="003E473F"/>
    <w:rsid w:val="003F20CE"/>
    <w:rsid w:val="003F62B5"/>
    <w:rsid w:val="003F75BA"/>
    <w:rsid w:val="004409AC"/>
    <w:rsid w:val="004428A6"/>
    <w:rsid w:val="004838B1"/>
    <w:rsid w:val="004C683A"/>
    <w:rsid w:val="004E41C8"/>
    <w:rsid w:val="004E5F86"/>
    <w:rsid w:val="00505161"/>
    <w:rsid w:val="00541DEF"/>
    <w:rsid w:val="00571331"/>
    <w:rsid w:val="005A6D14"/>
    <w:rsid w:val="005C3B33"/>
    <w:rsid w:val="005E0101"/>
    <w:rsid w:val="005F29D8"/>
    <w:rsid w:val="006032BE"/>
    <w:rsid w:val="00607158"/>
    <w:rsid w:val="006116E0"/>
    <w:rsid w:val="00617679"/>
    <w:rsid w:val="00636C5D"/>
    <w:rsid w:val="0064492D"/>
    <w:rsid w:val="006612AE"/>
    <w:rsid w:val="00676EE4"/>
    <w:rsid w:val="006B667E"/>
    <w:rsid w:val="006C6F5D"/>
    <w:rsid w:val="006D1617"/>
    <w:rsid w:val="006D780D"/>
    <w:rsid w:val="006F6A79"/>
    <w:rsid w:val="0071562B"/>
    <w:rsid w:val="0077048A"/>
    <w:rsid w:val="00777D86"/>
    <w:rsid w:val="007852B8"/>
    <w:rsid w:val="00787E23"/>
    <w:rsid w:val="007C6CB8"/>
    <w:rsid w:val="007E4256"/>
    <w:rsid w:val="008444DC"/>
    <w:rsid w:val="00845209"/>
    <w:rsid w:val="00845420"/>
    <w:rsid w:val="00862E0E"/>
    <w:rsid w:val="008740B9"/>
    <w:rsid w:val="00892ADC"/>
    <w:rsid w:val="00897485"/>
    <w:rsid w:val="008A7DD6"/>
    <w:rsid w:val="008C144A"/>
    <w:rsid w:val="008C26C3"/>
    <w:rsid w:val="008D7081"/>
    <w:rsid w:val="008E4E33"/>
    <w:rsid w:val="008E72B3"/>
    <w:rsid w:val="00903D04"/>
    <w:rsid w:val="009566C9"/>
    <w:rsid w:val="00956C5A"/>
    <w:rsid w:val="009618D8"/>
    <w:rsid w:val="009706F6"/>
    <w:rsid w:val="009F0576"/>
    <w:rsid w:val="009F30DC"/>
    <w:rsid w:val="00A07E72"/>
    <w:rsid w:val="00A4171C"/>
    <w:rsid w:val="00A41F41"/>
    <w:rsid w:val="00A63422"/>
    <w:rsid w:val="00A634E5"/>
    <w:rsid w:val="00A6549E"/>
    <w:rsid w:val="00A727CE"/>
    <w:rsid w:val="00A90AE8"/>
    <w:rsid w:val="00A9236C"/>
    <w:rsid w:val="00AA1F55"/>
    <w:rsid w:val="00AB265E"/>
    <w:rsid w:val="00AD1374"/>
    <w:rsid w:val="00AD3FB3"/>
    <w:rsid w:val="00AD4EFF"/>
    <w:rsid w:val="00AE395F"/>
    <w:rsid w:val="00AF29C5"/>
    <w:rsid w:val="00AF467D"/>
    <w:rsid w:val="00B14520"/>
    <w:rsid w:val="00B14CD4"/>
    <w:rsid w:val="00B215E5"/>
    <w:rsid w:val="00B651B8"/>
    <w:rsid w:val="00B7281F"/>
    <w:rsid w:val="00B77BE2"/>
    <w:rsid w:val="00B908DD"/>
    <w:rsid w:val="00BB1B7E"/>
    <w:rsid w:val="00BC2A3E"/>
    <w:rsid w:val="00BC5DCD"/>
    <w:rsid w:val="00BE1792"/>
    <w:rsid w:val="00C218CE"/>
    <w:rsid w:val="00C71A80"/>
    <w:rsid w:val="00CB0A25"/>
    <w:rsid w:val="00CB72A1"/>
    <w:rsid w:val="00CC5126"/>
    <w:rsid w:val="00CF6824"/>
    <w:rsid w:val="00D17DEC"/>
    <w:rsid w:val="00D46A2B"/>
    <w:rsid w:val="00DA66A4"/>
    <w:rsid w:val="00DC7B45"/>
    <w:rsid w:val="00E0078A"/>
    <w:rsid w:val="00E35B2F"/>
    <w:rsid w:val="00E4396D"/>
    <w:rsid w:val="00E45F91"/>
    <w:rsid w:val="00E56D6E"/>
    <w:rsid w:val="00E64D05"/>
    <w:rsid w:val="00E77BBD"/>
    <w:rsid w:val="00E90C5C"/>
    <w:rsid w:val="00EC7B13"/>
    <w:rsid w:val="00ED1770"/>
    <w:rsid w:val="00ED618D"/>
    <w:rsid w:val="00EE64D4"/>
    <w:rsid w:val="00EF765A"/>
    <w:rsid w:val="00F052F0"/>
    <w:rsid w:val="00F226BE"/>
    <w:rsid w:val="00F321D4"/>
    <w:rsid w:val="00F40896"/>
    <w:rsid w:val="00F77371"/>
    <w:rsid w:val="00FA180D"/>
    <w:rsid w:val="00FA72DC"/>
    <w:rsid w:val="00FB2541"/>
    <w:rsid w:val="00FC2D1C"/>
    <w:rsid w:val="00FC3F3C"/>
    <w:rsid w:val="00FD54BD"/>
    <w:rsid w:val="00FD61E1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E5411-278B-411B-A752-F2A3A19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16ED2"/>
    <w:pPr>
      <w:keepNext/>
      <w:snapToGrid w:val="0"/>
      <w:spacing w:before="60"/>
      <w:jc w:val="both"/>
      <w:outlineLvl w:val="0"/>
    </w:pPr>
    <w:rPr>
      <w:rFonts w:ascii="Times New Roman" w:eastAsia="新細明體" w:hAnsi="Times New Roman" w:cs="Times New Roman"/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6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6C9"/>
    <w:rPr>
      <w:sz w:val="20"/>
      <w:szCs w:val="20"/>
    </w:rPr>
  </w:style>
  <w:style w:type="character" w:customStyle="1" w:styleId="10">
    <w:name w:val="標題 1 字元"/>
    <w:basedOn w:val="a0"/>
    <w:link w:val="1"/>
    <w:rsid w:val="00016ED2"/>
    <w:rPr>
      <w:rFonts w:ascii="Times New Roman" w:eastAsia="新細明體" w:hAnsi="Times New Roman" w:cs="Times New Roman"/>
      <w:b/>
      <w:color w:val="0000FF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57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D45D8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D45D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D45D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07E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07E72"/>
  </w:style>
  <w:style w:type="character" w:customStyle="1" w:styleId="af">
    <w:name w:val="註解文字 字元"/>
    <w:basedOn w:val="a0"/>
    <w:link w:val="ae"/>
    <w:uiPriority w:val="99"/>
    <w:semiHidden/>
    <w:rsid w:val="00A07E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E7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0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39BA-957B-42F9-B6F5-3795BD7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CHOI, Chit-kai</dc:creator>
  <cp:lastModifiedBy>TSOI, Lee-man Gloria</cp:lastModifiedBy>
  <cp:revision>3</cp:revision>
  <cp:lastPrinted>2020-06-23T03:45:00Z</cp:lastPrinted>
  <dcterms:created xsi:type="dcterms:W3CDTF">2020-07-08T08:03:00Z</dcterms:created>
  <dcterms:modified xsi:type="dcterms:W3CDTF">2020-07-08T08:04:00Z</dcterms:modified>
</cp:coreProperties>
</file>