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2FE" w:rsidRDefault="004D4C5E" w:rsidP="008822FE">
      <w:pPr>
        <w:spacing w:line="360" w:lineRule="auto"/>
        <w:jc w:val="both"/>
        <w:rPr>
          <w:b/>
          <w:bCs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36195</wp:posOffset>
            </wp:positionV>
            <wp:extent cx="2621280" cy="665480"/>
            <wp:effectExtent l="0" t="0" r="0" b="0"/>
            <wp:wrapNone/>
            <wp:docPr id="839" name="圖片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2FE" w:rsidRPr="00983E7F" w:rsidRDefault="008822FE" w:rsidP="008822FE">
      <w:pPr>
        <w:spacing w:line="360" w:lineRule="auto"/>
        <w:jc w:val="both"/>
        <w:rPr>
          <w:b/>
          <w:bCs/>
          <w:sz w:val="28"/>
        </w:rPr>
      </w:pPr>
      <w:r w:rsidRPr="00983E7F">
        <w:rPr>
          <w:rFonts w:hint="eastAsia"/>
          <w:b/>
          <w:bCs/>
          <w:sz w:val="28"/>
        </w:rPr>
        <w:t xml:space="preserve">Task </w:t>
      </w:r>
      <w:r w:rsidR="00C93E9D">
        <w:rPr>
          <w:b/>
          <w:bCs/>
          <w:sz w:val="28"/>
        </w:rPr>
        <w:t>2</w:t>
      </w:r>
      <w:r w:rsidRPr="00983E7F">
        <w:rPr>
          <w:rFonts w:hint="eastAsia"/>
          <w:b/>
          <w:bCs/>
          <w:sz w:val="28"/>
        </w:rPr>
        <w:t xml:space="preserve">: </w:t>
      </w:r>
      <w:r w:rsidR="00B60633">
        <w:rPr>
          <w:b/>
          <w:bCs/>
          <w:sz w:val="28"/>
        </w:rPr>
        <w:t>Attraction or Affection</w:t>
      </w:r>
    </w:p>
    <w:p w:rsidR="008822FE" w:rsidRDefault="008822FE" w:rsidP="008822FE"/>
    <w:p w:rsidR="00C21F80" w:rsidRPr="00C21F80" w:rsidRDefault="009D250A" w:rsidP="00C93E9D">
      <w:pPr>
        <w:jc w:val="both"/>
      </w:pPr>
      <w:r>
        <w:t xml:space="preserve">In order to help you understand the Greek myth </w:t>
      </w:r>
      <w:r>
        <w:rPr>
          <w:i/>
        </w:rPr>
        <w:t xml:space="preserve">Pygmalion and the Statue </w:t>
      </w:r>
      <w:r>
        <w:t xml:space="preserve">better, </w:t>
      </w:r>
      <w:proofErr w:type="spellStart"/>
      <w:r>
        <w:t>Mrs</w:t>
      </w:r>
      <w:proofErr w:type="spellEnd"/>
      <w:r>
        <w:t xml:space="preserve"> Wood would like you to rewrite it. In Part A, you will fill in a story planning worksheet with reference to the </w:t>
      </w:r>
      <w:r>
        <w:rPr>
          <w:i/>
        </w:rPr>
        <w:t xml:space="preserve">Short Story Analysis Guidelines </w:t>
      </w:r>
      <w:r>
        <w:t xml:space="preserve">provided by </w:t>
      </w:r>
      <w:proofErr w:type="spellStart"/>
      <w:r>
        <w:t>Mrs</w:t>
      </w:r>
      <w:proofErr w:type="spellEnd"/>
      <w:r>
        <w:t xml:space="preserve"> Wood. In Part B, you will rewrite the myth with the help of the </w:t>
      </w:r>
      <w:r>
        <w:rPr>
          <w:i/>
        </w:rPr>
        <w:t>Writing Tips,</w:t>
      </w:r>
      <w:r>
        <w:t xml:space="preserve"> </w:t>
      </w:r>
      <w:r w:rsidR="00795FDC">
        <w:rPr>
          <w:rFonts w:hint="eastAsia"/>
        </w:rPr>
        <w:t>also supplied</w:t>
      </w:r>
      <w:r w:rsidR="00D44324">
        <w:rPr>
          <w:rFonts w:hint="eastAsia"/>
        </w:rPr>
        <w:t xml:space="preserve"> by </w:t>
      </w:r>
      <w:proofErr w:type="spellStart"/>
      <w:r>
        <w:t>Mrs</w:t>
      </w:r>
      <w:proofErr w:type="spellEnd"/>
      <w:r>
        <w:t xml:space="preserve"> Wood</w:t>
      </w:r>
      <w:r w:rsidR="002F19FB">
        <w:t>.</w:t>
      </w:r>
    </w:p>
    <w:p w:rsidR="00C21F80" w:rsidRDefault="004D4C5E" w:rsidP="00C21F80">
      <w:pPr>
        <w:jc w:val="both"/>
      </w:pPr>
      <w:r>
        <w:rPr>
          <w:noProof/>
          <w:color w:val="0000FF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76835</wp:posOffset>
            </wp:positionV>
            <wp:extent cx="1565910" cy="355600"/>
            <wp:effectExtent l="0" t="0" r="0" b="0"/>
            <wp:wrapNone/>
            <wp:docPr id="1100" name="圖片 1100" descr="l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 descr="lin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560" w:rsidRPr="00983E7F" w:rsidRDefault="00802560" w:rsidP="00802560">
      <w:pPr>
        <w:tabs>
          <w:tab w:val="left" w:pos="1088"/>
        </w:tabs>
        <w:rPr>
          <w:b/>
          <w:bCs/>
          <w:i/>
          <w:iCs/>
        </w:rPr>
      </w:pPr>
      <w:r w:rsidRPr="00983E7F">
        <w:rPr>
          <w:b/>
          <w:bCs/>
          <w:i/>
          <w:iCs/>
        </w:rPr>
        <w:t xml:space="preserve">Part </w:t>
      </w:r>
      <w:r>
        <w:rPr>
          <w:b/>
          <w:bCs/>
          <w:i/>
          <w:iCs/>
        </w:rPr>
        <w:t>A:</w:t>
      </w:r>
      <w:r w:rsidR="00BB208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Story Planning</w:t>
      </w:r>
    </w:p>
    <w:p w:rsidR="00802560" w:rsidRPr="00C21F80" w:rsidRDefault="00802560" w:rsidP="00C21F80">
      <w:pPr>
        <w:jc w:val="both"/>
      </w:pPr>
    </w:p>
    <w:p w:rsidR="00C21F80" w:rsidRDefault="00C21F80" w:rsidP="00C21F80">
      <w:pPr>
        <w:jc w:val="both"/>
      </w:pPr>
      <w:r w:rsidRPr="00C21F80">
        <w:t xml:space="preserve">Before you </w:t>
      </w:r>
      <w:r w:rsidR="00802560">
        <w:t xml:space="preserve">rewrite the Greek myth </w:t>
      </w:r>
      <w:r w:rsidR="00802560">
        <w:rPr>
          <w:i/>
        </w:rPr>
        <w:t>Pygmalion and the Statue,</w:t>
      </w:r>
      <w:r w:rsidR="00802560">
        <w:t xml:space="preserve"> fill in the story planning worksheet</w:t>
      </w:r>
      <w:r w:rsidR="0098030B">
        <w:t xml:space="preserve"> on p. </w:t>
      </w:r>
      <w:r w:rsidR="00802560">
        <w:t xml:space="preserve">3, with reference to the </w:t>
      </w:r>
      <w:r w:rsidR="00802560">
        <w:rPr>
          <w:i/>
        </w:rPr>
        <w:t xml:space="preserve">Short Story Analysis Guidelines </w:t>
      </w:r>
      <w:r w:rsidR="00802560">
        <w:t>below.</w:t>
      </w:r>
    </w:p>
    <w:p w:rsidR="00EE1EBF" w:rsidRDefault="00EE1EBF" w:rsidP="00EE1EBF">
      <w:pPr>
        <w:jc w:val="both"/>
      </w:pPr>
    </w:p>
    <w:p w:rsidR="00EE1EBF" w:rsidRDefault="00EE1EBF" w:rsidP="00EE1EBF">
      <w:pPr>
        <w:jc w:val="both"/>
        <w:rPr>
          <w:b/>
        </w:rPr>
      </w:pPr>
      <w:r w:rsidRPr="00AC02D0">
        <w:rPr>
          <w:b/>
        </w:rPr>
        <w:t>Short Story Analysis Guidelines</w:t>
      </w:r>
    </w:p>
    <w:tbl>
      <w:tblPr>
        <w:tblStyle w:val="ab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66"/>
        <w:gridCol w:w="1740"/>
        <w:gridCol w:w="5714"/>
      </w:tblGrid>
      <w:tr w:rsidR="00EE1EBF">
        <w:tc>
          <w:tcPr>
            <w:tcW w:w="1366" w:type="dxa"/>
          </w:tcPr>
          <w:p w:rsidR="00EE1EBF" w:rsidRPr="007B4A80" w:rsidRDefault="00EE1EBF" w:rsidP="0055018A">
            <w:pPr>
              <w:rPr>
                <w:b/>
              </w:rPr>
            </w:pPr>
            <w:r w:rsidRPr="007B4A80">
              <w:rPr>
                <w:rFonts w:hint="eastAsia"/>
                <w:b/>
              </w:rPr>
              <w:t>Characters</w:t>
            </w:r>
          </w:p>
        </w:tc>
        <w:tc>
          <w:tcPr>
            <w:tcW w:w="7454" w:type="dxa"/>
            <w:gridSpan w:val="2"/>
          </w:tcPr>
          <w:p w:rsidR="00EE1EBF" w:rsidRDefault="00EE1EBF" w:rsidP="0055018A">
            <w:pPr>
              <w:rPr>
                <w:b/>
                <w:sz w:val="22"/>
                <w:szCs w:val="22"/>
              </w:rPr>
            </w:pPr>
            <w:r w:rsidRPr="00AC02D0">
              <w:rPr>
                <w:rFonts w:hint="eastAsia"/>
                <w:b/>
                <w:sz w:val="22"/>
                <w:szCs w:val="22"/>
              </w:rPr>
              <w:t>Protagonist</w:t>
            </w:r>
          </w:p>
          <w:p w:rsidR="00EE1EBF" w:rsidRPr="00AC02D0" w:rsidRDefault="0055018A" w:rsidP="005501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The protagonist</w:t>
            </w:r>
            <w:r w:rsidR="00EE1EBF" w:rsidRPr="00AC02D0">
              <w:rPr>
                <w:rFonts w:hint="eastAsia"/>
                <w:sz w:val="22"/>
                <w:szCs w:val="22"/>
              </w:rPr>
              <w:t xml:space="preserve"> is </w:t>
            </w:r>
            <w:r>
              <w:rPr>
                <w:sz w:val="22"/>
                <w:szCs w:val="22"/>
              </w:rPr>
              <w:t>the</w:t>
            </w:r>
            <w:r w:rsidR="00EE1EBF" w:rsidRPr="00AC02D0">
              <w:rPr>
                <w:rFonts w:hint="eastAsia"/>
                <w:sz w:val="22"/>
                <w:szCs w:val="22"/>
              </w:rPr>
              <w:t xml:space="preserve"> character </w:t>
            </w:r>
            <w:r w:rsidR="00EE1EBF" w:rsidRPr="00AC02D0">
              <w:rPr>
                <w:sz w:val="22"/>
                <w:szCs w:val="22"/>
              </w:rPr>
              <w:t>that</w:t>
            </w:r>
            <w:r w:rsidR="00EE1EBF" w:rsidRPr="00AC02D0">
              <w:rPr>
                <w:rFonts w:hint="eastAsia"/>
                <w:sz w:val="22"/>
                <w:szCs w:val="22"/>
              </w:rPr>
              <w:t xml:space="preserve"> is central to the story and most of the major events that happen in the story </w:t>
            </w:r>
            <w:r w:rsidR="00D8230D">
              <w:rPr>
                <w:sz w:val="22"/>
                <w:szCs w:val="22"/>
              </w:rPr>
              <w:t>r</w:t>
            </w:r>
            <w:r w:rsidR="00EE1EBF" w:rsidRPr="00AC02D0">
              <w:rPr>
                <w:rFonts w:hint="eastAsia"/>
                <w:sz w:val="22"/>
                <w:szCs w:val="22"/>
              </w:rPr>
              <w:t>evolve around him/her</w:t>
            </w:r>
            <w:r>
              <w:rPr>
                <w:sz w:val="22"/>
                <w:szCs w:val="22"/>
              </w:rPr>
              <w:t>.</w:t>
            </w:r>
            <w:r w:rsidR="00EE1EBF" w:rsidRPr="00AC02D0">
              <w:rPr>
                <w:rFonts w:hint="eastAsia"/>
                <w:b/>
                <w:sz w:val="22"/>
                <w:szCs w:val="22"/>
              </w:rPr>
              <w:t xml:space="preserve"> </w:t>
            </w:r>
          </w:p>
          <w:p w:rsidR="00EE1EBF" w:rsidRPr="00AC02D0" w:rsidRDefault="00EE1EBF" w:rsidP="0055018A">
            <w:pPr>
              <w:rPr>
                <w:b/>
                <w:sz w:val="22"/>
                <w:szCs w:val="22"/>
              </w:rPr>
            </w:pPr>
          </w:p>
          <w:p w:rsidR="00EE1EBF" w:rsidRDefault="00EE1EBF" w:rsidP="0055018A">
            <w:pPr>
              <w:rPr>
                <w:b/>
                <w:sz w:val="22"/>
                <w:szCs w:val="22"/>
              </w:rPr>
            </w:pPr>
            <w:r w:rsidRPr="00AC02D0">
              <w:rPr>
                <w:rFonts w:hint="eastAsia"/>
                <w:b/>
                <w:sz w:val="22"/>
                <w:szCs w:val="22"/>
              </w:rPr>
              <w:t>Antagonist</w:t>
            </w:r>
          </w:p>
          <w:p w:rsidR="00EE1EBF" w:rsidRPr="00243AFD" w:rsidRDefault="00BB2081" w:rsidP="005501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antagonist</w:t>
            </w:r>
            <w:r w:rsidR="00EE1EBF" w:rsidRPr="00AC02D0">
              <w:rPr>
                <w:rFonts w:hint="eastAsia"/>
                <w:sz w:val="22"/>
                <w:szCs w:val="22"/>
              </w:rPr>
              <w:t xml:space="preserve"> is the opposer of the protagonist.</w:t>
            </w:r>
          </w:p>
        </w:tc>
      </w:tr>
      <w:tr w:rsidR="00EE1EBF">
        <w:tc>
          <w:tcPr>
            <w:tcW w:w="1366" w:type="dxa"/>
          </w:tcPr>
          <w:p w:rsidR="00EE1EBF" w:rsidRPr="007B4A80" w:rsidRDefault="00EE1EBF" w:rsidP="0055018A">
            <w:pPr>
              <w:rPr>
                <w:b/>
              </w:rPr>
            </w:pPr>
            <w:r w:rsidRPr="007B4A80">
              <w:rPr>
                <w:rFonts w:hint="eastAsia"/>
                <w:b/>
              </w:rPr>
              <w:t>Setting</w:t>
            </w:r>
          </w:p>
        </w:tc>
        <w:tc>
          <w:tcPr>
            <w:tcW w:w="7454" w:type="dxa"/>
            <w:gridSpan w:val="2"/>
          </w:tcPr>
          <w:p w:rsidR="00EE1EBF" w:rsidRPr="00AC02D0" w:rsidRDefault="00EE1EBF" w:rsidP="0055018A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AC02D0">
              <w:rPr>
                <w:rFonts w:hint="eastAsia"/>
                <w:b/>
                <w:sz w:val="22"/>
                <w:szCs w:val="22"/>
              </w:rPr>
              <w:t>Place</w:t>
            </w:r>
            <w:r w:rsidRPr="00AC02D0">
              <w:rPr>
                <w:rFonts w:hint="eastAsia"/>
                <w:sz w:val="22"/>
                <w:szCs w:val="22"/>
              </w:rPr>
              <w:t xml:space="preserve"> </w:t>
            </w:r>
            <w:r w:rsidRPr="00AC02D0">
              <w:rPr>
                <w:sz w:val="22"/>
                <w:szCs w:val="22"/>
              </w:rPr>
              <w:t>–</w:t>
            </w:r>
            <w:r w:rsidRPr="00AC02D0">
              <w:rPr>
                <w:rFonts w:hint="eastAsia"/>
                <w:sz w:val="22"/>
                <w:szCs w:val="22"/>
              </w:rPr>
              <w:t xml:space="preserve"> Where is the action of the story taking place</w:t>
            </w:r>
            <w:r w:rsidR="0055018A">
              <w:rPr>
                <w:sz w:val="22"/>
                <w:szCs w:val="22"/>
              </w:rPr>
              <w:t>?</w:t>
            </w:r>
          </w:p>
          <w:p w:rsidR="00EE1EBF" w:rsidRPr="00AC02D0" w:rsidRDefault="0055018A" w:rsidP="0055018A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="00EE1EBF" w:rsidRPr="00AC02D0">
              <w:rPr>
                <w:rFonts w:hint="eastAsia"/>
                <w:b/>
                <w:sz w:val="22"/>
                <w:szCs w:val="22"/>
              </w:rPr>
              <w:t>ime</w:t>
            </w:r>
            <w:r w:rsidR="00EE1EBF" w:rsidRPr="00AC02D0">
              <w:rPr>
                <w:rFonts w:hint="eastAsia"/>
                <w:sz w:val="22"/>
                <w:szCs w:val="22"/>
              </w:rPr>
              <w:t xml:space="preserve"> </w:t>
            </w:r>
            <w:r w:rsidR="00EE1EBF" w:rsidRPr="00AC02D0">
              <w:rPr>
                <w:sz w:val="22"/>
                <w:szCs w:val="22"/>
              </w:rPr>
              <w:t>–</w:t>
            </w:r>
            <w:r w:rsidR="00EE1EBF" w:rsidRPr="00AC02D0">
              <w:rPr>
                <w:rFonts w:hint="eastAsia"/>
                <w:sz w:val="22"/>
                <w:szCs w:val="22"/>
              </w:rPr>
              <w:t xml:space="preserve"> When is the story taking place</w:t>
            </w:r>
            <w:r>
              <w:rPr>
                <w:sz w:val="22"/>
                <w:szCs w:val="22"/>
              </w:rPr>
              <w:t xml:space="preserve"> (i.e. </w:t>
            </w:r>
            <w:r w:rsidR="00EE1EBF" w:rsidRPr="00AC02D0">
              <w:rPr>
                <w:rFonts w:hint="eastAsia"/>
                <w:sz w:val="22"/>
                <w:szCs w:val="22"/>
              </w:rPr>
              <w:t>historical period, time of year, etc.)</w:t>
            </w:r>
            <w:r>
              <w:rPr>
                <w:sz w:val="22"/>
                <w:szCs w:val="22"/>
              </w:rPr>
              <w:t>?</w:t>
            </w:r>
          </w:p>
          <w:p w:rsidR="00EE1EBF" w:rsidRPr="00AC02D0" w:rsidRDefault="0055018A" w:rsidP="0055018A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EE1EBF" w:rsidRPr="00AC02D0">
              <w:rPr>
                <w:rFonts w:hint="eastAsia"/>
                <w:b/>
                <w:sz w:val="22"/>
                <w:szCs w:val="22"/>
              </w:rPr>
              <w:t xml:space="preserve">eather conditions </w:t>
            </w:r>
            <w:r w:rsidR="00EE1EBF" w:rsidRPr="00AC02D0">
              <w:rPr>
                <w:sz w:val="22"/>
                <w:szCs w:val="22"/>
              </w:rPr>
              <w:t>–</w:t>
            </w:r>
            <w:r w:rsidR="00EE1EBF" w:rsidRPr="00AC02D0">
              <w:rPr>
                <w:rFonts w:hint="eastAsia"/>
                <w:sz w:val="22"/>
                <w:szCs w:val="22"/>
              </w:rPr>
              <w:t xml:space="preserve"> Is</w:t>
            </w:r>
            <w:r>
              <w:rPr>
                <w:rFonts w:hint="eastAsia"/>
                <w:sz w:val="22"/>
                <w:szCs w:val="22"/>
              </w:rPr>
              <w:t xml:space="preserve"> it rainy, foggy, stormy, etc.?</w:t>
            </w:r>
          </w:p>
          <w:p w:rsidR="00EE1EBF" w:rsidRPr="00AC02D0" w:rsidRDefault="0055018A" w:rsidP="0055018A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EE1EBF" w:rsidRPr="00AC02D0">
              <w:rPr>
                <w:rFonts w:hint="eastAsia"/>
                <w:b/>
                <w:sz w:val="22"/>
                <w:szCs w:val="22"/>
              </w:rPr>
              <w:t xml:space="preserve">ocial conditions </w:t>
            </w:r>
            <w:r w:rsidR="00EE1EBF" w:rsidRPr="00AC02D0">
              <w:rPr>
                <w:b/>
                <w:sz w:val="22"/>
                <w:szCs w:val="22"/>
              </w:rPr>
              <w:t>–</w:t>
            </w:r>
            <w:r w:rsidR="00EE1EBF" w:rsidRPr="00AC02D0">
              <w:rPr>
                <w:rFonts w:hint="eastAsia"/>
                <w:sz w:val="22"/>
                <w:szCs w:val="22"/>
              </w:rPr>
              <w:t xml:space="preserve"> What is the daily life of the characters like (</w:t>
            </w:r>
            <w:r>
              <w:rPr>
                <w:sz w:val="22"/>
                <w:szCs w:val="22"/>
              </w:rPr>
              <w:t>e.g.</w:t>
            </w:r>
            <w:r w:rsidR="00EE1EBF" w:rsidRPr="00AC02D0">
              <w:rPr>
                <w:rFonts w:hint="eastAsia"/>
                <w:sz w:val="22"/>
                <w:szCs w:val="22"/>
              </w:rPr>
              <w:t xml:space="preserve"> speech, dress, mannerisms, customs of a particular place)?</w:t>
            </w:r>
          </w:p>
          <w:p w:rsidR="00EE1EBF" w:rsidRPr="00AC02D0" w:rsidRDefault="0055018A" w:rsidP="0055018A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EE1EBF" w:rsidRPr="00AC02D0">
              <w:rPr>
                <w:rFonts w:hint="eastAsia"/>
                <w:b/>
                <w:sz w:val="22"/>
                <w:szCs w:val="22"/>
              </w:rPr>
              <w:t>ood or atmosphere</w:t>
            </w:r>
            <w:r w:rsidR="00EE1EBF" w:rsidRPr="00AC02D0">
              <w:rPr>
                <w:rFonts w:hint="eastAsia"/>
                <w:sz w:val="22"/>
                <w:szCs w:val="22"/>
              </w:rPr>
              <w:t xml:space="preserve"> </w:t>
            </w:r>
            <w:r w:rsidR="00EE1EBF" w:rsidRPr="00AC02D0">
              <w:rPr>
                <w:sz w:val="22"/>
                <w:szCs w:val="22"/>
              </w:rPr>
              <w:t>–</w:t>
            </w:r>
            <w:r w:rsidR="00EE1EBF" w:rsidRPr="00AC02D0">
              <w:rPr>
                <w:rFonts w:hint="eastAsia"/>
                <w:sz w:val="22"/>
                <w:szCs w:val="22"/>
              </w:rPr>
              <w:t xml:space="preserve"> What feeling is created at the beginning of the story?</w:t>
            </w:r>
          </w:p>
        </w:tc>
      </w:tr>
      <w:tr w:rsidR="00EE1EBF">
        <w:tc>
          <w:tcPr>
            <w:tcW w:w="1366" w:type="dxa"/>
          </w:tcPr>
          <w:p w:rsidR="00EE1EBF" w:rsidRPr="007B4A80" w:rsidRDefault="00EE1EBF" w:rsidP="0055018A">
            <w:pPr>
              <w:rPr>
                <w:b/>
              </w:rPr>
            </w:pPr>
            <w:r w:rsidRPr="007B4A80">
              <w:rPr>
                <w:rFonts w:hint="eastAsia"/>
                <w:b/>
              </w:rPr>
              <w:t>Theme</w:t>
            </w:r>
          </w:p>
        </w:tc>
        <w:tc>
          <w:tcPr>
            <w:tcW w:w="7454" w:type="dxa"/>
            <w:gridSpan w:val="2"/>
          </w:tcPr>
          <w:p w:rsidR="00EE1EBF" w:rsidRPr="00AC02D0" w:rsidRDefault="00EE1EBF" w:rsidP="0055018A">
            <w:pPr>
              <w:jc w:val="both"/>
              <w:rPr>
                <w:sz w:val="22"/>
                <w:szCs w:val="22"/>
              </w:rPr>
            </w:pPr>
            <w:r w:rsidRPr="00AC02D0">
              <w:rPr>
                <w:sz w:val="22"/>
                <w:szCs w:val="22"/>
              </w:rPr>
              <w:t>I</w:t>
            </w:r>
            <w:r w:rsidRPr="00AC02D0">
              <w:rPr>
                <w:rFonts w:hint="eastAsia"/>
                <w:sz w:val="22"/>
                <w:szCs w:val="22"/>
              </w:rPr>
              <w:t xml:space="preserve">t is the </w:t>
            </w:r>
            <w:r w:rsidRPr="00AC02D0">
              <w:rPr>
                <w:rFonts w:hint="eastAsia"/>
                <w:b/>
                <w:sz w:val="22"/>
                <w:szCs w:val="22"/>
              </w:rPr>
              <w:t xml:space="preserve">controlling idea </w:t>
            </w:r>
            <w:r w:rsidRPr="00AC02D0">
              <w:rPr>
                <w:rFonts w:hint="eastAsia"/>
                <w:sz w:val="22"/>
                <w:szCs w:val="22"/>
              </w:rPr>
              <w:t>or the main idea the author is trying to convey</w:t>
            </w:r>
            <w:r w:rsidR="00D44324">
              <w:rPr>
                <w:rFonts w:hint="eastAsia"/>
                <w:sz w:val="22"/>
                <w:szCs w:val="22"/>
              </w:rPr>
              <w:t>. He may use figurative speech</w:t>
            </w:r>
            <w:r w:rsidRPr="00AC02D0">
              <w:rPr>
                <w:rFonts w:hint="eastAsia"/>
                <w:sz w:val="22"/>
                <w:szCs w:val="22"/>
              </w:rPr>
              <w:t xml:space="preserve"> </w:t>
            </w:r>
            <w:r w:rsidR="00D44324">
              <w:rPr>
                <w:rFonts w:hint="eastAsia"/>
                <w:sz w:val="22"/>
                <w:szCs w:val="22"/>
              </w:rPr>
              <w:t xml:space="preserve">including </w:t>
            </w:r>
            <w:r w:rsidRPr="00AC02D0">
              <w:rPr>
                <w:rFonts w:hint="eastAsia"/>
                <w:sz w:val="22"/>
                <w:szCs w:val="22"/>
              </w:rPr>
              <w:t xml:space="preserve">symbol, allusion, simile, metaphor, hyperbole, or irony to </w:t>
            </w:r>
            <w:proofErr w:type="spellStart"/>
            <w:r w:rsidRPr="00AC02D0">
              <w:rPr>
                <w:rFonts w:hint="eastAsia"/>
                <w:sz w:val="22"/>
                <w:szCs w:val="22"/>
              </w:rPr>
              <w:t>emphasi</w:t>
            </w:r>
            <w:r>
              <w:rPr>
                <w:sz w:val="22"/>
                <w:szCs w:val="22"/>
              </w:rPr>
              <w:t>s</w:t>
            </w:r>
            <w:r w:rsidRPr="00AC02D0">
              <w:rPr>
                <w:rFonts w:hint="eastAsia"/>
                <w:sz w:val="22"/>
                <w:szCs w:val="22"/>
              </w:rPr>
              <w:t>e</w:t>
            </w:r>
            <w:proofErr w:type="spellEnd"/>
            <w:r w:rsidRPr="00AC02D0">
              <w:rPr>
                <w:rFonts w:hint="eastAsia"/>
                <w:sz w:val="22"/>
                <w:szCs w:val="22"/>
              </w:rPr>
              <w:t xml:space="preserve"> his theme.</w:t>
            </w:r>
          </w:p>
          <w:p w:rsidR="00EE1EBF" w:rsidRPr="00AC02D0" w:rsidRDefault="00EE1EBF" w:rsidP="0055018A">
            <w:pPr>
              <w:jc w:val="both"/>
              <w:rPr>
                <w:sz w:val="22"/>
                <w:szCs w:val="22"/>
              </w:rPr>
            </w:pPr>
            <w:r w:rsidRPr="00AC02D0">
              <w:rPr>
                <w:sz w:val="22"/>
                <w:szCs w:val="22"/>
              </w:rPr>
              <w:t>S</w:t>
            </w:r>
            <w:r w:rsidRPr="00AC02D0">
              <w:rPr>
                <w:rFonts w:hint="eastAsia"/>
                <w:sz w:val="22"/>
                <w:szCs w:val="22"/>
              </w:rPr>
              <w:t xml:space="preserve">ome </w:t>
            </w:r>
            <w:r w:rsidRPr="00AC02D0">
              <w:rPr>
                <w:rFonts w:hint="eastAsia"/>
                <w:b/>
                <w:sz w:val="22"/>
                <w:szCs w:val="22"/>
              </w:rPr>
              <w:t xml:space="preserve">examples of common themes </w:t>
            </w:r>
            <w:r w:rsidRPr="00AC02D0">
              <w:rPr>
                <w:rFonts w:hint="eastAsia"/>
                <w:sz w:val="22"/>
                <w:szCs w:val="22"/>
              </w:rPr>
              <w:t>are:</w:t>
            </w:r>
          </w:p>
          <w:p w:rsidR="00EE1EBF" w:rsidRPr="00AC02D0" w:rsidRDefault="00EE1EBF" w:rsidP="0055018A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AC02D0">
              <w:rPr>
                <w:rFonts w:hint="eastAsia"/>
                <w:sz w:val="22"/>
                <w:szCs w:val="22"/>
              </w:rPr>
              <w:t>Looks versus personality traits and virtues</w:t>
            </w:r>
          </w:p>
          <w:p w:rsidR="00EE1EBF" w:rsidRPr="00AC02D0" w:rsidRDefault="00EE1EBF" w:rsidP="0055018A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AC02D0">
              <w:rPr>
                <w:sz w:val="22"/>
                <w:szCs w:val="22"/>
              </w:rPr>
              <w:t>L</w:t>
            </w:r>
            <w:r w:rsidRPr="00AC02D0">
              <w:rPr>
                <w:rFonts w:hint="eastAsia"/>
                <w:sz w:val="22"/>
                <w:szCs w:val="22"/>
              </w:rPr>
              <w:t>ove is blind</w:t>
            </w:r>
          </w:p>
          <w:p w:rsidR="00EE1EBF" w:rsidRPr="00AC02D0" w:rsidRDefault="00EE1EBF" w:rsidP="0055018A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AC02D0">
              <w:rPr>
                <w:rFonts w:hint="eastAsia"/>
                <w:sz w:val="22"/>
                <w:szCs w:val="22"/>
              </w:rPr>
              <w:t>Perfection doesn</w:t>
            </w:r>
            <w:r w:rsidRPr="00AC02D0">
              <w:rPr>
                <w:sz w:val="22"/>
                <w:szCs w:val="22"/>
              </w:rPr>
              <w:t>’</w:t>
            </w:r>
            <w:r w:rsidRPr="00AC02D0">
              <w:rPr>
                <w:rFonts w:hint="eastAsia"/>
                <w:sz w:val="22"/>
                <w:szCs w:val="22"/>
              </w:rPr>
              <w:t>t exist</w:t>
            </w:r>
          </w:p>
        </w:tc>
      </w:tr>
      <w:tr w:rsidR="00EE1EBF">
        <w:trPr>
          <w:trHeight w:val="70"/>
        </w:trPr>
        <w:tc>
          <w:tcPr>
            <w:tcW w:w="1366" w:type="dxa"/>
          </w:tcPr>
          <w:p w:rsidR="00EE1EBF" w:rsidRPr="007B4A80" w:rsidRDefault="00EE1EBF" w:rsidP="0055018A">
            <w:pPr>
              <w:rPr>
                <w:b/>
              </w:rPr>
            </w:pPr>
            <w:r w:rsidRPr="007B4A80">
              <w:rPr>
                <w:rFonts w:hint="eastAsia"/>
                <w:b/>
              </w:rPr>
              <w:t>Plot</w:t>
            </w:r>
          </w:p>
        </w:tc>
        <w:tc>
          <w:tcPr>
            <w:tcW w:w="1740" w:type="dxa"/>
          </w:tcPr>
          <w:p w:rsidR="00EE1EBF" w:rsidRPr="00AC02D0" w:rsidRDefault="00EE1EBF" w:rsidP="0055018A">
            <w:pPr>
              <w:rPr>
                <w:b/>
                <w:sz w:val="22"/>
                <w:szCs w:val="22"/>
              </w:rPr>
            </w:pPr>
            <w:r w:rsidRPr="00AC02D0">
              <w:rPr>
                <w:rFonts w:hint="eastAsia"/>
                <w:b/>
                <w:sz w:val="22"/>
                <w:szCs w:val="22"/>
              </w:rPr>
              <w:t>1. Introduction</w:t>
            </w:r>
          </w:p>
          <w:p w:rsidR="00EE1EBF" w:rsidRPr="00AC02D0" w:rsidRDefault="00EE1EBF" w:rsidP="0055018A">
            <w:pPr>
              <w:rPr>
                <w:b/>
                <w:sz w:val="22"/>
                <w:szCs w:val="22"/>
              </w:rPr>
            </w:pPr>
          </w:p>
          <w:p w:rsidR="00EE1EBF" w:rsidRPr="00AC02D0" w:rsidRDefault="00EE1EBF" w:rsidP="0055018A">
            <w:pPr>
              <w:rPr>
                <w:b/>
                <w:sz w:val="22"/>
                <w:szCs w:val="22"/>
              </w:rPr>
            </w:pPr>
          </w:p>
          <w:p w:rsidR="00EE1EBF" w:rsidRPr="00AC02D0" w:rsidRDefault="00EE1EBF" w:rsidP="0055018A">
            <w:pPr>
              <w:rPr>
                <w:b/>
                <w:sz w:val="22"/>
                <w:szCs w:val="22"/>
              </w:rPr>
            </w:pPr>
            <w:r w:rsidRPr="00AC02D0">
              <w:rPr>
                <w:rFonts w:hint="eastAsia"/>
                <w:b/>
                <w:sz w:val="22"/>
                <w:szCs w:val="22"/>
              </w:rPr>
              <w:t>2. Conflict</w:t>
            </w:r>
          </w:p>
          <w:p w:rsidR="00EE1EBF" w:rsidRPr="00AC02D0" w:rsidRDefault="00EE1EBF" w:rsidP="0055018A">
            <w:pPr>
              <w:rPr>
                <w:b/>
                <w:sz w:val="22"/>
                <w:szCs w:val="22"/>
              </w:rPr>
            </w:pPr>
          </w:p>
          <w:p w:rsidR="00EE1EBF" w:rsidRPr="00AC02D0" w:rsidRDefault="00EE1EBF" w:rsidP="0055018A">
            <w:pPr>
              <w:rPr>
                <w:b/>
                <w:sz w:val="22"/>
                <w:szCs w:val="22"/>
              </w:rPr>
            </w:pPr>
          </w:p>
          <w:p w:rsidR="00EE1EBF" w:rsidRPr="00AC02D0" w:rsidRDefault="00EE1EBF" w:rsidP="0055018A">
            <w:pPr>
              <w:rPr>
                <w:b/>
                <w:sz w:val="22"/>
                <w:szCs w:val="22"/>
              </w:rPr>
            </w:pPr>
          </w:p>
          <w:p w:rsidR="00EE1EBF" w:rsidRPr="00AC02D0" w:rsidRDefault="00EE1EBF" w:rsidP="0055018A">
            <w:pPr>
              <w:rPr>
                <w:b/>
                <w:sz w:val="22"/>
                <w:szCs w:val="22"/>
              </w:rPr>
            </w:pPr>
          </w:p>
          <w:p w:rsidR="00EE1EBF" w:rsidRPr="00AC02D0" w:rsidRDefault="00EE1EBF" w:rsidP="0055018A">
            <w:pPr>
              <w:rPr>
                <w:b/>
                <w:sz w:val="22"/>
                <w:szCs w:val="22"/>
              </w:rPr>
            </w:pPr>
          </w:p>
          <w:p w:rsidR="00EE1EBF" w:rsidRPr="00AC02D0" w:rsidRDefault="00EE1EBF" w:rsidP="0055018A">
            <w:pPr>
              <w:rPr>
                <w:b/>
                <w:sz w:val="22"/>
                <w:szCs w:val="22"/>
              </w:rPr>
            </w:pPr>
          </w:p>
          <w:p w:rsidR="00EE1EBF" w:rsidRPr="00AC02D0" w:rsidRDefault="00EE1EBF" w:rsidP="0055018A">
            <w:pPr>
              <w:rPr>
                <w:b/>
                <w:sz w:val="22"/>
                <w:szCs w:val="22"/>
              </w:rPr>
            </w:pPr>
          </w:p>
          <w:p w:rsidR="00EE1EBF" w:rsidRPr="00AC02D0" w:rsidRDefault="00EE1EBF" w:rsidP="0055018A">
            <w:pPr>
              <w:rPr>
                <w:b/>
                <w:sz w:val="22"/>
                <w:szCs w:val="22"/>
              </w:rPr>
            </w:pPr>
          </w:p>
          <w:p w:rsidR="00EE1EBF" w:rsidRPr="00AC02D0" w:rsidRDefault="00EE1EBF" w:rsidP="0055018A">
            <w:pPr>
              <w:rPr>
                <w:b/>
                <w:sz w:val="22"/>
                <w:szCs w:val="22"/>
              </w:rPr>
            </w:pPr>
          </w:p>
          <w:p w:rsidR="00EE1EBF" w:rsidRPr="00AC02D0" w:rsidRDefault="00EE1EBF" w:rsidP="0055018A">
            <w:pPr>
              <w:rPr>
                <w:b/>
                <w:sz w:val="22"/>
                <w:szCs w:val="22"/>
              </w:rPr>
            </w:pPr>
          </w:p>
          <w:p w:rsidR="00EE1EBF" w:rsidRPr="00AC02D0" w:rsidRDefault="00EE1EBF" w:rsidP="0055018A">
            <w:pPr>
              <w:rPr>
                <w:b/>
                <w:sz w:val="22"/>
                <w:szCs w:val="22"/>
              </w:rPr>
            </w:pPr>
          </w:p>
          <w:p w:rsidR="00EE1EBF" w:rsidRPr="00AC02D0" w:rsidRDefault="00EE1EBF" w:rsidP="0055018A">
            <w:pPr>
              <w:rPr>
                <w:b/>
                <w:sz w:val="22"/>
                <w:szCs w:val="22"/>
              </w:rPr>
            </w:pPr>
          </w:p>
        </w:tc>
        <w:tc>
          <w:tcPr>
            <w:tcW w:w="5714" w:type="dxa"/>
          </w:tcPr>
          <w:p w:rsidR="00EE1EBF" w:rsidRPr="00AC02D0" w:rsidRDefault="00EE1EBF" w:rsidP="0055018A">
            <w:pPr>
              <w:jc w:val="both"/>
              <w:rPr>
                <w:sz w:val="22"/>
                <w:szCs w:val="22"/>
              </w:rPr>
            </w:pPr>
            <w:r w:rsidRPr="00AC02D0">
              <w:rPr>
                <w:rFonts w:hint="eastAsia"/>
                <w:sz w:val="22"/>
                <w:szCs w:val="22"/>
              </w:rPr>
              <w:t xml:space="preserve">The beginning of the story where the characters and the setting </w:t>
            </w:r>
            <w:r w:rsidR="00BB2081">
              <w:rPr>
                <w:sz w:val="22"/>
                <w:szCs w:val="22"/>
              </w:rPr>
              <w:t>are</w:t>
            </w:r>
            <w:r w:rsidRPr="00AC02D0">
              <w:rPr>
                <w:rFonts w:hint="eastAsia"/>
                <w:sz w:val="22"/>
                <w:szCs w:val="22"/>
              </w:rPr>
              <w:t xml:space="preserve"> revealed.</w:t>
            </w:r>
          </w:p>
          <w:p w:rsidR="00EE1EBF" w:rsidRPr="00AC02D0" w:rsidRDefault="00EE1EBF" w:rsidP="0055018A">
            <w:pPr>
              <w:jc w:val="both"/>
              <w:rPr>
                <w:sz w:val="22"/>
                <w:szCs w:val="22"/>
              </w:rPr>
            </w:pPr>
          </w:p>
          <w:p w:rsidR="00EE1EBF" w:rsidRPr="00AC02D0" w:rsidRDefault="00EE1EBF" w:rsidP="0055018A">
            <w:pPr>
              <w:jc w:val="both"/>
              <w:rPr>
                <w:sz w:val="22"/>
                <w:szCs w:val="22"/>
              </w:rPr>
            </w:pPr>
            <w:r w:rsidRPr="00AC02D0">
              <w:rPr>
                <w:rFonts w:hint="eastAsia"/>
                <w:sz w:val="22"/>
                <w:szCs w:val="22"/>
              </w:rPr>
              <w:t>There are four kinds of con</w:t>
            </w:r>
            <w:r w:rsidR="0055018A">
              <w:rPr>
                <w:rFonts w:hint="eastAsia"/>
                <w:sz w:val="22"/>
                <w:szCs w:val="22"/>
              </w:rPr>
              <w:t xml:space="preserve">flict the leading character </w:t>
            </w:r>
            <w:r w:rsidR="0055018A">
              <w:rPr>
                <w:sz w:val="22"/>
                <w:szCs w:val="22"/>
              </w:rPr>
              <w:t>experiences</w:t>
            </w:r>
            <w:r w:rsidRPr="00AC02D0">
              <w:rPr>
                <w:rFonts w:hint="eastAsia"/>
                <w:sz w:val="22"/>
                <w:szCs w:val="22"/>
              </w:rPr>
              <w:t>:</w:t>
            </w:r>
          </w:p>
          <w:p w:rsidR="00EE1EBF" w:rsidRPr="00AC02D0" w:rsidRDefault="00EE1EBF" w:rsidP="0055018A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AC02D0">
              <w:rPr>
                <w:rFonts w:hint="eastAsia"/>
                <w:b/>
                <w:sz w:val="22"/>
                <w:szCs w:val="22"/>
              </w:rPr>
              <w:t>man versus man</w:t>
            </w:r>
          </w:p>
          <w:p w:rsidR="00EE1EBF" w:rsidRPr="00AC02D0" w:rsidRDefault="00EE1EBF" w:rsidP="0055018A">
            <w:pPr>
              <w:ind w:left="356"/>
              <w:jc w:val="both"/>
              <w:rPr>
                <w:sz w:val="22"/>
                <w:szCs w:val="22"/>
              </w:rPr>
            </w:pPr>
            <w:r w:rsidRPr="00AC02D0">
              <w:rPr>
                <w:rFonts w:hint="eastAsia"/>
                <w:sz w:val="22"/>
                <w:szCs w:val="22"/>
              </w:rPr>
              <w:t>with his physical strength against other m</w:t>
            </w:r>
            <w:r w:rsidR="0055018A">
              <w:rPr>
                <w:sz w:val="22"/>
                <w:szCs w:val="22"/>
              </w:rPr>
              <w:t>e</w:t>
            </w:r>
            <w:r w:rsidR="00BC44FB">
              <w:rPr>
                <w:rFonts w:hint="eastAsia"/>
                <w:sz w:val="22"/>
                <w:szCs w:val="22"/>
              </w:rPr>
              <w:t>n, forces of nature or animals</w:t>
            </w:r>
          </w:p>
          <w:p w:rsidR="00EE1EBF" w:rsidRPr="00AC02D0" w:rsidRDefault="00EE1EBF" w:rsidP="0055018A">
            <w:pPr>
              <w:numPr>
                <w:ilvl w:val="0"/>
                <w:numId w:val="19"/>
              </w:numPr>
              <w:jc w:val="both"/>
              <w:rPr>
                <w:b/>
                <w:sz w:val="22"/>
                <w:szCs w:val="22"/>
              </w:rPr>
            </w:pPr>
            <w:r w:rsidRPr="00AC02D0">
              <w:rPr>
                <w:rFonts w:hint="eastAsia"/>
                <w:b/>
                <w:sz w:val="22"/>
                <w:szCs w:val="22"/>
              </w:rPr>
              <w:t>man versus circumstances</w:t>
            </w:r>
          </w:p>
          <w:p w:rsidR="00EE1EBF" w:rsidRPr="00AC02D0" w:rsidRDefault="00EE1EBF" w:rsidP="0055018A">
            <w:pPr>
              <w:ind w:left="356"/>
              <w:jc w:val="both"/>
              <w:rPr>
                <w:sz w:val="22"/>
                <w:szCs w:val="22"/>
              </w:rPr>
            </w:pPr>
            <w:r w:rsidRPr="00AC02D0">
              <w:rPr>
                <w:rFonts w:hint="eastAsia"/>
                <w:sz w:val="22"/>
                <w:szCs w:val="22"/>
              </w:rPr>
              <w:t>against fate, or the circu</w:t>
            </w:r>
            <w:r w:rsidR="00BC44FB">
              <w:rPr>
                <w:rFonts w:hint="eastAsia"/>
                <w:sz w:val="22"/>
                <w:szCs w:val="22"/>
              </w:rPr>
              <w:t>mstances of life facing him/her</w:t>
            </w:r>
          </w:p>
          <w:p w:rsidR="00EE1EBF" w:rsidRPr="00AC02D0" w:rsidRDefault="00EE1EBF" w:rsidP="0055018A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AC02D0">
              <w:rPr>
                <w:rFonts w:hint="eastAsia"/>
                <w:b/>
                <w:sz w:val="22"/>
                <w:szCs w:val="22"/>
              </w:rPr>
              <w:t xml:space="preserve">man versus society </w:t>
            </w:r>
          </w:p>
          <w:p w:rsidR="00EE1EBF" w:rsidRPr="00AC02D0" w:rsidRDefault="00EE1EBF" w:rsidP="0055018A">
            <w:pPr>
              <w:ind w:left="356"/>
              <w:jc w:val="both"/>
              <w:rPr>
                <w:sz w:val="22"/>
                <w:szCs w:val="22"/>
              </w:rPr>
            </w:pPr>
            <w:r w:rsidRPr="00AC02D0">
              <w:rPr>
                <w:rFonts w:hint="eastAsia"/>
                <w:sz w:val="22"/>
                <w:szCs w:val="22"/>
              </w:rPr>
              <w:t xml:space="preserve">against ideas, practices, or </w:t>
            </w:r>
            <w:r w:rsidR="00D44324">
              <w:rPr>
                <w:rFonts w:hint="eastAsia"/>
                <w:sz w:val="22"/>
                <w:szCs w:val="22"/>
              </w:rPr>
              <w:t xml:space="preserve">the </w:t>
            </w:r>
            <w:r w:rsidR="00BC44FB">
              <w:rPr>
                <w:rFonts w:hint="eastAsia"/>
                <w:sz w:val="22"/>
                <w:szCs w:val="22"/>
              </w:rPr>
              <w:t>customs of other people</w:t>
            </w:r>
          </w:p>
          <w:p w:rsidR="00EE1EBF" w:rsidRPr="00AC02D0" w:rsidRDefault="00EE1EBF" w:rsidP="0055018A">
            <w:pPr>
              <w:numPr>
                <w:ilvl w:val="0"/>
                <w:numId w:val="19"/>
              </w:numPr>
              <w:jc w:val="both"/>
              <w:rPr>
                <w:b/>
                <w:sz w:val="22"/>
                <w:szCs w:val="22"/>
              </w:rPr>
            </w:pPr>
            <w:r w:rsidRPr="00AC02D0">
              <w:rPr>
                <w:rFonts w:hint="eastAsia"/>
                <w:b/>
                <w:sz w:val="22"/>
                <w:szCs w:val="22"/>
              </w:rPr>
              <w:t>man versus himself</w:t>
            </w:r>
            <w:r w:rsidRPr="00AC02D0">
              <w:rPr>
                <w:b/>
                <w:sz w:val="22"/>
                <w:szCs w:val="22"/>
              </w:rPr>
              <w:t>/herself</w:t>
            </w:r>
          </w:p>
          <w:p w:rsidR="00EE1EBF" w:rsidRPr="00AC02D0" w:rsidRDefault="00EE1EBF" w:rsidP="0055018A">
            <w:pPr>
              <w:ind w:left="356"/>
              <w:jc w:val="both"/>
              <w:rPr>
                <w:sz w:val="22"/>
                <w:szCs w:val="22"/>
              </w:rPr>
            </w:pPr>
            <w:r w:rsidRPr="00AC02D0">
              <w:rPr>
                <w:rFonts w:hint="eastAsia"/>
                <w:sz w:val="22"/>
                <w:szCs w:val="22"/>
              </w:rPr>
              <w:t xml:space="preserve">with his/her own soul, ideas of right or wrong, physical limitations and choices, etc. </w:t>
            </w:r>
          </w:p>
          <w:p w:rsidR="00EE1EBF" w:rsidRPr="00AC02D0" w:rsidRDefault="00EE1EBF" w:rsidP="0055018A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:rsidR="00522289" w:rsidRDefault="00522289" w:rsidP="0055018A">
      <w:pPr>
        <w:rPr>
          <w:b/>
        </w:rPr>
        <w:sectPr w:rsidR="00522289" w:rsidSect="002F770E">
          <w:headerReference w:type="default" r:id="rId9"/>
          <w:footerReference w:type="default" r:id="rId10"/>
          <w:pgSz w:w="11909" w:h="16834" w:code="9"/>
          <w:pgMar w:top="1418" w:right="1418" w:bottom="1418" w:left="1418" w:header="709" w:footer="709" w:gutter="0"/>
          <w:cols w:space="708"/>
          <w:docGrid w:linePitch="360"/>
        </w:sectPr>
      </w:pPr>
    </w:p>
    <w:p w:rsidR="00522289" w:rsidRDefault="00522289"/>
    <w:p w:rsidR="00522289" w:rsidRDefault="00522289"/>
    <w:p w:rsidR="00522289" w:rsidRDefault="00522289"/>
    <w:tbl>
      <w:tblPr>
        <w:tblStyle w:val="ab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66"/>
        <w:gridCol w:w="1740"/>
        <w:gridCol w:w="5714"/>
      </w:tblGrid>
      <w:tr w:rsidR="00BE69A5">
        <w:trPr>
          <w:trHeight w:val="70"/>
        </w:trPr>
        <w:tc>
          <w:tcPr>
            <w:tcW w:w="1366" w:type="dxa"/>
          </w:tcPr>
          <w:p w:rsidR="00BE69A5" w:rsidRPr="007B4A80" w:rsidRDefault="00BE69A5" w:rsidP="0055018A">
            <w:pPr>
              <w:rPr>
                <w:b/>
              </w:rPr>
            </w:pPr>
          </w:p>
        </w:tc>
        <w:tc>
          <w:tcPr>
            <w:tcW w:w="1740" w:type="dxa"/>
          </w:tcPr>
          <w:p w:rsidR="00BE69A5" w:rsidRPr="00AC02D0" w:rsidRDefault="00BE69A5" w:rsidP="00BE69A5">
            <w:pPr>
              <w:rPr>
                <w:b/>
                <w:sz w:val="22"/>
                <w:szCs w:val="22"/>
              </w:rPr>
            </w:pPr>
            <w:r w:rsidRPr="00AC02D0">
              <w:rPr>
                <w:rFonts w:hint="eastAsia"/>
                <w:b/>
                <w:sz w:val="22"/>
                <w:szCs w:val="22"/>
              </w:rPr>
              <w:t>3. Complication</w:t>
            </w:r>
          </w:p>
          <w:p w:rsidR="00BE69A5" w:rsidRPr="00AC02D0" w:rsidRDefault="00BE69A5" w:rsidP="00BE69A5">
            <w:pPr>
              <w:rPr>
                <w:b/>
                <w:sz w:val="22"/>
                <w:szCs w:val="22"/>
              </w:rPr>
            </w:pPr>
          </w:p>
          <w:p w:rsidR="00BE69A5" w:rsidRPr="00AC02D0" w:rsidRDefault="00BE69A5" w:rsidP="00BE69A5">
            <w:pPr>
              <w:rPr>
                <w:b/>
                <w:sz w:val="22"/>
                <w:szCs w:val="22"/>
              </w:rPr>
            </w:pPr>
          </w:p>
          <w:p w:rsidR="00BE69A5" w:rsidRPr="00AC02D0" w:rsidRDefault="00BE69A5" w:rsidP="00BE69A5">
            <w:pPr>
              <w:rPr>
                <w:b/>
                <w:sz w:val="22"/>
                <w:szCs w:val="22"/>
              </w:rPr>
            </w:pPr>
          </w:p>
          <w:p w:rsidR="00BE69A5" w:rsidRPr="00AC02D0" w:rsidRDefault="00BE69A5" w:rsidP="00BE69A5">
            <w:pPr>
              <w:rPr>
                <w:b/>
                <w:sz w:val="22"/>
                <w:szCs w:val="22"/>
              </w:rPr>
            </w:pPr>
            <w:r w:rsidRPr="00AC02D0">
              <w:rPr>
                <w:rFonts w:hint="eastAsia"/>
                <w:b/>
                <w:sz w:val="22"/>
                <w:szCs w:val="22"/>
              </w:rPr>
              <w:t>4. Suspense</w:t>
            </w:r>
          </w:p>
          <w:p w:rsidR="00BE69A5" w:rsidRPr="00AC02D0" w:rsidRDefault="00BE69A5" w:rsidP="00BE69A5">
            <w:pPr>
              <w:rPr>
                <w:b/>
                <w:sz w:val="22"/>
                <w:szCs w:val="22"/>
              </w:rPr>
            </w:pPr>
          </w:p>
          <w:p w:rsidR="00BE69A5" w:rsidRPr="00AC02D0" w:rsidRDefault="00BE69A5" w:rsidP="00BE69A5">
            <w:pPr>
              <w:rPr>
                <w:b/>
                <w:sz w:val="22"/>
                <w:szCs w:val="22"/>
              </w:rPr>
            </w:pPr>
          </w:p>
          <w:p w:rsidR="00BE69A5" w:rsidRPr="00AC02D0" w:rsidRDefault="00BE69A5" w:rsidP="00BE69A5">
            <w:pPr>
              <w:rPr>
                <w:b/>
                <w:sz w:val="22"/>
                <w:szCs w:val="22"/>
              </w:rPr>
            </w:pPr>
          </w:p>
          <w:p w:rsidR="00BE69A5" w:rsidRPr="00AC02D0" w:rsidRDefault="00BE69A5" w:rsidP="00BE69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Climax</w:t>
            </w:r>
          </w:p>
          <w:p w:rsidR="00BE69A5" w:rsidRPr="00AC02D0" w:rsidRDefault="00BE69A5" w:rsidP="00BE69A5">
            <w:pPr>
              <w:rPr>
                <w:b/>
                <w:sz w:val="22"/>
                <w:szCs w:val="22"/>
              </w:rPr>
            </w:pPr>
          </w:p>
          <w:p w:rsidR="00BE69A5" w:rsidRPr="00AC02D0" w:rsidRDefault="00BE69A5" w:rsidP="00BE69A5">
            <w:pPr>
              <w:rPr>
                <w:b/>
                <w:sz w:val="22"/>
                <w:szCs w:val="22"/>
              </w:rPr>
            </w:pPr>
          </w:p>
          <w:p w:rsidR="00BE69A5" w:rsidRPr="00AC02D0" w:rsidRDefault="00BE69A5" w:rsidP="00BE69A5">
            <w:pPr>
              <w:rPr>
                <w:b/>
                <w:sz w:val="22"/>
                <w:szCs w:val="22"/>
              </w:rPr>
            </w:pPr>
          </w:p>
          <w:p w:rsidR="00BE69A5" w:rsidRPr="00AC02D0" w:rsidRDefault="00BE69A5" w:rsidP="00BE69A5">
            <w:pPr>
              <w:rPr>
                <w:b/>
                <w:sz w:val="22"/>
                <w:szCs w:val="22"/>
              </w:rPr>
            </w:pPr>
            <w:r w:rsidRPr="00AC02D0">
              <w:rPr>
                <w:rFonts w:hint="eastAsia"/>
                <w:b/>
                <w:sz w:val="22"/>
                <w:szCs w:val="22"/>
              </w:rPr>
              <w:t>6. Outcome</w:t>
            </w:r>
          </w:p>
          <w:p w:rsidR="00BE69A5" w:rsidRPr="00AC02D0" w:rsidRDefault="00BE69A5" w:rsidP="00BE69A5">
            <w:pPr>
              <w:rPr>
                <w:b/>
                <w:sz w:val="22"/>
                <w:szCs w:val="22"/>
              </w:rPr>
            </w:pPr>
          </w:p>
          <w:p w:rsidR="00BE69A5" w:rsidRPr="00AC02D0" w:rsidRDefault="00BE69A5" w:rsidP="00BE69A5">
            <w:pPr>
              <w:rPr>
                <w:b/>
                <w:sz w:val="22"/>
                <w:szCs w:val="22"/>
              </w:rPr>
            </w:pPr>
            <w:r w:rsidRPr="00AC02D0">
              <w:rPr>
                <w:rFonts w:hint="eastAsia"/>
                <w:b/>
                <w:sz w:val="22"/>
                <w:szCs w:val="22"/>
              </w:rPr>
              <w:t xml:space="preserve">7. </w:t>
            </w:r>
            <w:r w:rsidRPr="00AC02D0">
              <w:rPr>
                <w:b/>
                <w:sz w:val="22"/>
                <w:szCs w:val="22"/>
              </w:rPr>
              <w:t>Denouement</w:t>
            </w:r>
          </w:p>
          <w:p w:rsidR="00BE69A5" w:rsidRPr="00AC02D0" w:rsidRDefault="00BE69A5" w:rsidP="00BE69A5">
            <w:pPr>
              <w:rPr>
                <w:b/>
                <w:sz w:val="22"/>
                <w:szCs w:val="22"/>
              </w:rPr>
            </w:pPr>
          </w:p>
          <w:p w:rsidR="00BE69A5" w:rsidRPr="00AC02D0" w:rsidRDefault="00BE69A5" w:rsidP="00BE69A5">
            <w:pPr>
              <w:rPr>
                <w:b/>
                <w:sz w:val="22"/>
                <w:szCs w:val="22"/>
              </w:rPr>
            </w:pPr>
            <w:r w:rsidRPr="00AC02D0">
              <w:rPr>
                <w:rFonts w:hint="eastAsia"/>
                <w:b/>
                <w:sz w:val="22"/>
                <w:szCs w:val="22"/>
              </w:rPr>
              <w:t>8. Point of view</w:t>
            </w:r>
          </w:p>
        </w:tc>
        <w:tc>
          <w:tcPr>
            <w:tcW w:w="5714" w:type="dxa"/>
          </w:tcPr>
          <w:p w:rsidR="00BE69A5" w:rsidRPr="00AC02D0" w:rsidRDefault="00BE69A5" w:rsidP="00BE69A5">
            <w:pPr>
              <w:jc w:val="both"/>
              <w:rPr>
                <w:sz w:val="22"/>
                <w:szCs w:val="22"/>
              </w:rPr>
            </w:pPr>
            <w:r w:rsidRPr="00AC02D0">
              <w:rPr>
                <w:rFonts w:hint="eastAsia"/>
                <w:sz w:val="22"/>
                <w:szCs w:val="22"/>
              </w:rPr>
              <w:t>It is the event of the story that introduces the conflict. It causes a plot to become tense or entangled. Both conflict and complication are resolved at the</w:t>
            </w:r>
            <w:r w:rsidR="00CD1E92">
              <w:rPr>
                <w:sz w:val="22"/>
                <w:szCs w:val="22"/>
              </w:rPr>
              <w:t xml:space="preserve"> end of the</w:t>
            </w:r>
            <w:r w:rsidRPr="00AC02D0">
              <w:rPr>
                <w:rFonts w:hint="eastAsia"/>
                <w:sz w:val="22"/>
                <w:szCs w:val="22"/>
              </w:rPr>
              <w:t xml:space="preserve"> story.</w:t>
            </w:r>
          </w:p>
          <w:p w:rsidR="00BE69A5" w:rsidRPr="00AC02D0" w:rsidRDefault="00BE69A5" w:rsidP="00BE69A5">
            <w:pPr>
              <w:jc w:val="both"/>
              <w:rPr>
                <w:sz w:val="22"/>
                <w:szCs w:val="22"/>
              </w:rPr>
            </w:pPr>
          </w:p>
          <w:p w:rsidR="00BE69A5" w:rsidRPr="00AC02D0" w:rsidRDefault="00BE69A5" w:rsidP="00BE69A5">
            <w:pPr>
              <w:jc w:val="both"/>
              <w:rPr>
                <w:sz w:val="22"/>
                <w:szCs w:val="22"/>
              </w:rPr>
            </w:pPr>
            <w:r w:rsidRPr="00AC02D0">
              <w:rPr>
                <w:rFonts w:hint="eastAsia"/>
                <w:sz w:val="22"/>
                <w:szCs w:val="22"/>
              </w:rPr>
              <w:t xml:space="preserve">It is an </w:t>
            </w:r>
            <w:r w:rsidRPr="00AC02D0">
              <w:rPr>
                <w:sz w:val="22"/>
                <w:szCs w:val="22"/>
              </w:rPr>
              <w:t xml:space="preserve">apprehension </w:t>
            </w:r>
            <w:r w:rsidRPr="00AC02D0">
              <w:rPr>
                <w:rFonts w:hint="eastAsia"/>
                <w:sz w:val="22"/>
                <w:szCs w:val="22"/>
              </w:rPr>
              <w:t>(</w:t>
            </w:r>
            <w:r w:rsidR="00BB2081">
              <w:rPr>
                <w:sz w:val="22"/>
                <w:szCs w:val="22"/>
              </w:rPr>
              <w:t xml:space="preserve">i.e. </w:t>
            </w:r>
            <w:r w:rsidRPr="00AC02D0">
              <w:rPr>
                <w:sz w:val="22"/>
                <w:szCs w:val="22"/>
              </w:rPr>
              <w:t>fearful expectation or anticipation</w:t>
            </w:r>
            <w:r w:rsidRPr="00AC02D0">
              <w:rPr>
                <w:rFonts w:hint="eastAsia"/>
                <w:sz w:val="22"/>
                <w:szCs w:val="22"/>
              </w:rPr>
              <w:t xml:space="preserve">) </w:t>
            </w:r>
            <w:r w:rsidRPr="00AC02D0">
              <w:rPr>
                <w:sz w:val="22"/>
                <w:szCs w:val="22"/>
              </w:rPr>
              <w:t>about what is going to happen</w:t>
            </w:r>
            <w:r w:rsidRPr="00AC02D0">
              <w:rPr>
                <w:rFonts w:hint="eastAsia"/>
                <w:sz w:val="22"/>
                <w:szCs w:val="22"/>
              </w:rPr>
              <w:t xml:space="preserve">. </w:t>
            </w:r>
            <w:r w:rsidRPr="00AC02D0">
              <w:rPr>
                <w:sz w:val="22"/>
                <w:szCs w:val="22"/>
              </w:rPr>
              <w:t>S</w:t>
            </w:r>
            <w:r w:rsidRPr="00AC02D0">
              <w:rPr>
                <w:rFonts w:hint="eastAsia"/>
                <w:sz w:val="22"/>
                <w:szCs w:val="22"/>
              </w:rPr>
              <w:t xml:space="preserve">ometimes it is simply referred to as </w:t>
            </w:r>
            <w:r w:rsidRPr="00AC02D0">
              <w:rPr>
                <w:sz w:val="22"/>
                <w:szCs w:val="22"/>
              </w:rPr>
              <w:t>“</w:t>
            </w:r>
            <w:r w:rsidRPr="00AC02D0">
              <w:rPr>
                <w:rFonts w:hint="eastAsia"/>
                <w:sz w:val="22"/>
                <w:szCs w:val="22"/>
              </w:rPr>
              <w:t>tension</w:t>
            </w:r>
            <w:r w:rsidRPr="00AC02D0">
              <w:rPr>
                <w:sz w:val="22"/>
                <w:szCs w:val="22"/>
              </w:rPr>
              <w:t>”</w:t>
            </w:r>
            <w:r w:rsidRPr="00AC02D0">
              <w:rPr>
                <w:rFonts w:hint="eastAsia"/>
                <w:sz w:val="22"/>
                <w:szCs w:val="22"/>
              </w:rPr>
              <w:t>.</w:t>
            </w:r>
          </w:p>
          <w:p w:rsidR="00BE69A5" w:rsidRPr="00AC02D0" w:rsidRDefault="00BE69A5" w:rsidP="00BE69A5">
            <w:pPr>
              <w:jc w:val="both"/>
              <w:rPr>
                <w:sz w:val="22"/>
                <w:szCs w:val="22"/>
              </w:rPr>
            </w:pPr>
          </w:p>
          <w:p w:rsidR="00BE69A5" w:rsidRPr="00AC02D0" w:rsidRDefault="00BE69A5" w:rsidP="00BE69A5">
            <w:pPr>
              <w:jc w:val="both"/>
              <w:rPr>
                <w:sz w:val="22"/>
                <w:szCs w:val="22"/>
              </w:rPr>
            </w:pPr>
            <w:r w:rsidRPr="00AC02D0">
              <w:rPr>
                <w:sz w:val="22"/>
                <w:szCs w:val="22"/>
              </w:rPr>
              <w:t>T</w:t>
            </w:r>
            <w:r w:rsidRPr="00AC02D0">
              <w:rPr>
                <w:rFonts w:hint="eastAsia"/>
                <w:sz w:val="22"/>
                <w:szCs w:val="22"/>
              </w:rPr>
              <w:t xml:space="preserve">his is the highest point of interest and the turning point of the story. </w:t>
            </w:r>
            <w:r>
              <w:rPr>
                <w:sz w:val="22"/>
                <w:szCs w:val="22"/>
              </w:rPr>
              <w:t>I</w:t>
            </w:r>
            <w:r w:rsidRPr="00AC02D0">
              <w:rPr>
                <w:rFonts w:hint="eastAsia"/>
                <w:sz w:val="22"/>
                <w:szCs w:val="22"/>
              </w:rPr>
              <w:t xml:space="preserve">t makes the readers wonder what will </w:t>
            </w:r>
            <w:r w:rsidRPr="00AC02D0">
              <w:rPr>
                <w:sz w:val="22"/>
                <w:szCs w:val="22"/>
              </w:rPr>
              <w:t>happen</w:t>
            </w:r>
            <w:r w:rsidRPr="00AC02D0">
              <w:rPr>
                <w:rFonts w:hint="eastAsia"/>
                <w:sz w:val="22"/>
                <w:szCs w:val="22"/>
              </w:rPr>
              <w:t xml:space="preserve"> next and w</w:t>
            </w:r>
            <w:r w:rsidR="00CD1E92">
              <w:rPr>
                <w:sz w:val="22"/>
                <w:szCs w:val="22"/>
              </w:rPr>
              <w:t>hether</w:t>
            </w:r>
            <w:r w:rsidRPr="00AC02D0">
              <w:rPr>
                <w:rFonts w:hint="eastAsia"/>
                <w:sz w:val="22"/>
                <w:szCs w:val="22"/>
              </w:rPr>
              <w:t xml:space="preserve"> the conflict </w:t>
            </w:r>
            <w:r w:rsidR="00CD1E92">
              <w:rPr>
                <w:sz w:val="22"/>
                <w:szCs w:val="22"/>
              </w:rPr>
              <w:t xml:space="preserve">will </w:t>
            </w:r>
            <w:r w:rsidRPr="00AC02D0">
              <w:rPr>
                <w:rFonts w:hint="eastAsia"/>
                <w:sz w:val="22"/>
                <w:szCs w:val="22"/>
              </w:rPr>
              <w:t>be resolved or not</w:t>
            </w:r>
            <w:r w:rsidR="00CD1E92">
              <w:rPr>
                <w:sz w:val="22"/>
                <w:szCs w:val="22"/>
              </w:rPr>
              <w:t>.</w:t>
            </w:r>
          </w:p>
          <w:p w:rsidR="00BE69A5" w:rsidRPr="00AC02D0" w:rsidRDefault="00BE69A5" w:rsidP="00BE69A5">
            <w:pPr>
              <w:jc w:val="both"/>
              <w:rPr>
                <w:sz w:val="22"/>
                <w:szCs w:val="22"/>
              </w:rPr>
            </w:pPr>
          </w:p>
          <w:p w:rsidR="00BE69A5" w:rsidRPr="00AC02D0" w:rsidRDefault="00BE69A5" w:rsidP="00BE69A5">
            <w:pPr>
              <w:jc w:val="both"/>
              <w:rPr>
                <w:sz w:val="22"/>
                <w:szCs w:val="22"/>
              </w:rPr>
            </w:pPr>
            <w:r w:rsidRPr="00AC02D0">
              <w:rPr>
                <w:rFonts w:hint="eastAsia"/>
                <w:sz w:val="22"/>
                <w:szCs w:val="22"/>
              </w:rPr>
              <w:t>Th</w:t>
            </w:r>
            <w:r w:rsidR="00BB2081">
              <w:rPr>
                <w:sz w:val="22"/>
                <w:szCs w:val="22"/>
              </w:rPr>
              <w:t>is refers to th</w:t>
            </w:r>
            <w:r w:rsidRPr="00AC02D0">
              <w:rPr>
                <w:rFonts w:hint="eastAsia"/>
                <w:sz w:val="22"/>
                <w:szCs w:val="22"/>
              </w:rPr>
              <w:t>e ending of the story</w:t>
            </w:r>
            <w:r w:rsidR="00CD1E92">
              <w:rPr>
                <w:sz w:val="22"/>
                <w:szCs w:val="22"/>
              </w:rPr>
              <w:t>.</w:t>
            </w:r>
          </w:p>
          <w:p w:rsidR="00BE69A5" w:rsidRPr="00AC02D0" w:rsidRDefault="00BE69A5" w:rsidP="00BE69A5">
            <w:pPr>
              <w:jc w:val="both"/>
              <w:rPr>
                <w:sz w:val="22"/>
                <w:szCs w:val="22"/>
              </w:rPr>
            </w:pPr>
          </w:p>
          <w:p w:rsidR="00BE69A5" w:rsidRPr="00AC02D0" w:rsidRDefault="00BE69A5" w:rsidP="00BE69A5">
            <w:pPr>
              <w:jc w:val="both"/>
              <w:rPr>
                <w:sz w:val="22"/>
                <w:szCs w:val="22"/>
              </w:rPr>
            </w:pPr>
            <w:r w:rsidRPr="00AC02D0">
              <w:rPr>
                <w:sz w:val="22"/>
                <w:szCs w:val="22"/>
              </w:rPr>
              <w:t>T</w:t>
            </w:r>
            <w:r w:rsidRPr="00AC02D0">
              <w:rPr>
                <w:rFonts w:hint="eastAsia"/>
                <w:sz w:val="22"/>
                <w:szCs w:val="22"/>
              </w:rPr>
              <w:t>his is the final outcome or untangling of events in the story.</w:t>
            </w:r>
          </w:p>
          <w:p w:rsidR="00BE69A5" w:rsidRPr="00AC02D0" w:rsidRDefault="00BE69A5" w:rsidP="00BE69A5">
            <w:pPr>
              <w:jc w:val="both"/>
              <w:rPr>
                <w:sz w:val="22"/>
                <w:szCs w:val="22"/>
              </w:rPr>
            </w:pPr>
          </w:p>
          <w:p w:rsidR="00BE69A5" w:rsidRPr="00AC02D0" w:rsidRDefault="00BE69A5" w:rsidP="00BE69A5">
            <w:pPr>
              <w:jc w:val="both"/>
              <w:rPr>
                <w:sz w:val="22"/>
                <w:szCs w:val="22"/>
              </w:rPr>
            </w:pPr>
            <w:r w:rsidRPr="00AC02D0">
              <w:rPr>
                <w:rFonts w:hint="eastAsia"/>
                <w:sz w:val="22"/>
                <w:szCs w:val="22"/>
              </w:rPr>
              <w:t>It is the angle from which the story is told</w:t>
            </w:r>
            <w:r w:rsidR="00CD1E92">
              <w:rPr>
                <w:sz w:val="22"/>
                <w:szCs w:val="22"/>
              </w:rPr>
              <w:t>.</w:t>
            </w:r>
          </w:p>
          <w:p w:rsidR="00BE69A5" w:rsidRPr="00AC02D0" w:rsidRDefault="00BE69A5" w:rsidP="00BE69A5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AC02D0">
              <w:rPr>
                <w:rFonts w:hint="eastAsia"/>
                <w:sz w:val="22"/>
                <w:szCs w:val="22"/>
              </w:rPr>
              <w:t xml:space="preserve">Innocent Eye </w:t>
            </w:r>
            <w:r w:rsidRPr="00AC02D0">
              <w:rPr>
                <w:sz w:val="22"/>
                <w:szCs w:val="22"/>
              </w:rPr>
              <w:t>–</w:t>
            </w:r>
            <w:r w:rsidRPr="00AC02D0">
              <w:rPr>
                <w:rFonts w:hint="eastAsia"/>
                <w:sz w:val="22"/>
                <w:szCs w:val="22"/>
              </w:rPr>
              <w:t xml:space="preserve"> Through the eyes of a child.</w:t>
            </w:r>
          </w:p>
          <w:p w:rsidR="00BE69A5" w:rsidRPr="00AC02D0" w:rsidRDefault="00BE69A5" w:rsidP="00BE69A5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AC02D0">
              <w:rPr>
                <w:rFonts w:hint="eastAsia"/>
                <w:sz w:val="22"/>
                <w:szCs w:val="22"/>
              </w:rPr>
              <w:t xml:space="preserve">Stream of Consciousness </w:t>
            </w:r>
            <w:r w:rsidRPr="00AC02D0">
              <w:rPr>
                <w:sz w:val="22"/>
                <w:szCs w:val="22"/>
              </w:rPr>
              <w:t>–</w:t>
            </w:r>
            <w:r w:rsidRPr="00AC02D0">
              <w:rPr>
                <w:rFonts w:hint="eastAsia"/>
                <w:sz w:val="22"/>
                <w:szCs w:val="22"/>
              </w:rPr>
              <w:t xml:space="preserve"> In a way that the reader feels like he knows what the character thinks and does.</w:t>
            </w:r>
          </w:p>
          <w:p w:rsidR="00BE69A5" w:rsidRPr="00AC02D0" w:rsidRDefault="00BE69A5" w:rsidP="00BE69A5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AC02D0">
              <w:rPr>
                <w:rFonts w:hint="eastAsia"/>
                <w:sz w:val="22"/>
                <w:szCs w:val="22"/>
              </w:rPr>
              <w:t xml:space="preserve">First Person </w:t>
            </w:r>
            <w:r w:rsidRPr="00AC02D0">
              <w:rPr>
                <w:sz w:val="22"/>
                <w:szCs w:val="22"/>
              </w:rPr>
              <w:t>–</w:t>
            </w:r>
            <w:r w:rsidRPr="00AC02D0">
              <w:rPr>
                <w:rFonts w:hint="eastAsia"/>
                <w:sz w:val="22"/>
                <w:szCs w:val="22"/>
              </w:rPr>
              <w:t xml:space="preserve"> By the protagonist or one of the characters who has a close relationship with the protagonist or other characters (using pronouns </w:t>
            </w:r>
            <w:r w:rsidRPr="00BB2081">
              <w:rPr>
                <w:rFonts w:hint="eastAsia"/>
                <w:i/>
                <w:sz w:val="22"/>
                <w:szCs w:val="22"/>
              </w:rPr>
              <w:t>I</w:t>
            </w:r>
            <w:r w:rsidRPr="00AC02D0">
              <w:rPr>
                <w:rFonts w:hint="eastAsia"/>
                <w:sz w:val="22"/>
                <w:szCs w:val="22"/>
              </w:rPr>
              <w:t xml:space="preserve">, </w:t>
            </w:r>
            <w:r w:rsidRPr="00BB2081">
              <w:rPr>
                <w:rFonts w:hint="eastAsia"/>
                <w:i/>
                <w:sz w:val="22"/>
                <w:szCs w:val="22"/>
              </w:rPr>
              <w:t>me</w:t>
            </w:r>
            <w:r w:rsidRPr="00AC02D0">
              <w:rPr>
                <w:rFonts w:hint="eastAsia"/>
                <w:sz w:val="22"/>
                <w:szCs w:val="22"/>
              </w:rPr>
              <w:t xml:space="preserve">, </w:t>
            </w:r>
            <w:r w:rsidRPr="00BB2081">
              <w:rPr>
                <w:rFonts w:hint="eastAsia"/>
                <w:i/>
                <w:sz w:val="22"/>
                <w:szCs w:val="22"/>
              </w:rPr>
              <w:t>we</w:t>
            </w:r>
            <w:r w:rsidRPr="00AC02D0">
              <w:rPr>
                <w:rFonts w:hint="eastAsia"/>
                <w:sz w:val="22"/>
                <w:szCs w:val="22"/>
              </w:rPr>
              <w:t>, etc.)</w:t>
            </w:r>
            <w:r w:rsidR="00CD1E92">
              <w:rPr>
                <w:sz w:val="22"/>
                <w:szCs w:val="22"/>
              </w:rPr>
              <w:t>.</w:t>
            </w:r>
            <w:r w:rsidRPr="00AC02D0">
              <w:rPr>
                <w:rFonts w:hint="eastAsia"/>
                <w:sz w:val="22"/>
                <w:szCs w:val="22"/>
              </w:rPr>
              <w:t xml:space="preserve"> Through this person</w:t>
            </w:r>
            <w:r w:rsidRPr="00AC02D0">
              <w:rPr>
                <w:sz w:val="22"/>
                <w:szCs w:val="22"/>
              </w:rPr>
              <w:t>’</w:t>
            </w:r>
            <w:r w:rsidRPr="00AC02D0">
              <w:rPr>
                <w:rFonts w:hint="eastAsia"/>
                <w:sz w:val="22"/>
                <w:szCs w:val="22"/>
              </w:rPr>
              <w:t>s eyes the reader sees and experiences the story.</w:t>
            </w:r>
          </w:p>
          <w:p w:rsidR="00BE69A5" w:rsidRPr="00AC02D0" w:rsidRDefault="00BE69A5" w:rsidP="00BE69A5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AC02D0">
              <w:rPr>
                <w:rFonts w:hint="eastAsia"/>
                <w:sz w:val="22"/>
                <w:szCs w:val="22"/>
              </w:rPr>
              <w:t xml:space="preserve">Omniscient </w:t>
            </w:r>
            <w:r w:rsidRPr="00AC02D0">
              <w:rPr>
                <w:sz w:val="22"/>
                <w:szCs w:val="22"/>
              </w:rPr>
              <w:t>–</w:t>
            </w:r>
            <w:r w:rsidRPr="00AC02D0">
              <w:rPr>
                <w:rFonts w:hint="eastAsia"/>
                <w:sz w:val="22"/>
                <w:szCs w:val="22"/>
              </w:rPr>
              <w:t xml:space="preserve"> The author narrates the story using the omniscient point of view by moving from character to character, event to event. </w:t>
            </w:r>
            <w:r w:rsidRPr="00AC02D0">
              <w:rPr>
                <w:sz w:val="22"/>
                <w:szCs w:val="22"/>
              </w:rPr>
              <w:t>H</w:t>
            </w:r>
            <w:r w:rsidRPr="00AC02D0">
              <w:rPr>
                <w:rFonts w:hint="eastAsia"/>
                <w:sz w:val="22"/>
                <w:szCs w:val="22"/>
              </w:rPr>
              <w:t>e has free access to</w:t>
            </w:r>
            <w:r w:rsidR="00D44324">
              <w:rPr>
                <w:rFonts w:hint="eastAsia"/>
                <w:sz w:val="22"/>
                <w:szCs w:val="22"/>
              </w:rPr>
              <w:t xml:space="preserve"> the</w:t>
            </w:r>
            <w:r w:rsidRPr="00AC02D0">
              <w:rPr>
                <w:rFonts w:hint="eastAsia"/>
                <w:sz w:val="22"/>
                <w:szCs w:val="22"/>
              </w:rPr>
              <w:t xml:space="preserve"> thoughts, feelings and motivations of his characters. </w:t>
            </w:r>
            <w:r w:rsidRPr="00AC02D0">
              <w:rPr>
                <w:sz w:val="22"/>
                <w:szCs w:val="22"/>
              </w:rPr>
              <w:t>H</w:t>
            </w:r>
            <w:r w:rsidRPr="00AC02D0">
              <w:rPr>
                <w:rFonts w:hint="eastAsia"/>
                <w:sz w:val="22"/>
                <w:szCs w:val="22"/>
              </w:rPr>
              <w:t xml:space="preserve">e can bring in information wherever and whenever he chooses. </w:t>
            </w:r>
          </w:p>
          <w:p w:rsidR="00BE69A5" w:rsidRPr="00AC02D0" w:rsidRDefault="00BE69A5" w:rsidP="00180831">
            <w:pPr>
              <w:ind w:left="402"/>
              <w:jc w:val="both"/>
              <w:rPr>
                <w:sz w:val="22"/>
                <w:szCs w:val="22"/>
              </w:rPr>
            </w:pPr>
          </w:p>
        </w:tc>
      </w:tr>
    </w:tbl>
    <w:p w:rsidR="00EE1EBF" w:rsidRPr="00AC02D0" w:rsidRDefault="00EE1EBF" w:rsidP="00EE1EBF">
      <w:pPr>
        <w:jc w:val="both"/>
        <w:rPr>
          <w:b/>
        </w:rPr>
      </w:pPr>
    </w:p>
    <w:p w:rsidR="00EE1EBF" w:rsidRDefault="00EE1EBF" w:rsidP="0030575A">
      <w:pPr>
        <w:ind w:left="1432"/>
        <w:jc w:val="both"/>
      </w:pPr>
    </w:p>
    <w:p w:rsidR="004D4C5E" w:rsidRDefault="004D4C5E" w:rsidP="0030575A">
      <w:pPr>
        <w:ind w:left="1432"/>
        <w:jc w:val="both"/>
      </w:pPr>
    </w:p>
    <w:p w:rsidR="00797F7C" w:rsidRDefault="00797F7C" w:rsidP="0030575A">
      <w:pPr>
        <w:ind w:left="1432"/>
        <w:jc w:val="both"/>
      </w:pPr>
    </w:p>
    <w:p w:rsidR="00797F7C" w:rsidRDefault="00797F7C" w:rsidP="0030575A">
      <w:pPr>
        <w:ind w:left="1432"/>
        <w:jc w:val="both"/>
      </w:pPr>
    </w:p>
    <w:p w:rsidR="00797F7C" w:rsidRDefault="00797F7C" w:rsidP="0030575A">
      <w:pPr>
        <w:ind w:left="1432"/>
        <w:jc w:val="both"/>
      </w:pPr>
    </w:p>
    <w:p w:rsidR="00797F7C" w:rsidRDefault="00797F7C" w:rsidP="0030575A">
      <w:pPr>
        <w:ind w:left="1432"/>
        <w:jc w:val="both"/>
      </w:pPr>
    </w:p>
    <w:p w:rsidR="00797F7C" w:rsidRDefault="00797F7C" w:rsidP="0030575A">
      <w:pPr>
        <w:ind w:left="1432"/>
        <w:jc w:val="both"/>
      </w:pPr>
    </w:p>
    <w:p w:rsidR="004D4C5E" w:rsidRDefault="004D4C5E" w:rsidP="0030575A">
      <w:pPr>
        <w:ind w:left="1432"/>
        <w:jc w:val="both"/>
      </w:pPr>
    </w:p>
    <w:p w:rsidR="004D4C5E" w:rsidRDefault="004D4C5E" w:rsidP="0030575A">
      <w:pPr>
        <w:ind w:left="1432"/>
        <w:jc w:val="both"/>
      </w:pPr>
    </w:p>
    <w:p w:rsidR="004D4C5E" w:rsidRDefault="004D4C5E" w:rsidP="0030575A">
      <w:pPr>
        <w:ind w:left="1432"/>
        <w:jc w:val="both"/>
      </w:pPr>
    </w:p>
    <w:p w:rsidR="004D4C5E" w:rsidRDefault="004D4C5E" w:rsidP="0030575A">
      <w:pPr>
        <w:ind w:left="1432"/>
        <w:jc w:val="both"/>
      </w:pPr>
    </w:p>
    <w:p w:rsidR="004D4C5E" w:rsidRPr="00C21F80" w:rsidRDefault="004D4C5E" w:rsidP="0030575A">
      <w:pPr>
        <w:ind w:left="1432"/>
        <w:jc w:val="both"/>
      </w:pPr>
    </w:p>
    <w:p w:rsidR="00EE1EBF" w:rsidRDefault="00EE1EBF" w:rsidP="00EE1EBF">
      <w:pPr>
        <w:rPr>
          <w:rFonts w:ascii="Arial" w:hAnsi="Arial" w:cs="Arial"/>
          <w:sz w:val="22"/>
          <w:szCs w:val="22"/>
        </w:rPr>
      </w:pPr>
    </w:p>
    <w:p w:rsidR="00EE1EBF" w:rsidRPr="00C21F80" w:rsidRDefault="00EE1EBF" w:rsidP="00C21F80">
      <w:pPr>
        <w:jc w:val="both"/>
      </w:pPr>
    </w:p>
    <w:p w:rsidR="00967FD1" w:rsidRDefault="00967FD1" w:rsidP="00E13EE8">
      <w:pPr>
        <w:rPr>
          <w:rFonts w:ascii="Arial" w:hAnsi="Arial" w:cs="Arial"/>
          <w:sz w:val="22"/>
          <w:szCs w:val="22"/>
        </w:rPr>
      </w:pPr>
    </w:p>
    <w:p w:rsidR="00E13EE8" w:rsidRDefault="00E13EE8" w:rsidP="00E13EE8">
      <w:pPr>
        <w:rPr>
          <w:rFonts w:ascii="Arial" w:hAnsi="Arial" w:cs="Arial"/>
          <w:sz w:val="22"/>
          <w:szCs w:val="22"/>
        </w:rPr>
      </w:pPr>
    </w:p>
    <w:p w:rsidR="009951AC" w:rsidRPr="00F35EAD" w:rsidRDefault="009951AC" w:rsidP="009951AC"/>
    <w:tbl>
      <w:tblPr>
        <w:tblStyle w:val="ab"/>
        <w:tblW w:w="90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66"/>
        <w:gridCol w:w="1737"/>
        <w:gridCol w:w="5940"/>
      </w:tblGrid>
      <w:tr w:rsidR="009718D8">
        <w:tc>
          <w:tcPr>
            <w:tcW w:w="9043" w:type="dxa"/>
            <w:gridSpan w:val="3"/>
          </w:tcPr>
          <w:p w:rsidR="009718D8" w:rsidRPr="00642AFC" w:rsidRDefault="009718D8" w:rsidP="009718D8">
            <w:pPr>
              <w:jc w:val="center"/>
              <w:rPr>
                <w:b/>
                <w:bCs/>
                <w:iCs/>
              </w:rPr>
            </w:pPr>
            <w:r w:rsidRPr="00642AFC">
              <w:rPr>
                <w:b/>
                <w:bCs/>
                <w:iCs/>
              </w:rPr>
              <w:lastRenderedPageBreak/>
              <w:t>Story Planning Worksheet</w:t>
            </w:r>
          </w:p>
          <w:p w:rsidR="009718D8" w:rsidRPr="00B14AB7" w:rsidRDefault="009718D8" w:rsidP="009718D8">
            <w:pPr>
              <w:jc w:val="center"/>
            </w:pPr>
          </w:p>
        </w:tc>
      </w:tr>
      <w:tr w:rsidR="009951AC">
        <w:tc>
          <w:tcPr>
            <w:tcW w:w="1366" w:type="dxa"/>
          </w:tcPr>
          <w:p w:rsidR="009951AC" w:rsidRPr="007B4A80" w:rsidRDefault="009951AC" w:rsidP="000746FA">
            <w:pPr>
              <w:rPr>
                <w:b/>
              </w:rPr>
            </w:pPr>
            <w:r w:rsidRPr="007B4A80">
              <w:rPr>
                <w:rFonts w:hint="eastAsia"/>
                <w:b/>
              </w:rPr>
              <w:t>Characters</w:t>
            </w:r>
          </w:p>
        </w:tc>
        <w:tc>
          <w:tcPr>
            <w:tcW w:w="1737" w:type="dxa"/>
          </w:tcPr>
          <w:p w:rsidR="009951AC" w:rsidRPr="00B14AB7" w:rsidRDefault="009951AC" w:rsidP="000746FA">
            <w:pPr>
              <w:rPr>
                <w:b/>
                <w:sz w:val="22"/>
                <w:szCs w:val="22"/>
              </w:rPr>
            </w:pPr>
            <w:r w:rsidRPr="00B14AB7">
              <w:rPr>
                <w:rFonts w:hint="eastAsia"/>
                <w:b/>
                <w:sz w:val="22"/>
                <w:szCs w:val="22"/>
              </w:rPr>
              <w:t>Protagonist</w:t>
            </w:r>
          </w:p>
          <w:p w:rsidR="009951AC" w:rsidRPr="00B14AB7" w:rsidRDefault="009951AC" w:rsidP="000746FA">
            <w:pPr>
              <w:rPr>
                <w:b/>
                <w:sz w:val="22"/>
                <w:szCs w:val="22"/>
              </w:rPr>
            </w:pPr>
          </w:p>
          <w:p w:rsidR="009951AC" w:rsidRPr="00B14AB7" w:rsidRDefault="009951AC" w:rsidP="000746FA">
            <w:pPr>
              <w:rPr>
                <w:b/>
                <w:sz w:val="22"/>
                <w:szCs w:val="22"/>
              </w:rPr>
            </w:pPr>
          </w:p>
          <w:p w:rsidR="009951AC" w:rsidRPr="00B14AB7" w:rsidRDefault="009951AC" w:rsidP="000746FA">
            <w:pPr>
              <w:rPr>
                <w:b/>
                <w:sz w:val="22"/>
                <w:szCs w:val="22"/>
              </w:rPr>
            </w:pPr>
            <w:r w:rsidRPr="00B14AB7">
              <w:rPr>
                <w:rFonts w:hint="eastAsia"/>
                <w:b/>
                <w:sz w:val="22"/>
                <w:szCs w:val="22"/>
              </w:rPr>
              <w:t>Antagonist</w:t>
            </w:r>
          </w:p>
          <w:p w:rsidR="009951AC" w:rsidRPr="00B14AB7" w:rsidRDefault="009951AC" w:rsidP="000746FA">
            <w:pPr>
              <w:rPr>
                <w:b/>
                <w:sz w:val="22"/>
                <w:szCs w:val="22"/>
              </w:rPr>
            </w:pPr>
          </w:p>
          <w:p w:rsidR="009951AC" w:rsidRPr="00B14AB7" w:rsidRDefault="009951AC" w:rsidP="000746FA">
            <w:pPr>
              <w:rPr>
                <w:b/>
                <w:sz w:val="22"/>
                <w:szCs w:val="22"/>
              </w:rPr>
            </w:pPr>
          </w:p>
        </w:tc>
        <w:tc>
          <w:tcPr>
            <w:tcW w:w="5940" w:type="dxa"/>
          </w:tcPr>
          <w:p w:rsidR="009951AC" w:rsidRPr="00B14AB7" w:rsidRDefault="009951AC" w:rsidP="000746FA">
            <w:pPr>
              <w:jc w:val="both"/>
            </w:pPr>
          </w:p>
          <w:p w:rsidR="009951AC" w:rsidRPr="00B14AB7" w:rsidRDefault="009951AC" w:rsidP="000746FA">
            <w:pPr>
              <w:jc w:val="both"/>
            </w:pPr>
          </w:p>
          <w:p w:rsidR="009951AC" w:rsidRPr="00B14AB7" w:rsidRDefault="009951AC" w:rsidP="000746FA">
            <w:pPr>
              <w:jc w:val="both"/>
            </w:pPr>
          </w:p>
        </w:tc>
      </w:tr>
      <w:tr w:rsidR="009951AC">
        <w:tc>
          <w:tcPr>
            <w:tcW w:w="1366" w:type="dxa"/>
          </w:tcPr>
          <w:p w:rsidR="009951AC" w:rsidRPr="007B4A80" w:rsidRDefault="009951AC" w:rsidP="000746FA">
            <w:pPr>
              <w:rPr>
                <w:b/>
              </w:rPr>
            </w:pPr>
            <w:r w:rsidRPr="007B4A80">
              <w:rPr>
                <w:rFonts w:hint="eastAsia"/>
                <w:b/>
              </w:rPr>
              <w:t>Setting</w:t>
            </w:r>
          </w:p>
        </w:tc>
        <w:tc>
          <w:tcPr>
            <w:tcW w:w="1737" w:type="dxa"/>
          </w:tcPr>
          <w:p w:rsidR="009951AC" w:rsidRPr="00B14AB7" w:rsidRDefault="009951AC" w:rsidP="000746FA">
            <w:pPr>
              <w:rPr>
                <w:b/>
                <w:sz w:val="22"/>
                <w:szCs w:val="22"/>
              </w:rPr>
            </w:pPr>
          </w:p>
        </w:tc>
        <w:tc>
          <w:tcPr>
            <w:tcW w:w="5940" w:type="dxa"/>
          </w:tcPr>
          <w:p w:rsidR="009951AC" w:rsidRPr="00B14AB7" w:rsidRDefault="009951AC" w:rsidP="000746FA">
            <w:pPr>
              <w:ind w:left="360" w:hangingChars="150" w:hanging="360"/>
              <w:jc w:val="both"/>
            </w:pPr>
          </w:p>
          <w:p w:rsidR="009951AC" w:rsidRPr="00B14AB7" w:rsidRDefault="009951AC" w:rsidP="000746FA">
            <w:pPr>
              <w:ind w:left="360" w:hangingChars="150" w:hanging="360"/>
              <w:jc w:val="both"/>
            </w:pPr>
          </w:p>
          <w:p w:rsidR="009951AC" w:rsidRPr="00B14AB7" w:rsidRDefault="009951AC" w:rsidP="000746FA">
            <w:pPr>
              <w:ind w:left="360" w:hangingChars="150" w:hanging="360"/>
              <w:jc w:val="both"/>
            </w:pPr>
          </w:p>
        </w:tc>
      </w:tr>
      <w:tr w:rsidR="009951AC">
        <w:tc>
          <w:tcPr>
            <w:tcW w:w="1366" w:type="dxa"/>
          </w:tcPr>
          <w:p w:rsidR="009951AC" w:rsidRPr="007B4A80" w:rsidRDefault="009951AC" w:rsidP="000746FA">
            <w:pPr>
              <w:rPr>
                <w:b/>
              </w:rPr>
            </w:pPr>
            <w:r w:rsidRPr="007B4A80">
              <w:rPr>
                <w:rFonts w:hint="eastAsia"/>
                <w:b/>
              </w:rPr>
              <w:t>Theme</w:t>
            </w:r>
          </w:p>
        </w:tc>
        <w:tc>
          <w:tcPr>
            <w:tcW w:w="1737" w:type="dxa"/>
          </w:tcPr>
          <w:p w:rsidR="009951AC" w:rsidRPr="00B14AB7" w:rsidRDefault="009951AC" w:rsidP="000746FA">
            <w:pPr>
              <w:rPr>
                <w:b/>
                <w:sz w:val="22"/>
                <w:szCs w:val="22"/>
              </w:rPr>
            </w:pPr>
          </w:p>
        </w:tc>
        <w:tc>
          <w:tcPr>
            <w:tcW w:w="5940" w:type="dxa"/>
          </w:tcPr>
          <w:p w:rsidR="009951AC" w:rsidRPr="00B14AB7" w:rsidRDefault="009951AC" w:rsidP="000746FA">
            <w:pPr>
              <w:jc w:val="both"/>
            </w:pPr>
          </w:p>
          <w:p w:rsidR="009951AC" w:rsidRPr="00B14AB7" w:rsidRDefault="009951AC" w:rsidP="000746FA">
            <w:pPr>
              <w:jc w:val="both"/>
            </w:pPr>
          </w:p>
          <w:p w:rsidR="009951AC" w:rsidRPr="00B14AB7" w:rsidRDefault="009951AC" w:rsidP="000746FA">
            <w:pPr>
              <w:jc w:val="both"/>
            </w:pPr>
          </w:p>
        </w:tc>
      </w:tr>
      <w:tr w:rsidR="009951AC">
        <w:trPr>
          <w:trHeight w:val="394"/>
        </w:trPr>
        <w:tc>
          <w:tcPr>
            <w:tcW w:w="1366" w:type="dxa"/>
          </w:tcPr>
          <w:p w:rsidR="009951AC" w:rsidRPr="007B4A80" w:rsidRDefault="009951AC" w:rsidP="000746FA">
            <w:pPr>
              <w:rPr>
                <w:b/>
              </w:rPr>
            </w:pPr>
            <w:r w:rsidRPr="007B4A80">
              <w:rPr>
                <w:rFonts w:hint="eastAsia"/>
                <w:b/>
              </w:rPr>
              <w:t>Plot</w:t>
            </w:r>
          </w:p>
        </w:tc>
        <w:tc>
          <w:tcPr>
            <w:tcW w:w="1737" w:type="dxa"/>
          </w:tcPr>
          <w:p w:rsidR="009951AC" w:rsidRPr="00B14AB7" w:rsidRDefault="009951AC" w:rsidP="000746FA">
            <w:pPr>
              <w:rPr>
                <w:b/>
                <w:sz w:val="22"/>
                <w:szCs w:val="22"/>
              </w:rPr>
            </w:pPr>
            <w:r w:rsidRPr="00B14AB7">
              <w:rPr>
                <w:rFonts w:hint="eastAsia"/>
                <w:b/>
                <w:sz w:val="22"/>
                <w:szCs w:val="22"/>
              </w:rPr>
              <w:t>1. Introduction</w:t>
            </w:r>
          </w:p>
          <w:p w:rsidR="009951AC" w:rsidRDefault="009951AC" w:rsidP="000746FA">
            <w:pPr>
              <w:rPr>
                <w:b/>
                <w:sz w:val="22"/>
                <w:szCs w:val="22"/>
              </w:rPr>
            </w:pPr>
          </w:p>
          <w:p w:rsidR="009951AC" w:rsidRPr="00B14AB7" w:rsidRDefault="009951AC" w:rsidP="000746FA">
            <w:pPr>
              <w:rPr>
                <w:b/>
                <w:sz w:val="22"/>
                <w:szCs w:val="22"/>
              </w:rPr>
            </w:pPr>
          </w:p>
          <w:p w:rsidR="009951AC" w:rsidRPr="00B14AB7" w:rsidRDefault="009951AC" w:rsidP="000746FA">
            <w:pPr>
              <w:rPr>
                <w:b/>
                <w:sz w:val="22"/>
                <w:szCs w:val="22"/>
              </w:rPr>
            </w:pPr>
          </w:p>
          <w:p w:rsidR="009951AC" w:rsidRPr="00B14AB7" w:rsidRDefault="009951AC" w:rsidP="000746FA">
            <w:pPr>
              <w:rPr>
                <w:b/>
                <w:sz w:val="22"/>
                <w:szCs w:val="22"/>
              </w:rPr>
            </w:pPr>
            <w:r w:rsidRPr="00B14AB7">
              <w:rPr>
                <w:rFonts w:hint="eastAsia"/>
                <w:b/>
                <w:sz w:val="22"/>
                <w:szCs w:val="22"/>
              </w:rPr>
              <w:t>2. Conflict</w:t>
            </w:r>
          </w:p>
          <w:p w:rsidR="009951AC" w:rsidRDefault="009951AC" w:rsidP="000746FA">
            <w:pPr>
              <w:rPr>
                <w:b/>
                <w:sz w:val="22"/>
                <w:szCs w:val="22"/>
              </w:rPr>
            </w:pPr>
          </w:p>
          <w:p w:rsidR="009951AC" w:rsidRPr="00B14AB7" w:rsidRDefault="009951AC" w:rsidP="000746FA">
            <w:pPr>
              <w:rPr>
                <w:b/>
                <w:sz w:val="22"/>
                <w:szCs w:val="22"/>
              </w:rPr>
            </w:pPr>
          </w:p>
          <w:p w:rsidR="009951AC" w:rsidRPr="00B14AB7" w:rsidRDefault="009951AC" w:rsidP="000746FA">
            <w:pPr>
              <w:rPr>
                <w:b/>
                <w:sz w:val="22"/>
                <w:szCs w:val="22"/>
              </w:rPr>
            </w:pPr>
          </w:p>
          <w:p w:rsidR="009951AC" w:rsidRPr="00B14AB7" w:rsidRDefault="009951AC" w:rsidP="000746FA">
            <w:pPr>
              <w:rPr>
                <w:b/>
                <w:sz w:val="22"/>
                <w:szCs w:val="22"/>
              </w:rPr>
            </w:pPr>
            <w:r w:rsidRPr="00B14AB7">
              <w:rPr>
                <w:rFonts w:hint="eastAsia"/>
                <w:b/>
                <w:sz w:val="22"/>
                <w:szCs w:val="22"/>
              </w:rPr>
              <w:t>3. Complication</w:t>
            </w:r>
          </w:p>
          <w:p w:rsidR="009951AC" w:rsidRPr="00B14AB7" w:rsidRDefault="009951AC" w:rsidP="000746FA">
            <w:pPr>
              <w:rPr>
                <w:b/>
                <w:sz w:val="22"/>
                <w:szCs w:val="22"/>
              </w:rPr>
            </w:pPr>
          </w:p>
          <w:p w:rsidR="009951AC" w:rsidRDefault="009951AC" w:rsidP="000746FA">
            <w:pPr>
              <w:rPr>
                <w:b/>
                <w:sz w:val="22"/>
                <w:szCs w:val="22"/>
              </w:rPr>
            </w:pPr>
          </w:p>
          <w:p w:rsidR="009951AC" w:rsidRPr="00B14AB7" w:rsidRDefault="009951AC" w:rsidP="000746FA">
            <w:pPr>
              <w:rPr>
                <w:b/>
                <w:sz w:val="22"/>
                <w:szCs w:val="22"/>
              </w:rPr>
            </w:pPr>
          </w:p>
          <w:p w:rsidR="009951AC" w:rsidRPr="00B14AB7" w:rsidRDefault="009951AC" w:rsidP="000746FA">
            <w:pPr>
              <w:rPr>
                <w:b/>
                <w:sz w:val="22"/>
                <w:szCs w:val="22"/>
              </w:rPr>
            </w:pPr>
            <w:r w:rsidRPr="00B14AB7">
              <w:rPr>
                <w:rFonts w:hint="eastAsia"/>
                <w:b/>
                <w:sz w:val="22"/>
                <w:szCs w:val="22"/>
              </w:rPr>
              <w:t>4. Suspense</w:t>
            </w:r>
          </w:p>
          <w:p w:rsidR="009951AC" w:rsidRPr="00B14AB7" w:rsidRDefault="009951AC" w:rsidP="000746FA">
            <w:pPr>
              <w:rPr>
                <w:b/>
                <w:sz w:val="22"/>
                <w:szCs w:val="22"/>
              </w:rPr>
            </w:pPr>
          </w:p>
          <w:p w:rsidR="009951AC" w:rsidRDefault="009951AC" w:rsidP="000746FA">
            <w:pPr>
              <w:rPr>
                <w:b/>
                <w:sz w:val="22"/>
                <w:szCs w:val="22"/>
              </w:rPr>
            </w:pPr>
          </w:p>
          <w:p w:rsidR="009951AC" w:rsidRPr="00B14AB7" w:rsidRDefault="009951AC" w:rsidP="000746FA">
            <w:pPr>
              <w:rPr>
                <w:b/>
                <w:sz w:val="22"/>
                <w:szCs w:val="22"/>
              </w:rPr>
            </w:pPr>
          </w:p>
          <w:p w:rsidR="009951AC" w:rsidRPr="00B14AB7" w:rsidRDefault="00BB2081" w:rsidP="00BB2081">
            <w:pPr>
              <w:ind w:left="1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="009951AC" w:rsidRPr="00B14AB7">
              <w:rPr>
                <w:rFonts w:hint="eastAsia"/>
                <w:b/>
                <w:sz w:val="22"/>
                <w:szCs w:val="22"/>
              </w:rPr>
              <w:t>Climax</w:t>
            </w:r>
          </w:p>
          <w:p w:rsidR="009951AC" w:rsidRDefault="009951AC" w:rsidP="000746FA">
            <w:pPr>
              <w:rPr>
                <w:b/>
                <w:sz w:val="22"/>
                <w:szCs w:val="22"/>
              </w:rPr>
            </w:pPr>
          </w:p>
          <w:p w:rsidR="009951AC" w:rsidRPr="00B14AB7" w:rsidRDefault="009951AC" w:rsidP="000746FA">
            <w:pPr>
              <w:rPr>
                <w:b/>
                <w:sz w:val="22"/>
                <w:szCs w:val="22"/>
              </w:rPr>
            </w:pPr>
          </w:p>
          <w:p w:rsidR="009951AC" w:rsidRPr="00B14AB7" w:rsidRDefault="009951AC" w:rsidP="000746FA">
            <w:pPr>
              <w:rPr>
                <w:b/>
                <w:sz w:val="22"/>
                <w:szCs w:val="22"/>
              </w:rPr>
            </w:pPr>
          </w:p>
          <w:p w:rsidR="009951AC" w:rsidRPr="00B14AB7" w:rsidRDefault="009951AC" w:rsidP="000746FA">
            <w:pPr>
              <w:rPr>
                <w:b/>
                <w:sz w:val="22"/>
                <w:szCs w:val="22"/>
              </w:rPr>
            </w:pPr>
            <w:r w:rsidRPr="00B14AB7">
              <w:rPr>
                <w:rFonts w:hint="eastAsia"/>
                <w:b/>
                <w:sz w:val="22"/>
                <w:szCs w:val="22"/>
              </w:rPr>
              <w:t>6. Outcome</w:t>
            </w:r>
          </w:p>
          <w:p w:rsidR="009951AC" w:rsidRPr="00B14AB7" w:rsidRDefault="009951AC" w:rsidP="000746FA">
            <w:pPr>
              <w:rPr>
                <w:b/>
                <w:sz w:val="22"/>
                <w:szCs w:val="22"/>
              </w:rPr>
            </w:pPr>
          </w:p>
          <w:p w:rsidR="009951AC" w:rsidRDefault="009951AC" w:rsidP="000746FA">
            <w:pPr>
              <w:rPr>
                <w:b/>
                <w:sz w:val="22"/>
                <w:szCs w:val="22"/>
              </w:rPr>
            </w:pPr>
          </w:p>
          <w:p w:rsidR="009951AC" w:rsidRPr="00B14AB7" w:rsidRDefault="009951AC" w:rsidP="000746FA">
            <w:pPr>
              <w:rPr>
                <w:b/>
                <w:sz w:val="22"/>
                <w:szCs w:val="22"/>
              </w:rPr>
            </w:pPr>
          </w:p>
          <w:p w:rsidR="009951AC" w:rsidRPr="00B14AB7" w:rsidRDefault="009951AC" w:rsidP="000746FA">
            <w:pPr>
              <w:rPr>
                <w:b/>
                <w:sz w:val="22"/>
                <w:szCs w:val="22"/>
              </w:rPr>
            </w:pPr>
            <w:r w:rsidRPr="00B14AB7">
              <w:rPr>
                <w:rFonts w:hint="eastAsia"/>
                <w:b/>
                <w:sz w:val="22"/>
                <w:szCs w:val="22"/>
              </w:rPr>
              <w:t xml:space="preserve">7. </w:t>
            </w:r>
            <w:r w:rsidRPr="00B14AB7">
              <w:rPr>
                <w:b/>
                <w:sz w:val="22"/>
                <w:szCs w:val="22"/>
              </w:rPr>
              <w:t>Denouement</w:t>
            </w:r>
          </w:p>
          <w:p w:rsidR="009951AC" w:rsidRPr="00B14AB7" w:rsidRDefault="009951AC" w:rsidP="000746FA">
            <w:pPr>
              <w:rPr>
                <w:b/>
                <w:sz w:val="22"/>
                <w:szCs w:val="22"/>
              </w:rPr>
            </w:pPr>
          </w:p>
          <w:p w:rsidR="009951AC" w:rsidRDefault="009951AC" w:rsidP="000746FA">
            <w:pPr>
              <w:rPr>
                <w:b/>
                <w:sz w:val="22"/>
                <w:szCs w:val="22"/>
              </w:rPr>
            </w:pPr>
          </w:p>
          <w:p w:rsidR="009951AC" w:rsidRPr="00B14AB7" w:rsidRDefault="009951AC" w:rsidP="000746FA">
            <w:pPr>
              <w:rPr>
                <w:b/>
                <w:sz w:val="22"/>
                <w:szCs w:val="22"/>
              </w:rPr>
            </w:pPr>
          </w:p>
          <w:p w:rsidR="009951AC" w:rsidRPr="00B14AB7" w:rsidRDefault="009951AC" w:rsidP="000746FA">
            <w:pPr>
              <w:rPr>
                <w:b/>
                <w:sz w:val="22"/>
                <w:szCs w:val="22"/>
              </w:rPr>
            </w:pPr>
            <w:r w:rsidRPr="00B14AB7">
              <w:rPr>
                <w:rFonts w:hint="eastAsia"/>
                <w:b/>
                <w:sz w:val="22"/>
                <w:szCs w:val="22"/>
              </w:rPr>
              <w:t>8. Point of view</w:t>
            </w:r>
          </w:p>
          <w:p w:rsidR="009951AC" w:rsidRDefault="009951AC" w:rsidP="000746FA">
            <w:pPr>
              <w:rPr>
                <w:b/>
                <w:sz w:val="22"/>
                <w:szCs w:val="22"/>
              </w:rPr>
            </w:pPr>
          </w:p>
          <w:p w:rsidR="009951AC" w:rsidRDefault="009951AC" w:rsidP="000746FA">
            <w:pPr>
              <w:rPr>
                <w:b/>
                <w:sz w:val="22"/>
                <w:szCs w:val="22"/>
              </w:rPr>
            </w:pPr>
          </w:p>
          <w:p w:rsidR="009951AC" w:rsidRDefault="009951AC" w:rsidP="000746FA">
            <w:pPr>
              <w:rPr>
                <w:b/>
                <w:sz w:val="22"/>
                <w:szCs w:val="22"/>
              </w:rPr>
            </w:pPr>
          </w:p>
          <w:p w:rsidR="009951AC" w:rsidRPr="00B14AB7" w:rsidRDefault="009951AC" w:rsidP="000746FA">
            <w:pPr>
              <w:rPr>
                <w:b/>
                <w:sz w:val="22"/>
                <w:szCs w:val="22"/>
              </w:rPr>
            </w:pPr>
          </w:p>
        </w:tc>
        <w:tc>
          <w:tcPr>
            <w:tcW w:w="5940" w:type="dxa"/>
          </w:tcPr>
          <w:p w:rsidR="009951AC" w:rsidRPr="00B14AB7" w:rsidRDefault="009951AC" w:rsidP="000746FA">
            <w:pPr>
              <w:ind w:left="360"/>
              <w:jc w:val="both"/>
            </w:pPr>
          </w:p>
        </w:tc>
      </w:tr>
    </w:tbl>
    <w:p w:rsidR="009951AC" w:rsidRDefault="009951AC" w:rsidP="009951AC"/>
    <w:p w:rsidR="009951AC" w:rsidRDefault="009951AC" w:rsidP="00E13EE8">
      <w:pPr>
        <w:rPr>
          <w:b/>
          <w:bCs/>
          <w:i/>
          <w:iCs/>
        </w:rPr>
      </w:pPr>
    </w:p>
    <w:p w:rsidR="00642AFC" w:rsidRDefault="00642AFC" w:rsidP="00E13EE8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642AFC" w:rsidRDefault="004D4C5E" w:rsidP="00E13EE8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114935</wp:posOffset>
            </wp:positionV>
            <wp:extent cx="1642110" cy="355600"/>
            <wp:effectExtent l="0" t="0" r="0" b="0"/>
            <wp:wrapNone/>
            <wp:docPr id="1105" name="圖片 1105" descr="l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 descr="line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184" w:rsidRPr="00983E7F" w:rsidRDefault="00770184" w:rsidP="00770184">
      <w:pPr>
        <w:tabs>
          <w:tab w:val="left" w:pos="1088"/>
        </w:tabs>
        <w:rPr>
          <w:b/>
          <w:bCs/>
          <w:i/>
          <w:iCs/>
        </w:rPr>
      </w:pPr>
      <w:r w:rsidRPr="00983E7F">
        <w:rPr>
          <w:b/>
          <w:bCs/>
          <w:i/>
          <w:iCs/>
        </w:rPr>
        <w:t xml:space="preserve">Part </w:t>
      </w:r>
      <w:r>
        <w:rPr>
          <w:b/>
          <w:bCs/>
          <w:i/>
          <w:iCs/>
        </w:rPr>
        <w:t>B:</w:t>
      </w:r>
      <w:r w:rsidR="00BB208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Story Rewriting</w:t>
      </w:r>
    </w:p>
    <w:p w:rsidR="00770184" w:rsidRPr="00C21F80" w:rsidRDefault="00770184" w:rsidP="00770184">
      <w:pPr>
        <w:jc w:val="both"/>
      </w:pPr>
    </w:p>
    <w:p w:rsidR="00E13EE8" w:rsidRPr="00E13EE8" w:rsidRDefault="00D44324" w:rsidP="00EA6058">
      <w:pPr>
        <w:jc w:val="both"/>
      </w:pPr>
      <w:r>
        <w:rPr>
          <w:rFonts w:hint="eastAsia"/>
        </w:rPr>
        <w:t xml:space="preserve">In your own words, retell </w:t>
      </w:r>
      <w:r w:rsidR="00BB2081">
        <w:t xml:space="preserve">the Greek myth </w:t>
      </w:r>
      <w:r w:rsidR="00BB2081" w:rsidRPr="00BB2081">
        <w:rPr>
          <w:i/>
        </w:rPr>
        <w:t>P</w:t>
      </w:r>
      <w:r w:rsidR="00770184" w:rsidRPr="00BB2081">
        <w:rPr>
          <w:i/>
        </w:rPr>
        <w:t>ygmalion</w:t>
      </w:r>
      <w:r w:rsidR="00BB2081" w:rsidRPr="00BB2081">
        <w:rPr>
          <w:i/>
        </w:rPr>
        <w:t xml:space="preserve"> and the Statue</w:t>
      </w:r>
      <w:r w:rsidR="00770184">
        <w:t xml:space="preserve"> in </w:t>
      </w:r>
      <w:r w:rsidR="00A17BA8">
        <w:rPr>
          <w:rFonts w:hint="eastAsia"/>
        </w:rPr>
        <w:t>around 250-</w:t>
      </w:r>
      <w:r w:rsidR="00770184">
        <w:t xml:space="preserve">500 words in the space provided on the following page. Give the story a title. You may refer to </w:t>
      </w:r>
      <w:r w:rsidR="00770184" w:rsidRPr="00BB2081">
        <w:rPr>
          <w:i/>
        </w:rPr>
        <w:t>Writing Tips</w:t>
      </w:r>
      <w:r w:rsidR="00770184">
        <w:t xml:space="preserve"> for guidelines. After you have completed the rewriting,</w:t>
      </w:r>
      <w:r w:rsidR="0098030B">
        <w:t xml:space="preserve"> use the assessment form on p.</w:t>
      </w:r>
      <w:r w:rsidR="00F16691">
        <w:t>6</w:t>
      </w:r>
      <w:r w:rsidR="00770184">
        <w:t xml:space="preserve"> to help</w:t>
      </w:r>
      <w:r w:rsidR="004D5BCB">
        <w:t xml:space="preserve"> you review and revise your story</w:t>
      </w:r>
      <w:r w:rsidR="00EA6058">
        <w:t>.</w:t>
      </w:r>
    </w:p>
    <w:p w:rsidR="00E13EE8" w:rsidRDefault="00E13EE8" w:rsidP="00E13EE8"/>
    <w:p w:rsidR="00AE090C" w:rsidRPr="000148AB" w:rsidRDefault="00AE090C" w:rsidP="00AE090C">
      <w:pPr>
        <w:rPr>
          <w:b/>
        </w:rPr>
      </w:pPr>
      <w:r w:rsidRPr="000148AB">
        <w:rPr>
          <w:b/>
        </w:rPr>
        <w:t>Writing Tips</w:t>
      </w:r>
    </w:p>
    <w:p w:rsidR="00AE090C" w:rsidRDefault="00AE090C" w:rsidP="00AE090C">
      <w:pPr>
        <w:rPr>
          <w:b/>
        </w:rPr>
      </w:pPr>
    </w:p>
    <w:p w:rsidR="00AE090C" w:rsidRDefault="004D4C5E" w:rsidP="00AE090C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-1905</wp:posOffset>
            </wp:positionV>
            <wp:extent cx="5928360" cy="5806440"/>
            <wp:effectExtent l="0" t="0" r="0" b="0"/>
            <wp:wrapNone/>
            <wp:docPr id="1106" name="圖片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580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4420870</wp:posOffset>
            </wp:positionH>
            <wp:positionV relativeFrom="paragraph">
              <wp:posOffset>120015</wp:posOffset>
            </wp:positionV>
            <wp:extent cx="1219200" cy="1114425"/>
            <wp:effectExtent l="0" t="0" r="0" b="0"/>
            <wp:wrapTight wrapText="bothSides">
              <wp:wrapPolygon edited="0">
                <wp:start x="10800" y="0"/>
                <wp:lineTo x="3713" y="2215"/>
                <wp:lineTo x="0" y="4062"/>
                <wp:lineTo x="0" y="9600"/>
                <wp:lineTo x="675" y="11815"/>
                <wp:lineTo x="6413" y="21415"/>
                <wp:lineTo x="11138" y="21415"/>
                <wp:lineTo x="15188" y="18092"/>
                <wp:lineTo x="17888" y="17723"/>
                <wp:lineTo x="21263" y="14400"/>
                <wp:lineTo x="21263" y="11815"/>
                <wp:lineTo x="18900" y="5908"/>
                <wp:lineTo x="21263" y="2585"/>
                <wp:lineTo x="21263" y="1108"/>
                <wp:lineTo x="15863" y="0"/>
                <wp:lineTo x="10800" y="0"/>
              </wp:wrapPolygon>
            </wp:wrapTight>
            <wp:docPr id="1107" name="圖片 1107" descr="MCj043189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 descr="MCj04318930000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90C" w:rsidRPr="004D4C5E" w:rsidRDefault="00AE090C" w:rsidP="00AE090C">
      <w:pPr>
        <w:ind w:left="1582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4C5E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Writing Tips</w:t>
      </w:r>
    </w:p>
    <w:p w:rsidR="00AE090C" w:rsidRPr="00511980" w:rsidRDefault="00AE090C" w:rsidP="00AE090C">
      <w:pPr>
        <w:rPr>
          <w:b/>
        </w:rPr>
      </w:pPr>
    </w:p>
    <w:p w:rsidR="00AE090C" w:rsidRDefault="00AE090C" w:rsidP="00AE090C">
      <w:pPr>
        <w:ind w:left="562" w:right="425"/>
        <w:rPr>
          <w:b/>
        </w:rPr>
      </w:pPr>
    </w:p>
    <w:p w:rsidR="00AE090C" w:rsidRDefault="00AE090C" w:rsidP="00AE090C">
      <w:pPr>
        <w:ind w:left="562" w:right="425"/>
        <w:rPr>
          <w:b/>
        </w:rPr>
      </w:pPr>
    </w:p>
    <w:p w:rsidR="00AE090C" w:rsidRDefault="00AE090C" w:rsidP="00AE090C">
      <w:pPr>
        <w:ind w:left="562" w:right="425"/>
      </w:pPr>
      <w:r>
        <w:rPr>
          <w:b/>
        </w:rPr>
        <w:t>Length of the Story</w:t>
      </w:r>
      <w:r>
        <w:t xml:space="preserve"> </w:t>
      </w:r>
    </w:p>
    <w:p w:rsidR="00AE090C" w:rsidRDefault="00AE090C" w:rsidP="00AE090C">
      <w:pPr>
        <w:ind w:left="562" w:right="425"/>
        <w:jc w:val="both"/>
      </w:pPr>
      <w:r>
        <w:t>Your rewriting must be at least 2</w:t>
      </w:r>
      <w:r>
        <w:rPr>
          <w:rFonts w:hint="eastAsia"/>
        </w:rPr>
        <w:t>5</w:t>
      </w:r>
      <w:r>
        <w:t>0 words long and no more than 500 words.</w:t>
      </w:r>
      <w:r>
        <w:rPr>
          <w:rFonts w:hint="eastAsia"/>
        </w:rPr>
        <w:t xml:space="preserve"> You may want to expand on the original</w:t>
      </w:r>
      <w:r>
        <w:t xml:space="preserve"> myth</w:t>
      </w:r>
      <w:r>
        <w:rPr>
          <w:rFonts w:hint="eastAsia"/>
        </w:rPr>
        <w:t>.</w:t>
      </w:r>
    </w:p>
    <w:p w:rsidR="00AE090C" w:rsidRDefault="00AE090C" w:rsidP="00AE090C">
      <w:pPr>
        <w:ind w:left="562" w:right="425"/>
        <w:rPr>
          <w:b/>
        </w:rPr>
      </w:pPr>
    </w:p>
    <w:p w:rsidR="00AE090C" w:rsidRDefault="00AE090C" w:rsidP="00AE090C">
      <w:pPr>
        <w:ind w:left="562" w:right="425"/>
      </w:pPr>
      <w:r w:rsidRPr="00511980">
        <w:rPr>
          <w:b/>
        </w:rPr>
        <w:t>S</w:t>
      </w:r>
      <w:r w:rsidRPr="00511980">
        <w:rPr>
          <w:rFonts w:hint="eastAsia"/>
          <w:b/>
        </w:rPr>
        <w:t xml:space="preserve">tory </w:t>
      </w:r>
      <w:r>
        <w:rPr>
          <w:b/>
        </w:rPr>
        <w:t>C</w:t>
      </w:r>
      <w:r w:rsidRPr="00511980">
        <w:rPr>
          <w:rFonts w:hint="eastAsia"/>
          <w:b/>
        </w:rPr>
        <w:t>ontent</w:t>
      </w:r>
      <w:r>
        <w:rPr>
          <w:rFonts w:hint="eastAsia"/>
        </w:rPr>
        <w:t xml:space="preserve"> </w:t>
      </w:r>
    </w:p>
    <w:p w:rsidR="00AE090C" w:rsidRDefault="00AE090C" w:rsidP="00AE090C">
      <w:pPr>
        <w:ind w:left="562" w:right="425"/>
      </w:pPr>
      <w:r>
        <w:rPr>
          <w:rFonts w:hint="eastAsia"/>
        </w:rPr>
        <w:t xml:space="preserve">You may want to add extra details and dialogues to lengthen the story. </w:t>
      </w:r>
    </w:p>
    <w:p w:rsidR="00AE090C" w:rsidRDefault="00AE090C" w:rsidP="00AE090C">
      <w:pPr>
        <w:ind w:left="562" w:right="425"/>
      </w:pPr>
    </w:p>
    <w:p w:rsidR="00AE090C" w:rsidRDefault="00AE090C" w:rsidP="00AE090C">
      <w:pPr>
        <w:ind w:left="562" w:right="425"/>
      </w:pPr>
      <w:r>
        <w:rPr>
          <w:rFonts w:hint="eastAsia"/>
          <w:b/>
        </w:rPr>
        <w:t>Language</w:t>
      </w:r>
    </w:p>
    <w:p w:rsidR="00AE090C" w:rsidRDefault="00AE090C" w:rsidP="00AE090C">
      <w:pPr>
        <w:numPr>
          <w:ilvl w:val="0"/>
          <w:numId w:val="21"/>
        </w:numPr>
        <w:ind w:right="425"/>
      </w:pPr>
      <w:r w:rsidRPr="00ED3D31">
        <w:t xml:space="preserve">Use </w:t>
      </w:r>
      <w:r>
        <w:rPr>
          <w:rFonts w:hint="eastAsia"/>
        </w:rPr>
        <w:t xml:space="preserve">of </w:t>
      </w:r>
      <w:r w:rsidRPr="00ED3D31">
        <w:t xml:space="preserve">first or third-person narrative </w:t>
      </w:r>
    </w:p>
    <w:p w:rsidR="00AE090C" w:rsidRDefault="00AE090C" w:rsidP="005E5C97">
      <w:pPr>
        <w:numPr>
          <w:ilvl w:val="3"/>
          <w:numId w:val="23"/>
        </w:numPr>
        <w:tabs>
          <w:tab w:val="clear" w:pos="1080"/>
          <w:tab w:val="num" w:pos="1252"/>
        </w:tabs>
        <w:ind w:left="1252" w:right="425" w:hanging="314"/>
        <w:jc w:val="both"/>
      </w:pPr>
      <w:r>
        <w:t>F</w:t>
      </w:r>
      <w:r>
        <w:rPr>
          <w:rFonts w:hint="eastAsia"/>
        </w:rPr>
        <w:t xml:space="preserve">irst-person narrative </w:t>
      </w:r>
      <w:r>
        <w:t>–</w:t>
      </w:r>
      <w:r>
        <w:rPr>
          <w:rFonts w:hint="eastAsia"/>
        </w:rPr>
        <w:t xml:space="preserve"> Write from the </w:t>
      </w:r>
      <w:r w:rsidR="002B6ED1">
        <w:t>“I”</w:t>
      </w:r>
      <w:r>
        <w:rPr>
          <w:rFonts w:hint="eastAsia"/>
        </w:rPr>
        <w:t xml:space="preserve"> point of view (e.g. I picked the rose.).</w:t>
      </w:r>
    </w:p>
    <w:p w:rsidR="00AE090C" w:rsidRPr="007643F2" w:rsidRDefault="002B6ED1" w:rsidP="005E5C97">
      <w:pPr>
        <w:numPr>
          <w:ilvl w:val="3"/>
          <w:numId w:val="23"/>
        </w:numPr>
        <w:tabs>
          <w:tab w:val="clear" w:pos="1080"/>
          <w:tab w:val="num" w:pos="1252"/>
        </w:tabs>
        <w:ind w:left="1252" w:right="425" w:hanging="314"/>
        <w:jc w:val="both"/>
      </w:pPr>
      <w:r>
        <w:t>T</w:t>
      </w:r>
      <w:r w:rsidR="00AE090C">
        <w:rPr>
          <w:rFonts w:hint="eastAsia"/>
        </w:rPr>
        <w:t xml:space="preserve">hird-person narrative </w:t>
      </w:r>
      <w:r w:rsidR="00AE090C">
        <w:t>–</w:t>
      </w:r>
      <w:r w:rsidR="00AE090C">
        <w:rPr>
          <w:rFonts w:hint="eastAsia"/>
        </w:rPr>
        <w:t xml:space="preserve"> Write from the omn</w:t>
      </w:r>
      <w:r w:rsidR="00AE090C" w:rsidRPr="007643F2">
        <w:rPr>
          <w:rFonts w:hint="eastAsia"/>
        </w:rPr>
        <w:t xml:space="preserve">iscient </w:t>
      </w:r>
      <w:r w:rsidR="00AE090C">
        <w:rPr>
          <w:rFonts w:hint="eastAsia"/>
        </w:rPr>
        <w:t xml:space="preserve">point of view using the </w:t>
      </w:r>
      <w:r>
        <w:t>“</w:t>
      </w:r>
      <w:r w:rsidR="00AE090C">
        <w:rPr>
          <w:rFonts w:hint="eastAsia"/>
        </w:rPr>
        <w:t>he</w:t>
      </w:r>
      <w:r>
        <w:t>”</w:t>
      </w:r>
      <w:r w:rsidR="00AE090C">
        <w:rPr>
          <w:rFonts w:hint="eastAsia"/>
        </w:rPr>
        <w:t xml:space="preserve"> or</w:t>
      </w:r>
      <w:r>
        <w:t xml:space="preserve"> “</w:t>
      </w:r>
      <w:r w:rsidR="00AE090C">
        <w:rPr>
          <w:rFonts w:hint="eastAsia"/>
        </w:rPr>
        <w:t>she</w:t>
      </w:r>
      <w:r>
        <w:t>”</w:t>
      </w:r>
      <w:r w:rsidR="00AE090C">
        <w:rPr>
          <w:rFonts w:hint="eastAsia"/>
        </w:rPr>
        <w:t xml:space="preserve"> form (</w:t>
      </w:r>
      <w:r>
        <w:t xml:space="preserve">e.g. </w:t>
      </w:r>
      <w:r w:rsidR="00AE090C">
        <w:rPr>
          <w:rFonts w:hint="eastAsia"/>
        </w:rPr>
        <w:t>She picked the rose.).</w:t>
      </w:r>
    </w:p>
    <w:p w:rsidR="00AE090C" w:rsidRPr="00ED3D31" w:rsidRDefault="00AE090C" w:rsidP="00AE090C">
      <w:pPr>
        <w:numPr>
          <w:ilvl w:val="0"/>
          <w:numId w:val="21"/>
        </w:numPr>
        <w:ind w:right="425"/>
      </w:pPr>
      <w:r>
        <w:t>Portray</w:t>
      </w:r>
      <w:r w:rsidRPr="00ED3D31">
        <w:t xml:space="preserve"> events in a logical order</w:t>
      </w:r>
      <w:r w:rsidR="002B6ED1">
        <w:t>.</w:t>
      </w:r>
      <w:r w:rsidRPr="00ED3D31">
        <w:t xml:space="preserve"> </w:t>
      </w:r>
    </w:p>
    <w:p w:rsidR="00AE090C" w:rsidRPr="00ED3D31" w:rsidRDefault="00AE090C" w:rsidP="00AE090C">
      <w:pPr>
        <w:numPr>
          <w:ilvl w:val="0"/>
          <w:numId w:val="21"/>
        </w:numPr>
        <w:ind w:right="425"/>
      </w:pPr>
      <w:r>
        <w:t>Elaborate</w:t>
      </w:r>
      <w:r w:rsidRPr="00ED3D31">
        <w:t xml:space="preserve"> events that </w:t>
      </w:r>
      <w:r w:rsidR="002B6ED1">
        <w:t>convey a unifying theme or tone.</w:t>
      </w:r>
    </w:p>
    <w:p w:rsidR="00AE090C" w:rsidRDefault="00AE090C" w:rsidP="00AE090C">
      <w:pPr>
        <w:numPr>
          <w:ilvl w:val="0"/>
          <w:numId w:val="21"/>
        </w:numPr>
        <w:ind w:right="425"/>
      </w:pPr>
      <w:r w:rsidRPr="00ED3D31">
        <w:t>Include details</w:t>
      </w:r>
      <w:r>
        <w:rPr>
          <w:rFonts w:hint="eastAsia"/>
        </w:rPr>
        <w:t xml:space="preserve"> and</w:t>
      </w:r>
      <w:r w:rsidRPr="00ED3D31">
        <w:t xml:space="preserve"> concrete language and/or dialog</w:t>
      </w:r>
      <w:r>
        <w:rPr>
          <w:rFonts w:hint="eastAsia"/>
        </w:rPr>
        <w:t>ue</w:t>
      </w:r>
      <w:r w:rsidR="002B6ED1">
        <w:t>.</w:t>
      </w:r>
    </w:p>
    <w:p w:rsidR="00AE090C" w:rsidRDefault="00AE090C" w:rsidP="00AE090C">
      <w:pPr>
        <w:ind w:left="562" w:right="425"/>
      </w:pPr>
    </w:p>
    <w:p w:rsidR="00AE090C" w:rsidRDefault="00AE090C" w:rsidP="00AE090C">
      <w:pPr>
        <w:ind w:left="562" w:right="425"/>
      </w:pPr>
      <w:r w:rsidRPr="00511980">
        <w:rPr>
          <w:rFonts w:hint="eastAsia"/>
          <w:b/>
        </w:rPr>
        <w:t>Spell</w:t>
      </w:r>
      <w:r>
        <w:rPr>
          <w:rFonts w:hint="eastAsia"/>
          <w:b/>
        </w:rPr>
        <w:t>-</w:t>
      </w:r>
      <w:r w:rsidR="002B6ED1">
        <w:rPr>
          <w:b/>
        </w:rPr>
        <w:t>c</w:t>
      </w:r>
      <w:r w:rsidRPr="00511980">
        <w:rPr>
          <w:rFonts w:hint="eastAsia"/>
          <w:b/>
        </w:rPr>
        <w:t xml:space="preserve">heck and </w:t>
      </w:r>
      <w:r>
        <w:rPr>
          <w:b/>
        </w:rPr>
        <w:t>P</w:t>
      </w:r>
      <w:r w:rsidRPr="00511980">
        <w:rPr>
          <w:rFonts w:hint="eastAsia"/>
          <w:b/>
        </w:rPr>
        <w:t xml:space="preserve">roofread </w:t>
      </w:r>
    </w:p>
    <w:p w:rsidR="00AE090C" w:rsidRDefault="00AE090C" w:rsidP="00AE090C">
      <w:pPr>
        <w:ind w:left="562" w:right="425"/>
        <w:jc w:val="both"/>
      </w:pPr>
      <w:r>
        <w:rPr>
          <w:rFonts w:hint="eastAsia"/>
        </w:rPr>
        <w:t xml:space="preserve">You should spell-check and proofread your writing. One of the best ways to proofread it is to read it out loud to yourself. </w:t>
      </w:r>
      <w:r>
        <w:t>Y</w:t>
      </w:r>
      <w:r>
        <w:rPr>
          <w:rFonts w:hint="eastAsia"/>
        </w:rPr>
        <w:t>ou may also want to ask your schoolmates to proofread</w:t>
      </w:r>
      <w:r w:rsidR="002B6ED1">
        <w:t xml:space="preserve"> it</w:t>
      </w:r>
      <w:r>
        <w:rPr>
          <w:rFonts w:hint="eastAsia"/>
        </w:rPr>
        <w:t xml:space="preserve"> for you.</w:t>
      </w:r>
    </w:p>
    <w:p w:rsidR="00AE090C" w:rsidRDefault="00AE090C" w:rsidP="00AE090C">
      <w:pPr>
        <w:ind w:left="562" w:right="425"/>
        <w:jc w:val="both"/>
      </w:pPr>
    </w:p>
    <w:p w:rsidR="00AE090C" w:rsidRDefault="00AE090C" w:rsidP="00AE090C">
      <w:pPr>
        <w:ind w:left="562" w:right="425"/>
        <w:jc w:val="both"/>
      </w:pPr>
      <w:r w:rsidRPr="00511980">
        <w:rPr>
          <w:b/>
        </w:rPr>
        <w:t>O</w:t>
      </w:r>
      <w:r w:rsidRPr="00511980">
        <w:rPr>
          <w:rFonts w:hint="eastAsia"/>
          <w:b/>
        </w:rPr>
        <w:t xml:space="preserve">ptional: </w:t>
      </w:r>
      <w:r>
        <w:rPr>
          <w:b/>
        </w:rPr>
        <w:t>I</w:t>
      </w:r>
      <w:r w:rsidRPr="00511980">
        <w:rPr>
          <w:rFonts w:hint="eastAsia"/>
          <w:b/>
        </w:rPr>
        <w:t xml:space="preserve">nclude </w:t>
      </w:r>
      <w:r>
        <w:rPr>
          <w:b/>
        </w:rPr>
        <w:t>I</w:t>
      </w:r>
      <w:r w:rsidRPr="00511980">
        <w:rPr>
          <w:rFonts w:hint="eastAsia"/>
          <w:b/>
        </w:rPr>
        <w:t>mage</w:t>
      </w:r>
      <w:r>
        <w:rPr>
          <w:rFonts w:hint="eastAsia"/>
        </w:rPr>
        <w:t xml:space="preserve"> </w:t>
      </w:r>
    </w:p>
    <w:p w:rsidR="00AE090C" w:rsidRDefault="00AE090C" w:rsidP="00AE090C">
      <w:pPr>
        <w:ind w:left="562" w:right="425"/>
        <w:jc w:val="both"/>
        <w:rPr>
          <w:b/>
        </w:rPr>
      </w:pPr>
      <w:r>
        <w:t>Y</w:t>
      </w:r>
      <w:r>
        <w:rPr>
          <w:rFonts w:hint="eastAsia"/>
        </w:rPr>
        <w:t>ou may include an image</w:t>
      </w:r>
      <w:r w:rsidR="002B6ED1">
        <w:t>,</w:t>
      </w:r>
      <w:r>
        <w:rPr>
          <w:rFonts w:hint="eastAsia"/>
        </w:rPr>
        <w:t xml:space="preserve"> if necessary</w:t>
      </w:r>
      <w:r w:rsidR="002B6ED1">
        <w:t>,</w:t>
      </w:r>
      <w:r>
        <w:rPr>
          <w:rFonts w:hint="eastAsia"/>
        </w:rPr>
        <w:t xml:space="preserve"> but you should provide information such as the title, the artist, or the webpage link of the image.</w:t>
      </w:r>
    </w:p>
    <w:p w:rsidR="00AE090C" w:rsidRDefault="00AE090C" w:rsidP="00AE090C">
      <w:pPr>
        <w:rPr>
          <w:b/>
        </w:rPr>
      </w:pPr>
    </w:p>
    <w:p w:rsidR="00AE090C" w:rsidRDefault="00AE090C" w:rsidP="00AE090C">
      <w:pPr>
        <w:rPr>
          <w:b/>
        </w:rPr>
      </w:pPr>
    </w:p>
    <w:p w:rsidR="00AE090C" w:rsidRDefault="00AE090C" w:rsidP="00AE090C">
      <w:pPr>
        <w:rPr>
          <w:b/>
        </w:rPr>
      </w:pPr>
    </w:p>
    <w:p w:rsidR="00AE090C" w:rsidRDefault="00AE090C" w:rsidP="00AE090C">
      <w:pPr>
        <w:rPr>
          <w:b/>
        </w:rPr>
      </w:pPr>
    </w:p>
    <w:p w:rsidR="00AE090C" w:rsidRDefault="00AE090C" w:rsidP="00AE090C">
      <w:pPr>
        <w:rPr>
          <w:b/>
        </w:rPr>
      </w:pPr>
    </w:p>
    <w:p w:rsidR="00AE090C" w:rsidRDefault="002B6ED1" w:rsidP="00AE090C">
      <w:pPr>
        <w:rPr>
          <w:b/>
        </w:rPr>
      </w:pPr>
      <w:r>
        <w:rPr>
          <w:b/>
        </w:rPr>
        <w:br w:type="page"/>
      </w:r>
    </w:p>
    <w:p w:rsidR="00092EFC" w:rsidRDefault="00092EFC" w:rsidP="00092EFC">
      <w:pPr>
        <w:jc w:val="both"/>
      </w:pPr>
    </w:p>
    <w:p w:rsidR="00AB6D55" w:rsidRDefault="00BB2081" w:rsidP="00AB6D55">
      <w:r>
        <w:t xml:space="preserve">Rewrite the Greek myth </w:t>
      </w:r>
      <w:r>
        <w:rPr>
          <w:i/>
        </w:rPr>
        <w:t>Pygmalion and the Statue</w:t>
      </w:r>
      <w:r>
        <w:t xml:space="preserve"> below.</w:t>
      </w:r>
    </w:p>
    <w:p w:rsidR="00BB2081" w:rsidRPr="00BB2081" w:rsidRDefault="00BB2081" w:rsidP="00AB6D55"/>
    <w:p w:rsidR="00AB6D55" w:rsidRDefault="004D4C5E" w:rsidP="00AB6D55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-7620</wp:posOffset>
            </wp:positionV>
            <wp:extent cx="5929630" cy="7049770"/>
            <wp:effectExtent l="0" t="0" r="0" b="0"/>
            <wp:wrapNone/>
            <wp:docPr id="1108" name="圖片 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70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D55" w:rsidRDefault="00AB6D55" w:rsidP="00AB6D55"/>
    <w:p w:rsidR="00AB6D55" w:rsidRDefault="00AB6D55" w:rsidP="00AB6D55">
      <w:pPr>
        <w:jc w:val="center"/>
      </w:pPr>
      <w:r>
        <w:t>_____________________</w:t>
      </w:r>
    </w:p>
    <w:p w:rsidR="00AB6D55" w:rsidRPr="00092EFC" w:rsidRDefault="00AB6D55" w:rsidP="00092EFC">
      <w:pPr>
        <w:jc w:val="both"/>
      </w:pPr>
    </w:p>
    <w:p w:rsidR="00092EFC" w:rsidRPr="00092EFC" w:rsidRDefault="00092EFC" w:rsidP="00AB6D55">
      <w:pPr>
        <w:jc w:val="both"/>
      </w:pPr>
      <w:r w:rsidRPr="00092EFC">
        <w:t xml:space="preserve"> </w:t>
      </w:r>
    </w:p>
    <w:p w:rsidR="00092EFC" w:rsidRPr="00092EFC" w:rsidRDefault="00092EFC" w:rsidP="00092EFC">
      <w:pPr>
        <w:jc w:val="both"/>
      </w:pPr>
    </w:p>
    <w:p w:rsidR="00092EFC" w:rsidRPr="00092EFC" w:rsidRDefault="00092EFC" w:rsidP="00092EFC"/>
    <w:p w:rsidR="00092EFC" w:rsidRPr="00092EFC" w:rsidRDefault="00092EFC" w:rsidP="00092EFC">
      <w:pPr>
        <w:rPr>
          <w:b/>
          <w:bCs/>
          <w:i/>
          <w:iCs/>
        </w:rPr>
      </w:pPr>
    </w:p>
    <w:p w:rsidR="00384D63" w:rsidRDefault="00384D63" w:rsidP="00384D63">
      <w:pPr>
        <w:rPr>
          <w:rFonts w:ascii="Arial" w:hAnsi="Arial" w:cs="Arial"/>
          <w:sz w:val="22"/>
          <w:szCs w:val="22"/>
        </w:rPr>
      </w:pPr>
    </w:p>
    <w:p w:rsidR="00384D63" w:rsidRDefault="00384D63" w:rsidP="00384D63">
      <w:pPr>
        <w:rPr>
          <w:rFonts w:ascii="Arial" w:hAnsi="Arial" w:cs="Arial"/>
          <w:sz w:val="22"/>
          <w:szCs w:val="22"/>
        </w:rPr>
      </w:pPr>
    </w:p>
    <w:p w:rsidR="00244C6C" w:rsidRDefault="00244C6C" w:rsidP="00244C6C">
      <w:pPr>
        <w:spacing w:line="360" w:lineRule="auto"/>
        <w:jc w:val="both"/>
        <w:rPr>
          <w:color w:val="0000FF"/>
        </w:rPr>
      </w:pPr>
      <w:r>
        <w:rPr>
          <w:color w:val="0000FF"/>
          <w:sz w:val="26"/>
        </w:rPr>
        <w:br w:type="page"/>
      </w:r>
    </w:p>
    <w:p w:rsidR="001421F5" w:rsidRDefault="001421F5" w:rsidP="00E861DB">
      <w:pPr>
        <w:tabs>
          <w:tab w:val="left" w:pos="1088"/>
        </w:tabs>
        <w:rPr>
          <w:b/>
          <w:bCs/>
          <w:i/>
          <w:iCs/>
        </w:rPr>
      </w:pPr>
    </w:p>
    <w:p w:rsidR="001421F5" w:rsidRPr="005D2D4C" w:rsidRDefault="001421F5" w:rsidP="001421F5">
      <w:pPr>
        <w:rPr>
          <w:b/>
        </w:rPr>
      </w:pPr>
      <w:r>
        <w:rPr>
          <w:b/>
        </w:rPr>
        <w:t>Assessment Form</w:t>
      </w:r>
    </w:p>
    <w:p w:rsidR="001421F5" w:rsidRDefault="001421F5" w:rsidP="001421F5">
      <w:pPr>
        <w:rPr>
          <w:rFonts w:ascii="Arial" w:hAnsi="Arial" w:cs="Arial"/>
          <w:sz w:val="22"/>
          <w:szCs w:val="22"/>
        </w:rPr>
      </w:pPr>
    </w:p>
    <w:p w:rsidR="001421F5" w:rsidRDefault="004D4C5E" w:rsidP="001421F5">
      <w:pPr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-7620</wp:posOffset>
            </wp:positionV>
            <wp:extent cx="6137910" cy="7711440"/>
            <wp:effectExtent l="0" t="0" r="0" b="0"/>
            <wp:wrapNone/>
            <wp:docPr id="1109" name="圖片 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771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1F5" w:rsidRPr="001421F5" w:rsidRDefault="001421F5" w:rsidP="001421F5">
      <w:pPr>
        <w:jc w:val="center"/>
        <w:rPr>
          <w:b/>
        </w:rPr>
      </w:pPr>
      <w:r w:rsidRPr="001421F5">
        <w:rPr>
          <w:b/>
        </w:rPr>
        <w:t>Assessment Form</w:t>
      </w:r>
    </w:p>
    <w:p w:rsidR="001421F5" w:rsidRPr="001421F5" w:rsidRDefault="001421F5" w:rsidP="001421F5">
      <w:pPr>
        <w:jc w:val="center"/>
        <w:rPr>
          <w:b/>
        </w:rPr>
      </w:pPr>
      <w:r w:rsidRPr="001421F5">
        <w:rPr>
          <w:b/>
        </w:rPr>
        <w:t>Pygmalion and the Statue Story</w:t>
      </w:r>
      <w:r>
        <w:rPr>
          <w:b/>
        </w:rPr>
        <w:t>-r</w:t>
      </w:r>
      <w:r w:rsidRPr="001421F5">
        <w:rPr>
          <w:b/>
        </w:rPr>
        <w:t>ewriting</w:t>
      </w:r>
    </w:p>
    <w:p w:rsidR="001421F5" w:rsidRPr="000B7657" w:rsidRDefault="001421F5" w:rsidP="001421F5"/>
    <w:tbl>
      <w:tblPr>
        <w:tblStyle w:val="ab"/>
        <w:tblW w:w="0" w:type="auto"/>
        <w:tblInd w:w="28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75"/>
      </w:tblGrid>
      <w:tr w:rsidR="001421F5" w:rsidRPr="00F02875">
        <w:tc>
          <w:tcPr>
            <w:tcW w:w="8884" w:type="dxa"/>
          </w:tcPr>
          <w:p w:rsidR="001421F5" w:rsidRPr="00C87578" w:rsidRDefault="001421F5" w:rsidP="000746FA">
            <w:r w:rsidRPr="00C87578">
              <w:t xml:space="preserve">Tick </w:t>
            </w:r>
            <w:r w:rsidRPr="00C87578">
              <w:sym w:font="Wingdings" w:char="F0FE"/>
            </w:r>
            <w:r w:rsidRPr="00C87578">
              <w:t xml:space="preserve"> the appropriate box</w:t>
            </w:r>
            <w:r w:rsidR="00BB2081">
              <w:t>es</w:t>
            </w:r>
            <w:r w:rsidRPr="00C87578">
              <w:t xml:space="preserve"> and add comments below.</w:t>
            </w:r>
          </w:p>
          <w:tbl>
            <w:tblPr>
              <w:tblStyle w:val="ab"/>
              <w:tblW w:w="8667" w:type="dxa"/>
              <w:tblLook w:val="01E0" w:firstRow="1" w:lastRow="1" w:firstColumn="1" w:lastColumn="1" w:noHBand="0" w:noVBand="0"/>
            </w:tblPr>
            <w:tblGrid>
              <w:gridCol w:w="6855"/>
              <w:gridCol w:w="604"/>
              <w:gridCol w:w="604"/>
              <w:gridCol w:w="604"/>
            </w:tblGrid>
            <w:tr w:rsidR="001421F5" w:rsidRPr="00C87578">
              <w:tc>
                <w:tcPr>
                  <w:tcW w:w="6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/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F75D4D" w:rsidRDefault="001421F5" w:rsidP="000746FA">
                  <w:pPr>
                    <w:spacing w:line="360" w:lineRule="auto"/>
                    <w:jc w:val="center"/>
                    <w:rPr>
                      <w:rFonts w:ascii="Comic Sans MS" w:hAnsi="Comic Sans MS"/>
                    </w:rPr>
                  </w:pPr>
                  <w:r w:rsidRPr="00F75D4D">
                    <w:rPr>
                      <w:rFonts w:ascii="Comic Sans MS" w:hAnsi="Comic Sans MS"/>
                    </w:rPr>
                    <w:sym w:font="Wingdings" w:char="F04A"/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F75D4D" w:rsidRDefault="001421F5" w:rsidP="000746FA">
                  <w:pPr>
                    <w:spacing w:line="360" w:lineRule="auto"/>
                    <w:jc w:val="center"/>
                    <w:rPr>
                      <w:rFonts w:ascii="Comic Sans MS" w:hAnsi="Comic Sans MS"/>
                    </w:rPr>
                  </w:pPr>
                  <w:r w:rsidRPr="00F75D4D">
                    <w:rPr>
                      <w:rFonts w:ascii="Comic Sans MS" w:hAnsi="Comic Sans MS"/>
                    </w:rPr>
                    <w:sym w:font="Wingdings" w:char="F04B"/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F75D4D" w:rsidRDefault="001421F5" w:rsidP="000746FA">
                  <w:pPr>
                    <w:spacing w:line="360" w:lineRule="auto"/>
                    <w:jc w:val="center"/>
                    <w:rPr>
                      <w:rFonts w:ascii="Comic Sans MS" w:hAnsi="Comic Sans MS"/>
                    </w:rPr>
                  </w:pPr>
                  <w:r w:rsidRPr="00F75D4D">
                    <w:rPr>
                      <w:rFonts w:ascii="Comic Sans MS" w:hAnsi="Comic Sans MS"/>
                    </w:rPr>
                    <w:sym w:font="Wingdings" w:char="F04C"/>
                  </w:r>
                </w:p>
              </w:tc>
            </w:tr>
            <w:tr w:rsidR="001421F5" w:rsidRPr="00C87578">
              <w:tc>
                <w:tcPr>
                  <w:tcW w:w="6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CC"/>
                </w:tcPr>
                <w:p w:rsidR="001421F5" w:rsidRPr="00C87578" w:rsidRDefault="001421F5" w:rsidP="000746FA">
                  <w:pPr>
                    <w:rPr>
                      <w:b/>
                    </w:rPr>
                  </w:pPr>
                  <w:r w:rsidRPr="00C87578">
                    <w:rPr>
                      <w:b/>
                    </w:rPr>
                    <w:t>Content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21F5" w:rsidRPr="00C87578" w:rsidRDefault="001421F5" w:rsidP="000746FA">
                  <w:pPr>
                    <w:jc w:val="center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21F5" w:rsidRPr="00C87578" w:rsidRDefault="001421F5" w:rsidP="000746FA">
                  <w:pPr>
                    <w:jc w:val="center"/>
                  </w:pPr>
                </w:p>
              </w:tc>
            </w:tr>
            <w:tr w:rsidR="001421F5" w:rsidRPr="00C87578">
              <w:tc>
                <w:tcPr>
                  <w:tcW w:w="6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A17BA8">
                  <w:pPr>
                    <w:numPr>
                      <w:ilvl w:val="0"/>
                      <w:numId w:val="35"/>
                    </w:numPr>
                    <w:rPr>
                      <w:b/>
                      <w:i/>
                    </w:rPr>
                  </w:pPr>
                  <w:r w:rsidRPr="00C87578">
                    <w:t xml:space="preserve">Are the characters interesting enough to make readers read on?                      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  <w:r w:rsidRPr="00C87578">
                    <w:sym w:font="Wingdings" w:char="F071"/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Default="001421F5" w:rsidP="001421F5">
                  <w:pPr>
                    <w:jc w:val="center"/>
                  </w:pPr>
                  <w:r w:rsidRPr="00DF7ABA">
                    <w:sym w:font="Wingdings" w:char="F071"/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  <w:r w:rsidRPr="00C87578">
                    <w:sym w:font="Wingdings" w:char="F071"/>
                  </w:r>
                </w:p>
              </w:tc>
            </w:tr>
            <w:tr w:rsidR="001421F5" w:rsidRPr="00C87578">
              <w:tc>
                <w:tcPr>
                  <w:tcW w:w="6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A17BA8">
                  <w:pPr>
                    <w:numPr>
                      <w:ilvl w:val="0"/>
                      <w:numId w:val="35"/>
                    </w:numPr>
                  </w:pPr>
                  <w:r w:rsidRPr="00C87578">
                    <w:t xml:space="preserve">Do they each have imperfection as well as virtues? 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  <w:r w:rsidRPr="00C87578">
                    <w:sym w:font="Wingdings" w:char="F071"/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Default="001421F5" w:rsidP="001421F5">
                  <w:pPr>
                    <w:jc w:val="center"/>
                  </w:pPr>
                  <w:r w:rsidRPr="00DF7ABA">
                    <w:sym w:font="Wingdings" w:char="F071"/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  <w:r w:rsidRPr="00C87578">
                    <w:sym w:font="Wingdings" w:char="F071"/>
                  </w:r>
                </w:p>
              </w:tc>
            </w:tr>
            <w:tr w:rsidR="001421F5" w:rsidRPr="00C87578">
              <w:tc>
                <w:tcPr>
                  <w:tcW w:w="6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A17BA8">
                  <w:pPr>
                    <w:numPr>
                      <w:ilvl w:val="0"/>
                      <w:numId w:val="35"/>
                    </w:numPr>
                  </w:pPr>
                  <w:r w:rsidRPr="00C87578">
                    <w:rPr>
                      <w:rFonts w:hint="eastAsia"/>
                    </w:rPr>
                    <w:t>Is the setting interesting and informative enough?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  <w:r w:rsidRPr="00C87578">
                    <w:sym w:font="Wingdings" w:char="F071"/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Default="001421F5" w:rsidP="001421F5">
                  <w:pPr>
                    <w:jc w:val="center"/>
                  </w:pPr>
                  <w:r w:rsidRPr="00DF7ABA">
                    <w:sym w:font="Wingdings" w:char="F071"/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  <w:r w:rsidRPr="00C87578">
                    <w:sym w:font="Wingdings" w:char="F071"/>
                  </w:r>
                </w:p>
              </w:tc>
            </w:tr>
            <w:tr w:rsidR="001421F5" w:rsidRPr="00C87578">
              <w:tc>
                <w:tcPr>
                  <w:tcW w:w="6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A17BA8">
                  <w:pPr>
                    <w:numPr>
                      <w:ilvl w:val="0"/>
                      <w:numId w:val="35"/>
                    </w:numPr>
                  </w:pPr>
                  <w:r w:rsidRPr="00C87578">
                    <w:rPr>
                      <w:rFonts w:hint="eastAsia"/>
                    </w:rPr>
                    <w:t>Is the theme of the story clearly stated?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  <w:r w:rsidRPr="00C87578">
                    <w:sym w:font="Wingdings" w:char="F071"/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Default="001421F5" w:rsidP="001421F5">
                  <w:pPr>
                    <w:jc w:val="center"/>
                  </w:pPr>
                  <w:r w:rsidRPr="00DF7ABA">
                    <w:sym w:font="Wingdings" w:char="F071"/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  <w:r w:rsidRPr="00C87578">
                    <w:sym w:font="Wingdings" w:char="F071"/>
                  </w:r>
                </w:p>
              </w:tc>
            </w:tr>
            <w:tr w:rsidR="001421F5" w:rsidRPr="00C87578">
              <w:tc>
                <w:tcPr>
                  <w:tcW w:w="6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A17BA8">
                  <w:pPr>
                    <w:numPr>
                      <w:ilvl w:val="0"/>
                      <w:numId w:val="35"/>
                    </w:numPr>
                  </w:pPr>
                  <w:r>
                    <w:t>Is the plot creative?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  <w:r w:rsidRPr="00C87578">
                    <w:sym w:font="Wingdings" w:char="F071"/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Default="001421F5" w:rsidP="001421F5">
                  <w:pPr>
                    <w:jc w:val="center"/>
                  </w:pPr>
                  <w:r w:rsidRPr="00DF7ABA">
                    <w:sym w:font="Wingdings" w:char="F071"/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  <w:r w:rsidRPr="00C87578">
                    <w:sym w:font="Wingdings" w:char="F071"/>
                  </w:r>
                </w:p>
              </w:tc>
            </w:tr>
            <w:tr w:rsidR="001421F5" w:rsidRPr="00C87578">
              <w:tc>
                <w:tcPr>
                  <w:tcW w:w="6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A17BA8">
                  <w:pPr>
                    <w:numPr>
                      <w:ilvl w:val="0"/>
                      <w:numId w:val="35"/>
                    </w:numPr>
                  </w:pPr>
                  <w:r w:rsidRPr="00C87578">
                    <w:t>Are</w:t>
                  </w:r>
                  <w:r w:rsidRPr="00C87578">
                    <w:rPr>
                      <w:rFonts w:hint="eastAsia"/>
                    </w:rPr>
                    <w:t xml:space="preserve"> the main events </w:t>
                  </w:r>
                  <w:r w:rsidRPr="00C87578">
                    <w:t>appealing</w:t>
                  </w:r>
                  <w:r w:rsidRPr="00C87578">
                    <w:rPr>
                      <w:rFonts w:hint="eastAsia"/>
                    </w:rPr>
                    <w:t xml:space="preserve"> to the readers?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  <w:r w:rsidRPr="00C87578">
                    <w:sym w:font="Wingdings" w:char="F071"/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Default="001421F5" w:rsidP="001421F5">
                  <w:pPr>
                    <w:jc w:val="center"/>
                  </w:pPr>
                  <w:r w:rsidRPr="003D2FAF">
                    <w:sym w:font="Wingdings" w:char="F071"/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  <w:r w:rsidRPr="00C87578">
                    <w:sym w:font="Wingdings" w:char="F071"/>
                  </w:r>
                </w:p>
              </w:tc>
            </w:tr>
            <w:tr w:rsidR="001421F5" w:rsidRPr="00C87578">
              <w:tc>
                <w:tcPr>
                  <w:tcW w:w="6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A17BA8">
                  <w:pPr>
                    <w:numPr>
                      <w:ilvl w:val="0"/>
                      <w:numId w:val="35"/>
                    </w:numPr>
                  </w:pPr>
                  <w:r>
                    <w:t>Does the</w:t>
                  </w:r>
                  <w:r w:rsidRPr="00C87578">
                    <w:rPr>
                      <w:rFonts w:hint="eastAsia"/>
                    </w:rPr>
                    <w:t xml:space="preserve"> ending of the story</w:t>
                  </w:r>
                  <w:r w:rsidRPr="00C87578">
                    <w:t xml:space="preserve"> </w:t>
                  </w:r>
                  <w:r>
                    <w:t>make sense</w:t>
                  </w:r>
                  <w:r w:rsidRPr="00C87578">
                    <w:rPr>
                      <w:rFonts w:hint="eastAsia"/>
                    </w:rPr>
                    <w:t>?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  <w:r w:rsidRPr="00C87578">
                    <w:sym w:font="Wingdings" w:char="F071"/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Default="001421F5" w:rsidP="001421F5">
                  <w:pPr>
                    <w:jc w:val="center"/>
                  </w:pPr>
                  <w:r w:rsidRPr="003D2FAF">
                    <w:sym w:font="Wingdings" w:char="F071"/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  <w:r w:rsidRPr="00C87578">
                    <w:sym w:font="Wingdings" w:char="F071"/>
                  </w:r>
                </w:p>
              </w:tc>
            </w:tr>
            <w:tr w:rsidR="001421F5" w:rsidRPr="00C87578">
              <w:tc>
                <w:tcPr>
                  <w:tcW w:w="6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CC"/>
                </w:tcPr>
                <w:p w:rsidR="001421F5" w:rsidRPr="00C87578" w:rsidRDefault="001421F5" w:rsidP="000746FA">
                  <w:r>
                    <w:rPr>
                      <w:b/>
                    </w:rPr>
                    <w:t>Language and Style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</w:p>
              </w:tc>
            </w:tr>
            <w:tr w:rsidR="001421F5" w:rsidRPr="00C87578">
              <w:tc>
                <w:tcPr>
                  <w:tcW w:w="6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21F5" w:rsidRPr="00C87578" w:rsidRDefault="001421F5" w:rsidP="000746FA">
                  <w:pPr>
                    <w:numPr>
                      <w:ilvl w:val="0"/>
                      <w:numId w:val="35"/>
                    </w:numPr>
                  </w:pPr>
                  <w:r w:rsidRPr="00AE303C">
                    <w:t>Does the narrative show action</w:t>
                  </w:r>
                  <w:r>
                    <w:rPr>
                      <w:rFonts w:hint="eastAsia"/>
                    </w:rPr>
                    <w:t>s?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21F5" w:rsidRPr="00C87578" w:rsidRDefault="001421F5" w:rsidP="000746FA">
                  <w:pPr>
                    <w:jc w:val="center"/>
                  </w:pPr>
                  <w:r w:rsidRPr="00C87578">
                    <w:sym w:font="Wingdings" w:char="F071"/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Default="001421F5" w:rsidP="001421F5">
                  <w:pPr>
                    <w:jc w:val="center"/>
                  </w:pPr>
                  <w:r w:rsidRPr="005D2029">
                    <w:sym w:font="Wingdings" w:char="F071"/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21F5" w:rsidRPr="00C87578" w:rsidRDefault="001421F5" w:rsidP="000746FA">
                  <w:pPr>
                    <w:jc w:val="center"/>
                  </w:pPr>
                  <w:r w:rsidRPr="00C87578">
                    <w:sym w:font="Wingdings" w:char="F071"/>
                  </w:r>
                </w:p>
              </w:tc>
            </w:tr>
            <w:tr w:rsidR="001421F5" w:rsidRPr="00C87578">
              <w:tc>
                <w:tcPr>
                  <w:tcW w:w="6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21F5" w:rsidRPr="00C87578" w:rsidRDefault="001421F5" w:rsidP="000746FA">
                  <w:pPr>
                    <w:numPr>
                      <w:ilvl w:val="0"/>
                      <w:numId w:val="35"/>
                    </w:numPr>
                  </w:pPr>
                  <w:r w:rsidRPr="00AE303C">
                    <w:t xml:space="preserve">Do descriptive passages bring to mind vivid mental images? 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  <w:r w:rsidRPr="00C87578">
                    <w:sym w:font="Wingdings" w:char="F071"/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Default="001421F5" w:rsidP="001421F5">
                  <w:pPr>
                    <w:jc w:val="center"/>
                  </w:pPr>
                  <w:r w:rsidRPr="005D2029">
                    <w:sym w:font="Wingdings" w:char="F071"/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  <w:r w:rsidRPr="00C87578">
                    <w:sym w:font="Wingdings" w:char="F071"/>
                  </w:r>
                </w:p>
              </w:tc>
            </w:tr>
            <w:tr w:rsidR="001421F5" w:rsidRPr="00C87578">
              <w:tc>
                <w:tcPr>
                  <w:tcW w:w="6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21F5" w:rsidRPr="00C87578" w:rsidRDefault="001421F5" w:rsidP="000746FA">
                  <w:pPr>
                    <w:numPr>
                      <w:ilvl w:val="0"/>
                      <w:numId w:val="35"/>
                    </w:numPr>
                  </w:pPr>
                  <w:r w:rsidRPr="00AE303C">
                    <w:t>Is the</w:t>
                  </w:r>
                  <w:r>
                    <w:rPr>
                      <w:rFonts w:hint="eastAsia"/>
                    </w:rPr>
                    <w:t>re a</w:t>
                  </w:r>
                  <w:r w:rsidRPr="00AE303C">
                    <w:t xml:space="preserve"> balance b</w:t>
                  </w:r>
                  <w:r>
                    <w:t>etween narrative and dialogue</w:t>
                  </w:r>
                  <w:r w:rsidRPr="00AE303C">
                    <w:t xml:space="preserve">? 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  <w:r w:rsidRPr="00C87578">
                    <w:sym w:font="Wingdings" w:char="F071"/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Default="001421F5" w:rsidP="001421F5">
                  <w:pPr>
                    <w:jc w:val="center"/>
                  </w:pPr>
                  <w:r w:rsidRPr="005D2029">
                    <w:sym w:font="Wingdings" w:char="F071"/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  <w:r w:rsidRPr="00C87578">
                    <w:sym w:font="Wingdings" w:char="F071"/>
                  </w:r>
                </w:p>
              </w:tc>
            </w:tr>
            <w:tr w:rsidR="001421F5" w:rsidRPr="00C87578">
              <w:tc>
                <w:tcPr>
                  <w:tcW w:w="6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CC"/>
                </w:tcPr>
                <w:p w:rsidR="001421F5" w:rsidRPr="00C87578" w:rsidRDefault="001421F5" w:rsidP="000746FA">
                  <w:pPr>
                    <w:rPr>
                      <w:b/>
                    </w:rPr>
                  </w:pPr>
                  <w:proofErr w:type="spellStart"/>
                  <w:r w:rsidRPr="00C87578">
                    <w:rPr>
                      <w:b/>
                    </w:rPr>
                    <w:t>Organisation</w:t>
                  </w:r>
                  <w:proofErr w:type="spellEnd"/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21F5" w:rsidRPr="00C87578" w:rsidRDefault="001421F5" w:rsidP="000746FA">
                  <w:pPr>
                    <w:jc w:val="center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21F5" w:rsidRPr="00C87578" w:rsidRDefault="001421F5" w:rsidP="000746FA">
                  <w:pPr>
                    <w:jc w:val="center"/>
                  </w:pPr>
                </w:p>
              </w:tc>
            </w:tr>
            <w:tr w:rsidR="001421F5" w:rsidRPr="00C87578">
              <w:tc>
                <w:tcPr>
                  <w:tcW w:w="6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21F5" w:rsidRPr="00C87578" w:rsidRDefault="001421F5" w:rsidP="000746FA">
                  <w:pPr>
                    <w:numPr>
                      <w:ilvl w:val="0"/>
                      <w:numId w:val="35"/>
                    </w:numPr>
                  </w:pPr>
                  <w:r w:rsidRPr="00AE303C">
                    <w:t>Does the opening hook the reader?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  <w:r w:rsidRPr="00C87578">
                    <w:sym w:font="Wingdings" w:char="F071"/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Default="001421F5" w:rsidP="001421F5">
                  <w:pPr>
                    <w:jc w:val="center"/>
                  </w:pPr>
                  <w:r w:rsidRPr="00325767">
                    <w:sym w:font="Wingdings" w:char="F071"/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  <w:r w:rsidRPr="00C87578">
                    <w:sym w:font="Wingdings" w:char="F071"/>
                  </w:r>
                </w:p>
              </w:tc>
            </w:tr>
            <w:tr w:rsidR="001421F5" w:rsidRPr="00C87578">
              <w:tc>
                <w:tcPr>
                  <w:tcW w:w="6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21F5" w:rsidRPr="00C87578" w:rsidRDefault="001421F5" w:rsidP="000746FA">
                  <w:pPr>
                    <w:numPr>
                      <w:ilvl w:val="0"/>
                      <w:numId w:val="35"/>
                    </w:numPr>
                  </w:pPr>
                  <w:r w:rsidRPr="00B52C1A">
                    <w:rPr>
                      <w:rFonts w:hint="eastAsia"/>
                    </w:rPr>
                    <w:t xml:space="preserve">If there is a </w:t>
                  </w:r>
                  <w:r w:rsidRPr="00B52C1A">
                    <w:t>conflict</w:t>
                  </w:r>
                  <w:r w:rsidRPr="00B52C1A">
                    <w:rPr>
                      <w:rFonts w:hint="eastAsia"/>
                    </w:rPr>
                    <w:t xml:space="preserve">, is it </w:t>
                  </w:r>
                  <w:r w:rsidRPr="00B52C1A">
                    <w:t xml:space="preserve">clearly presented? 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  <w:r w:rsidRPr="00C87578">
                    <w:sym w:font="Wingdings" w:char="F071"/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Default="001421F5" w:rsidP="001421F5">
                  <w:pPr>
                    <w:jc w:val="center"/>
                  </w:pPr>
                  <w:r w:rsidRPr="00325767">
                    <w:sym w:font="Wingdings" w:char="F071"/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  <w:r w:rsidRPr="00C87578">
                    <w:sym w:font="Wingdings" w:char="F071"/>
                  </w:r>
                </w:p>
              </w:tc>
            </w:tr>
            <w:tr w:rsidR="001421F5" w:rsidRPr="00C87578">
              <w:tc>
                <w:tcPr>
                  <w:tcW w:w="6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21F5" w:rsidRPr="00C87578" w:rsidRDefault="001421F5" w:rsidP="000746FA">
                  <w:pPr>
                    <w:numPr>
                      <w:ilvl w:val="0"/>
                      <w:numId w:val="35"/>
                    </w:numPr>
                  </w:pPr>
                  <w:r>
                    <w:rPr>
                      <w:rFonts w:hint="eastAsia"/>
                    </w:rPr>
                    <w:t>Do ideas flow and are they well connected</w:t>
                  </w:r>
                  <w:r>
                    <w:t>?</w:t>
                  </w:r>
                  <w:r w:rsidRPr="00AE303C">
                    <w:t xml:space="preserve"> 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  <w:r w:rsidRPr="00C87578">
                    <w:sym w:font="Wingdings" w:char="F071"/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Default="001421F5" w:rsidP="001421F5">
                  <w:pPr>
                    <w:jc w:val="center"/>
                  </w:pPr>
                  <w:r w:rsidRPr="00325767">
                    <w:sym w:font="Wingdings" w:char="F071"/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  <w:r w:rsidRPr="00C87578">
                    <w:sym w:font="Wingdings" w:char="F071"/>
                  </w:r>
                </w:p>
              </w:tc>
            </w:tr>
            <w:tr w:rsidR="001421F5" w:rsidRPr="00C87578">
              <w:tc>
                <w:tcPr>
                  <w:tcW w:w="6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21F5" w:rsidRPr="00C87578" w:rsidRDefault="001421F5" w:rsidP="000746FA">
                  <w:pPr>
                    <w:numPr>
                      <w:ilvl w:val="0"/>
                      <w:numId w:val="35"/>
                    </w:numPr>
                  </w:pPr>
                  <w:r>
                    <w:rPr>
                      <w:rFonts w:hint="eastAsia"/>
                    </w:rPr>
                    <w:t xml:space="preserve">Is </w:t>
                  </w:r>
                  <w:r>
                    <w:t>the</w:t>
                  </w:r>
                  <w:r>
                    <w:rPr>
                      <w:rFonts w:hint="eastAsia"/>
                    </w:rPr>
                    <w:t xml:space="preserve"> conclusion a satisfying one?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  <w:r w:rsidRPr="00C87578">
                    <w:sym w:font="Wingdings" w:char="F071"/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Default="001421F5" w:rsidP="001421F5">
                  <w:pPr>
                    <w:jc w:val="center"/>
                  </w:pPr>
                  <w:r w:rsidRPr="00325767">
                    <w:sym w:font="Wingdings" w:char="F071"/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  <w:r w:rsidRPr="00C87578">
                    <w:sym w:font="Wingdings" w:char="F071"/>
                  </w:r>
                </w:p>
              </w:tc>
            </w:tr>
            <w:tr w:rsidR="001421F5" w:rsidRPr="00C87578">
              <w:tc>
                <w:tcPr>
                  <w:tcW w:w="6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CC"/>
                </w:tcPr>
                <w:p w:rsidR="001421F5" w:rsidRPr="00C87578" w:rsidRDefault="001421F5" w:rsidP="000746FA">
                  <w:pPr>
                    <w:rPr>
                      <w:b/>
                    </w:rPr>
                  </w:pPr>
                  <w:r w:rsidRPr="00C87578">
                    <w:rPr>
                      <w:b/>
                    </w:rPr>
                    <w:t>Grammar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Default="001421F5" w:rsidP="001421F5">
                  <w:pPr>
                    <w:jc w:val="center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</w:p>
              </w:tc>
            </w:tr>
            <w:tr w:rsidR="001421F5" w:rsidRPr="00C87578">
              <w:tc>
                <w:tcPr>
                  <w:tcW w:w="6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21F5" w:rsidRPr="00C87578" w:rsidRDefault="001421F5" w:rsidP="000746FA">
                  <w:pPr>
                    <w:numPr>
                      <w:ilvl w:val="0"/>
                      <w:numId w:val="35"/>
                    </w:numPr>
                  </w:pPr>
                  <w:r w:rsidRPr="00AE303C">
                    <w:t xml:space="preserve">Is the grammar correct? 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  <w:r w:rsidRPr="00C87578">
                    <w:sym w:font="Wingdings" w:char="F071"/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Default="001421F5" w:rsidP="001421F5">
                  <w:pPr>
                    <w:jc w:val="center"/>
                  </w:pPr>
                  <w:r w:rsidRPr="00325767">
                    <w:sym w:font="Wingdings" w:char="F071"/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  <w:r w:rsidRPr="00C87578">
                    <w:sym w:font="Wingdings" w:char="F071"/>
                  </w:r>
                </w:p>
              </w:tc>
            </w:tr>
            <w:tr w:rsidR="001421F5" w:rsidRPr="00C87578">
              <w:tc>
                <w:tcPr>
                  <w:tcW w:w="6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numPr>
                      <w:ilvl w:val="0"/>
                      <w:numId w:val="35"/>
                    </w:numPr>
                  </w:pPr>
                  <w:r w:rsidRPr="00AE303C">
                    <w:t xml:space="preserve">Is the spelling </w:t>
                  </w:r>
                  <w:r>
                    <w:rPr>
                      <w:rFonts w:hint="eastAsia"/>
                    </w:rPr>
                    <w:t xml:space="preserve">and punctuation </w:t>
                  </w:r>
                  <w:r w:rsidRPr="00AE303C">
                    <w:t xml:space="preserve">accurate? 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  <w:r w:rsidRPr="00C87578">
                    <w:sym w:font="Wingdings" w:char="F071"/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Default="001421F5" w:rsidP="001421F5">
                  <w:pPr>
                    <w:jc w:val="center"/>
                  </w:pPr>
                  <w:r w:rsidRPr="00325767">
                    <w:sym w:font="Wingdings" w:char="F071"/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1F5" w:rsidRPr="00C87578" w:rsidRDefault="001421F5" w:rsidP="000746FA">
                  <w:pPr>
                    <w:jc w:val="center"/>
                  </w:pPr>
                  <w:r w:rsidRPr="00C87578">
                    <w:sym w:font="Wingdings" w:char="F071"/>
                  </w:r>
                </w:p>
              </w:tc>
            </w:tr>
          </w:tbl>
          <w:p w:rsidR="001421F5" w:rsidRPr="00C87578" w:rsidRDefault="001421F5" w:rsidP="000746FA"/>
          <w:p w:rsidR="001421F5" w:rsidRPr="00C87578" w:rsidRDefault="001421F5" w:rsidP="000746FA">
            <w:r w:rsidRPr="00C87578">
              <w:t xml:space="preserve">Other comments: </w:t>
            </w:r>
          </w:p>
          <w:p w:rsidR="001421F5" w:rsidRPr="00C87578" w:rsidRDefault="001421F5" w:rsidP="000746FA">
            <w:pPr>
              <w:jc w:val="both"/>
            </w:pPr>
          </w:p>
          <w:p w:rsidR="001421F5" w:rsidRPr="00C87578" w:rsidRDefault="001421F5" w:rsidP="000746FA">
            <w:pPr>
              <w:jc w:val="both"/>
            </w:pPr>
          </w:p>
          <w:p w:rsidR="001421F5" w:rsidRPr="00C87578" w:rsidRDefault="001421F5" w:rsidP="000746FA">
            <w:pPr>
              <w:jc w:val="both"/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608"/>
              <w:gridCol w:w="3936"/>
            </w:tblGrid>
            <w:tr w:rsidR="001421F5" w:rsidRPr="00C87578">
              <w:trPr>
                <w:trHeight w:val="1475"/>
              </w:trPr>
              <w:tc>
                <w:tcPr>
                  <w:tcW w:w="4608" w:type="dxa"/>
                </w:tcPr>
                <w:p w:rsidR="001421F5" w:rsidRPr="00C87578" w:rsidRDefault="001421F5" w:rsidP="000746FA">
                  <w:pPr>
                    <w:jc w:val="both"/>
                    <w:rPr>
                      <w:i/>
                    </w:rPr>
                  </w:pPr>
                </w:p>
              </w:tc>
              <w:tc>
                <w:tcPr>
                  <w:tcW w:w="3754" w:type="dxa"/>
                </w:tcPr>
                <w:p w:rsidR="001421F5" w:rsidRPr="00C87578" w:rsidRDefault="001421F5" w:rsidP="000746FA">
                  <w:pPr>
                    <w:jc w:val="both"/>
                  </w:pPr>
                  <w:r w:rsidRPr="00C87578">
                    <w:t xml:space="preserve">          </w:t>
                  </w:r>
                  <w:r w:rsidR="00EB6628">
                    <w:rPr>
                      <w:rFonts w:hint="eastAsia"/>
                    </w:rPr>
                    <w:t xml:space="preserve"> </w:t>
                  </w:r>
                  <w:r>
                    <w:t>Assessment</w:t>
                  </w:r>
                  <w:r w:rsidRPr="00C87578">
                    <w:t xml:space="preserve"> </w:t>
                  </w:r>
                  <w:r w:rsidR="00BB2081">
                    <w:t xml:space="preserve">conducted </w:t>
                  </w:r>
                  <w:r w:rsidRPr="00C87578">
                    <w:t>by</w:t>
                  </w:r>
                </w:p>
                <w:p w:rsidR="001421F5" w:rsidRPr="00C87578" w:rsidRDefault="001421F5" w:rsidP="000746FA">
                  <w:pPr>
                    <w:jc w:val="both"/>
                  </w:pPr>
                </w:p>
                <w:p w:rsidR="001421F5" w:rsidRPr="00C87578" w:rsidRDefault="001421F5" w:rsidP="000746FA">
                  <w:pPr>
                    <w:ind w:left="1320" w:hangingChars="550" w:hanging="1320"/>
                    <w:jc w:val="both"/>
                  </w:pPr>
                  <w:r w:rsidRPr="00C87578">
                    <w:t xml:space="preserve">             _______________</w:t>
                  </w:r>
                  <w:r w:rsidR="00BB2081">
                    <w:t>____</w:t>
                  </w:r>
                  <w:r w:rsidRPr="00C87578">
                    <w:t>_</w:t>
                  </w:r>
                </w:p>
                <w:p w:rsidR="001421F5" w:rsidRPr="00C87578" w:rsidRDefault="001421F5" w:rsidP="000746FA">
                  <w:pPr>
                    <w:jc w:val="both"/>
                  </w:pPr>
                  <w:r w:rsidRPr="00C87578">
                    <w:t xml:space="preserve">               </w:t>
                  </w:r>
                  <w:r w:rsidR="00BB2081">
                    <w:t xml:space="preserve">          </w:t>
                  </w:r>
                  <w:r w:rsidRPr="00C87578">
                    <w:t xml:space="preserve"> (Name)</w:t>
                  </w:r>
                </w:p>
              </w:tc>
            </w:tr>
            <w:tr w:rsidR="007E3208" w:rsidRPr="00C87578">
              <w:trPr>
                <w:trHeight w:val="1133"/>
              </w:trPr>
              <w:tc>
                <w:tcPr>
                  <w:tcW w:w="4608" w:type="dxa"/>
                </w:tcPr>
                <w:p w:rsidR="007E3208" w:rsidRPr="00C87578" w:rsidRDefault="007E3208" w:rsidP="00BB2081">
                  <w:pPr>
                    <w:ind w:left="234" w:hanging="240"/>
                    <w:jc w:val="both"/>
                    <w:rPr>
                      <w:i/>
                    </w:rPr>
                  </w:pPr>
                  <w:r w:rsidRPr="00C87578">
                    <w:rPr>
                      <w:i/>
                    </w:rPr>
                    <w:t>*</w:t>
                  </w:r>
                  <w:r w:rsidR="00BB2081">
                    <w:rPr>
                      <w:i/>
                    </w:rPr>
                    <w:t xml:space="preserve"> </w:t>
                  </w:r>
                  <w:r w:rsidRPr="00C87578">
                    <w:rPr>
                      <w:i/>
                    </w:rPr>
                    <w:t>Th</w:t>
                  </w:r>
                  <w:r w:rsidR="00BB2081">
                    <w:rPr>
                      <w:i/>
                    </w:rPr>
                    <w:t>is</w:t>
                  </w:r>
                  <w:r w:rsidRPr="00C87578">
                    <w:rPr>
                      <w:i/>
                    </w:rPr>
                    <w:t xml:space="preserve"> </w:t>
                  </w:r>
                  <w:r w:rsidR="00BB2081">
                    <w:rPr>
                      <w:i/>
                    </w:rPr>
                    <w:t>a</w:t>
                  </w:r>
                  <w:r>
                    <w:rPr>
                      <w:i/>
                    </w:rPr>
                    <w:t xml:space="preserve">ssessment </w:t>
                  </w:r>
                  <w:r w:rsidR="00BB2081">
                    <w:rPr>
                      <w:i/>
                    </w:rPr>
                    <w:t>f</w:t>
                  </w:r>
                  <w:r>
                    <w:rPr>
                      <w:i/>
                    </w:rPr>
                    <w:t>orm</w:t>
                  </w:r>
                  <w:r w:rsidRPr="00C87578">
                    <w:rPr>
                      <w:i/>
                    </w:rPr>
                    <w:t xml:space="preserve"> can be used for self,</w:t>
                  </w:r>
                  <w:r w:rsidR="00BB2081">
                    <w:rPr>
                      <w:i/>
                    </w:rPr>
                    <w:t xml:space="preserve"> </w:t>
                  </w:r>
                  <w:r w:rsidRPr="00C87578">
                    <w:rPr>
                      <w:i/>
                    </w:rPr>
                    <w:t>peer and/or teacher assessment</w:t>
                  </w:r>
                  <w:r>
                    <w:rPr>
                      <w:i/>
                    </w:rPr>
                    <w:t>.</w:t>
                  </w:r>
                  <w:r w:rsidRPr="00C87578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The</w:t>
                  </w:r>
                  <w:r w:rsidR="00BB2081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person who provides the feedback may put</w:t>
                  </w:r>
                  <w:r w:rsidR="00BB2081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his/her name down if necessary.</w:t>
                  </w:r>
                </w:p>
              </w:tc>
              <w:tc>
                <w:tcPr>
                  <w:tcW w:w="3754" w:type="dxa"/>
                </w:tcPr>
                <w:p w:rsidR="007E3208" w:rsidRPr="00C87578" w:rsidRDefault="007E3208" w:rsidP="000746FA">
                  <w:pPr>
                    <w:jc w:val="both"/>
                  </w:pPr>
                </w:p>
              </w:tc>
            </w:tr>
          </w:tbl>
          <w:p w:rsidR="001421F5" w:rsidRPr="00C87578" w:rsidRDefault="001421F5" w:rsidP="000746FA">
            <w:pPr>
              <w:rPr>
                <w:b/>
              </w:rPr>
            </w:pPr>
          </w:p>
        </w:tc>
      </w:tr>
    </w:tbl>
    <w:p w:rsidR="001421F5" w:rsidRPr="00A727A7" w:rsidRDefault="001421F5" w:rsidP="001421F5">
      <w:pPr>
        <w:ind w:left="562"/>
        <w:rPr>
          <w:sz w:val="21"/>
          <w:szCs w:val="21"/>
        </w:rPr>
      </w:pPr>
    </w:p>
    <w:p w:rsidR="001421F5" w:rsidRPr="000B7657" w:rsidRDefault="001421F5" w:rsidP="001421F5"/>
    <w:p w:rsidR="001421F5" w:rsidRPr="000B7657" w:rsidRDefault="001421F5" w:rsidP="001421F5"/>
    <w:p w:rsidR="004F5ED3" w:rsidRPr="00D8343B" w:rsidRDefault="004F5ED3" w:rsidP="00801F62">
      <w:pPr>
        <w:spacing w:line="360" w:lineRule="auto"/>
        <w:jc w:val="both"/>
      </w:pPr>
    </w:p>
    <w:sectPr w:rsidR="004F5ED3" w:rsidRPr="00D8343B" w:rsidSect="00801F62">
      <w:headerReference w:type="default" r:id="rId14"/>
      <w:footerReference w:type="even" r:id="rId15"/>
      <w:pgSz w:w="11909" w:h="1683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65D" w:rsidRDefault="0037665D">
      <w:r>
        <w:separator/>
      </w:r>
    </w:p>
  </w:endnote>
  <w:endnote w:type="continuationSeparator" w:id="0">
    <w:p w:rsidR="0037665D" w:rsidRDefault="0037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F62" w:rsidRPr="00801F62" w:rsidRDefault="004D4C5E" w:rsidP="00801F62">
    <w:pPr>
      <w:pStyle w:val="a7"/>
      <w:ind w:right="111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</wp:posOffset>
              </wp:positionH>
              <wp:positionV relativeFrom="paragraph">
                <wp:posOffset>49530</wp:posOffset>
              </wp:positionV>
              <wp:extent cx="372110" cy="239395"/>
              <wp:effectExtent l="1905" t="0" r="0" b="0"/>
              <wp:wrapNone/>
              <wp:docPr id="15" name="Text Box 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9CC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01F62" w:rsidRPr="002B77D8" w:rsidRDefault="00801F62" w:rsidP="00801F62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2B77D8">
                            <w:rPr>
                              <w:rStyle w:val="a8"/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B77D8">
                            <w:rPr>
                              <w:rStyle w:val="a8"/>
                              <w:rFonts w:ascii="Arial Narrow" w:hAnsi="Arial Narro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2B77D8">
                            <w:rPr>
                              <w:rStyle w:val="a8"/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97F7C">
                            <w:rPr>
                              <w:rStyle w:val="a8"/>
                              <w:rFonts w:ascii="Arial Narrow" w:hAnsi="Arial Narrow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Pr="002B77D8">
                            <w:rPr>
                              <w:rStyle w:val="a8"/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6" o:spid="_x0000_s1028" type="#_x0000_t202" style="position:absolute;margin-left:15.5pt;margin-top:3.9pt;width:29.3pt;height:1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" filled="f" fillcolor="#9c0" stroked="f">
              <v:textbox>
                <w:txbxContent>
                  <w:p w:rsidR="00801F62" w:rsidRPr="002B77D8" w:rsidRDefault="00801F62" w:rsidP="00801F62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2B77D8">
                      <w:rPr>
                        <w:rStyle w:val="a8"/>
                        <w:rFonts w:ascii="Arial Narrow" w:hAnsi="Arial Narrow"/>
                        <w:sz w:val="20"/>
                        <w:szCs w:val="20"/>
                      </w:rPr>
                      <w:fldChar w:fldCharType="begin"/>
                    </w:r>
                    <w:r w:rsidRPr="002B77D8">
                      <w:rPr>
                        <w:rStyle w:val="a8"/>
                        <w:rFonts w:ascii="Arial Narrow" w:hAnsi="Arial Narrow"/>
                        <w:sz w:val="20"/>
                        <w:szCs w:val="20"/>
                      </w:rPr>
                      <w:instrText xml:space="preserve"> PAGE </w:instrText>
                    </w:r>
                    <w:r w:rsidRPr="002B77D8">
                      <w:rPr>
                        <w:rStyle w:val="a8"/>
                        <w:rFonts w:ascii="Arial Narrow" w:hAnsi="Arial Narrow"/>
                        <w:sz w:val="20"/>
                        <w:szCs w:val="20"/>
                      </w:rPr>
                      <w:fldChar w:fldCharType="separate"/>
                    </w:r>
                    <w:r w:rsidR="00797F7C">
                      <w:rPr>
                        <w:rStyle w:val="a8"/>
                        <w:rFonts w:ascii="Arial Narrow" w:hAnsi="Arial Narrow"/>
                        <w:noProof/>
                        <w:sz w:val="20"/>
                        <w:szCs w:val="20"/>
                      </w:rPr>
                      <w:t>7</w:t>
                    </w:r>
                    <w:r w:rsidRPr="002B77D8">
                      <w:rPr>
                        <w:rStyle w:val="a8"/>
                        <w:rFonts w:ascii="Arial Narrow" w:hAnsi="Arial Narrow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3848100</wp:posOffset>
              </wp:positionH>
              <wp:positionV relativeFrom="paragraph">
                <wp:posOffset>48260</wp:posOffset>
              </wp:positionV>
              <wp:extent cx="1614805" cy="245110"/>
              <wp:effectExtent l="0" t="0" r="0" b="4445"/>
              <wp:wrapNone/>
              <wp:docPr id="14" name="Rectangle 3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4805" cy="245110"/>
                      </a:xfrm>
                      <a:prstGeom prst="rect">
                        <a:avLst/>
                      </a:prstGeom>
                      <a:solidFill>
                        <a:srgbClr val="99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5606C3" id="Rectangle 330" o:spid="_x0000_s1026" style="position:absolute;margin-left:303pt;margin-top:3.8pt;width:127.15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" fillcolor="#9c0" stroked="f"/>
          </w:pict>
        </mc:Fallback>
      </mc:AlternateContent>
    </w:r>
    <w:r w:rsidRPr="002B77D8"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3841750</wp:posOffset>
              </wp:positionH>
              <wp:positionV relativeFrom="paragraph">
                <wp:posOffset>62230</wp:posOffset>
              </wp:positionV>
              <wp:extent cx="1943100" cy="228600"/>
              <wp:effectExtent l="0" t="2540" r="1270" b="0"/>
              <wp:wrapNone/>
              <wp:docPr id="13" name="Text Box 3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F62" w:rsidRPr="002B77D8" w:rsidRDefault="00801F62" w:rsidP="00801F62">
                          <w:pPr>
                            <w:spacing w:line="360" w:lineRule="auto"/>
                            <w:jc w:val="both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2B77D8">
                            <w:rPr>
                              <w:rFonts w:ascii="Arial Narrow" w:hAnsi="Arial Narrow"/>
                              <w:sz w:val="20"/>
                            </w:rPr>
                            <w:t>Learning Materials for Students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1" o:spid="_x0000_s1029" type="#_x0000_t202" style="position:absolute;margin-left:302.5pt;margin-top:4.9pt;width:15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" filled="f" stroked="f">
              <v:textbox>
                <w:txbxContent>
                  <w:p w:rsidR="00801F62" w:rsidRPr="002B77D8" w:rsidRDefault="00801F62" w:rsidP="00801F62">
                    <w:pPr>
                      <w:spacing w:line="360" w:lineRule="auto"/>
                      <w:jc w:val="both"/>
                      <w:rPr>
                        <w:rFonts w:ascii="Arial Narrow" w:hAnsi="Arial Narrow"/>
                        <w:sz w:val="20"/>
                      </w:rPr>
                    </w:pPr>
                    <w:r w:rsidRPr="002B77D8">
                      <w:rPr>
                        <w:rFonts w:ascii="Arial Narrow" w:hAnsi="Arial Narrow"/>
                        <w:sz w:val="20"/>
                      </w:rPr>
                      <w:t>Learning Materials for Students</w:t>
                    </w:r>
                  </w:p>
                </w:txbxContent>
              </v:textbox>
            </v:shape>
          </w:pict>
        </mc:Fallback>
      </mc:AlternateContent>
    </w:r>
    <w:r>
      <w:rPr>
        <w:bCs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501650</wp:posOffset>
              </wp:positionH>
              <wp:positionV relativeFrom="paragraph">
                <wp:posOffset>159385</wp:posOffset>
              </wp:positionV>
              <wp:extent cx="5276850" cy="8890"/>
              <wp:effectExtent l="11430" t="13970" r="7620" b="5715"/>
              <wp:wrapNone/>
              <wp:docPr id="12" name="Line 3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6850" cy="8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C2904A" id="Line 33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pt,12.55pt" to="4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"/>
          </w:pict>
        </mc:Fallback>
      </mc:AlternateContent>
    </w:r>
    <w:r w:rsidRPr="002B77D8"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384810</wp:posOffset>
              </wp:positionH>
              <wp:positionV relativeFrom="paragraph">
                <wp:posOffset>155575</wp:posOffset>
              </wp:positionV>
              <wp:extent cx="5077460" cy="10160"/>
              <wp:effectExtent l="0" t="635" r="0" b="0"/>
              <wp:wrapNone/>
              <wp:docPr id="11" name="Line 3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7460" cy="1016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2CEC7" id="Line 3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12.25pt" to="430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" stroked="f"/>
          </w:pict>
        </mc:Fallback>
      </mc:AlternateContent>
    </w:r>
    <w:r w:rsidRPr="002B77D8"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193040</wp:posOffset>
              </wp:positionH>
              <wp:positionV relativeFrom="paragraph">
                <wp:posOffset>8255</wp:posOffset>
              </wp:positionV>
              <wp:extent cx="304800" cy="310515"/>
              <wp:effectExtent l="17145" t="15240" r="20955" b="17145"/>
              <wp:wrapNone/>
              <wp:docPr id="10" name="AutoShape 3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310515"/>
                      </a:xfrm>
                      <a:prstGeom prst="diamond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90214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334" o:spid="_x0000_s1026" type="#_x0000_t4" style="position:absolute;margin-left:15.2pt;margin-top:.65pt;width:24pt;height:24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"/>
          </w:pict>
        </mc:Fallback>
      </mc:AlternateContent>
    </w:r>
    <w:r w:rsidRPr="002B77D8"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113030</wp:posOffset>
              </wp:positionH>
              <wp:positionV relativeFrom="paragraph">
                <wp:posOffset>6985</wp:posOffset>
              </wp:positionV>
              <wp:extent cx="304800" cy="310515"/>
              <wp:effectExtent l="13335" t="13970" r="15240" b="18415"/>
              <wp:wrapNone/>
              <wp:docPr id="9" name="AutoShape 3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310515"/>
                      </a:xfrm>
                      <a:prstGeom prst="diamond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BB56DF" id="AutoShape 333" o:spid="_x0000_s1026" type="#_x0000_t4" style="position:absolute;margin-left:8.9pt;margin-top:.55pt;width:24pt;height:24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" fillcolor="silver"/>
          </w:pict>
        </mc:Fallback>
      </mc:AlternateContent>
    </w:r>
    <w:r w:rsidRPr="002B77D8"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14605</wp:posOffset>
              </wp:positionV>
              <wp:extent cx="304800" cy="310515"/>
              <wp:effectExtent l="19685" t="12065" r="18415" b="20320"/>
              <wp:wrapNone/>
              <wp:docPr id="8" name="AutoShape 3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310515"/>
                      </a:xfrm>
                      <a:prstGeom prst="diamond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69B431" id="AutoShape 332" o:spid="_x0000_s1026" type="#_x0000_t4" style="position:absolute;margin-left:1.15pt;margin-top:1.15pt;width:24pt;height:24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" filled="f" fillcolor="silver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A52" w:rsidRDefault="00D86A52" w:rsidP="006E23B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6A52" w:rsidRDefault="00D86A52" w:rsidP="006E23B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65D" w:rsidRDefault="0037665D">
      <w:r>
        <w:separator/>
      </w:r>
    </w:p>
  </w:footnote>
  <w:footnote w:type="continuationSeparator" w:id="0">
    <w:p w:rsidR="0037665D" w:rsidRDefault="00376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A52" w:rsidRPr="00B06E53" w:rsidRDefault="004D4C5E" w:rsidP="00B06E53">
    <w:pPr>
      <w:pStyle w:val="1"/>
      <w:spacing w:beforeLines="50" w:before="120"/>
      <w:ind w:firstLineChars="100" w:firstLine="240"/>
      <w:rPr>
        <w:rFonts w:ascii="Times New Roman" w:hAnsi="Times New Roman"/>
        <w:i/>
        <w:iCs/>
      </w:rPr>
    </w:pPr>
    <w:r>
      <w:rPr>
        <w:rFonts w:ascii="Times New Roman" w:hAnsi="Times New Roman"/>
        <w:bCs w:val="0"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520700</wp:posOffset>
              </wp:positionH>
              <wp:positionV relativeFrom="paragraph">
                <wp:posOffset>45085</wp:posOffset>
              </wp:positionV>
              <wp:extent cx="0" cy="345440"/>
              <wp:effectExtent l="11430" t="9525" r="7620" b="6985"/>
              <wp:wrapNone/>
              <wp:docPr id="22" name="Lin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45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F1A0C9" id="Line 145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pt,3.55pt" to="41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" strokecolor="white"/>
          </w:pict>
        </mc:Fallback>
      </mc:AlternateContent>
    </w:r>
    <w:r>
      <w:rPr>
        <w:bCs w:val="0"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217805</wp:posOffset>
              </wp:positionV>
              <wp:extent cx="518160" cy="226060"/>
              <wp:effectExtent l="0" t="1270" r="635" b="1270"/>
              <wp:wrapNone/>
              <wp:docPr id="21" name="Rectangl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160" cy="2260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B1F115" id="Rectangle 143" o:spid="_x0000_s1026" style="position:absolute;margin-left:4.5pt;margin-top:17.15pt;width:40.8pt;height:17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" fillcolor="black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47625</wp:posOffset>
          </wp:positionV>
          <wp:extent cx="341630" cy="341630"/>
          <wp:effectExtent l="0" t="0" r="0" b="0"/>
          <wp:wrapSquare wrapText="bothSides"/>
          <wp:docPr id="144" name="圖片 144" descr="cd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 descr="cdco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 w:val="0"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column">
                <wp:posOffset>29210</wp:posOffset>
              </wp:positionH>
              <wp:positionV relativeFrom="paragraph">
                <wp:posOffset>-27305</wp:posOffset>
              </wp:positionV>
              <wp:extent cx="2971800" cy="520700"/>
              <wp:effectExtent l="5715" t="13335" r="13335" b="8890"/>
              <wp:wrapNone/>
              <wp:docPr id="20" name="AutoShap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520700"/>
                      </a:xfrm>
                      <a:prstGeom prst="roundRect">
                        <a:avLst>
                          <a:gd name="adj" fmla="val 47718"/>
                        </a:avLst>
                      </a:prstGeom>
                      <a:solidFill>
                        <a:srgbClr val="99CC00"/>
                      </a:solidFill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3336478" id="AutoShape 140" o:spid="_x0000_s1026" style="position:absolute;margin-left:2.3pt;margin-top:-2.15pt;width:234pt;height:4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2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" fillcolor="#9c0" strokecolor="green"/>
          </w:pict>
        </mc:Fallback>
      </mc:AlternateContent>
    </w:r>
    <w:r>
      <w:rPr>
        <w:rFonts w:ascii="Times New Roman" w:hAnsi="Times New Roman"/>
        <w:bCs w:val="0"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column">
                <wp:posOffset>621030</wp:posOffset>
              </wp:positionH>
              <wp:positionV relativeFrom="paragraph">
                <wp:posOffset>-31115</wp:posOffset>
              </wp:positionV>
              <wp:extent cx="2482850" cy="431800"/>
              <wp:effectExtent l="0" t="0" r="0" b="0"/>
              <wp:wrapNone/>
              <wp:docPr id="19" name="Text Box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A52" w:rsidRDefault="00D86A52" w:rsidP="00632639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 xml:space="preserve">Teen Time Remix </w:t>
                          </w:r>
                        </w:p>
                        <w:p w:rsidR="00D86A52" w:rsidRPr="00632639" w:rsidRDefault="00D86A52" w:rsidP="00632639">
                          <w:pPr>
                            <w:pStyle w:val="a4"/>
                            <w:ind w:left="16"/>
                            <w:rPr>
                              <w:rFonts w:ascii="Arial Narrow" w:hAnsi="Arial Narrow"/>
                              <w:b/>
                              <w:color w:val="800000"/>
                              <w:sz w:val="22"/>
                              <w:szCs w:val="22"/>
                            </w:rPr>
                          </w:pPr>
                          <w:r w:rsidRPr="00632639">
                            <w:rPr>
                              <w:rFonts w:ascii="Arial Narrow" w:hAnsi="Arial Narrow"/>
                              <w:b/>
                              <w:color w:val="800000"/>
                              <w:sz w:val="22"/>
                              <w:szCs w:val="22"/>
                            </w:rPr>
                            <w:t xml:space="preserve">Unit: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800000"/>
                              <w:sz w:val="22"/>
                              <w:szCs w:val="22"/>
                            </w:rPr>
                            <w:t>Two Greek Myths</w:t>
                          </w:r>
                        </w:p>
                        <w:p w:rsidR="00D86A52" w:rsidRPr="002B77D8" w:rsidRDefault="00D86A52" w:rsidP="00632639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8" o:spid="_x0000_s1026" type="#_x0000_t202" style="position:absolute;left:0;text-align:left;margin-left:48.9pt;margin-top:-2.45pt;width:195.5pt;height:3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" filled="f" stroked="f">
              <v:textbox>
                <w:txbxContent>
                  <w:p w:rsidR="00D86A52" w:rsidRDefault="00D86A52" w:rsidP="00632639">
                    <w:pPr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</w:rPr>
                      <w:t xml:space="preserve">Teen Time Remix </w:t>
                    </w:r>
                  </w:p>
                  <w:p w:rsidR="00D86A52" w:rsidRPr="00632639" w:rsidRDefault="00D86A52" w:rsidP="00632639">
                    <w:pPr>
                      <w:pStyle w:val="a4"/>
                      <w:ind w:left="16"/>
                      <w:rPr>
                        <w:rFonts w:ascii="Arial Narrow" w:hAnsi="Arial Narrow"/>
                        <w:b/>
                        <w:color w:val="800000"/>
                        <w:sz w:val="22"/>
                        <w:szCs w:val="22"/>
                      </w:rPr>
                    </w:pPr>
                    <w:r w:rsidRPr="00632639">
                      <w:rPr>
                        <w:rFonts w:ascii="Arial Narrow" w:hAnsi="Arial Narrow"/>
                        <w:b/>
                        <w:color w:val="800000"/>
                        <w:sz w:val="22"/>
                        <w:szCs w:val="22"/>
                      </w:rPr>
                      <w:t xml:space="preserve">Unit: </w:t>
                    </w:r>
                    <w:r>
                      <w:rPr>
                        <w:rFonts w:ascii="Arial Narrow" w:hAnsi="Arial Narrow"/>
                        <w:b/>
                        <w:color w:val="800000"/>
                        <w:sz w:val="22"/>
                        <w:szCs w:val="22"/>
                      </w:rPr>
                      <w:t>Two Greek Myths</w:t>
                    </w:r>
                  </w:p>
                  <w:p w:rsidR="00D86A52" w:rsidRPr="002B77D8" w:rsidRDefault="00D86A52" w:rsidP="00632639">
                    <w:pPr>
                      <w:rPr>
                        <w:rFonts w:ascii="Arial Narrow" w:hAnsi="Arial Narrow"/>
                      </w:rPr>
                    </w:pPr>
                  </w:p>
                </w:txbxContent>
              </v:textbox>
            </v:shape>
          </w:pict>
        </mc:Fallback>
      </mc:AlternateContent>
    </w:r>
    <w:r w:rsidR="00D86A52">
      <w:rPr>
        <w:rFonts w:ascii="Times New Roman" w:hAnsi="Times New Roman" w:hint="eastAsia"/>
      </w:rPr>
      <w:t xml:space="preserve">                 </w:t>
    </w:r>
  </w:p>
  <w:p w:rsidR="00D86A52" w:rsidRPr="00B06E53" w:rsidRDefault="004D4C5E">
    <w:r>
      <w:rPr>
        <w:bCs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114935</wp:posOffset>
              </wp:positionV>
              <wp:extent cx="3257550" cy="228600"/>
              <wp:effectExtent l="0" t="0" r="4445" b="2540"/>
              <wp:wrapNone/>
              <wp:docPr id="18" name="Text Box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A52" w:rsidRPr="00EA6974" w:rsidRDefault="00D86A52" w:rsidP="007D09A3">
                          <w:pPr>
                            <w:ind w:left="946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9" o:spid="_x0000_s1027" type="#_x0000_t202" style="position:absolute;margin-left:1.5pt;margin-top:9.05pt;width:256.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" stroked="f">
              <v:textbox>
                <w:txbxContent>
                  <w:p w:rsidR="00D86A52" w:rsidRPr="00EA6974" w:rsidRDefault="00D86A52" w:rsidP="007D09A3">
                    <w:pPr>
                      <w:ind w:left="946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Cs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539750</wp:posOffset>
              </wp:positionH>
              <wp:positionV relativeFrom="paragraph">
                <wp:posOffset>99695</wp:posOffset>
              </wp:positionV>
              <wp:extent cx="5210810" cy="8890"/>
              <wp:effectExtent l="11430" t="10795" r="6985" b="8890"/>
              <wp:wrapNone/>
              <wp:docPr id="17" name="Lin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10810" cy="8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D950EB" id="Line 142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pt,7.85pt" to="452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"/>
          </w:pict>
        </mc:Fallback>
      </mc:AlternateContent>
    </w:r>
  </w:p>
  <w:p w:rsidR="00D86A52" w:rsidRDefault="004D4C5E">
    <w:pPr>
      <w:pStyle w:val="a9"/>
      <w:rPr>
        <w:rFonts w:ascii="Palatino Linotype" w:hAnsi="Palatino Linotype"/>
      </w:rPr>
    </w:pPr>
    <w:r>
      <w:rPr>
        <w:bCs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column">
                <wp:posOffset>3649980</wp:posOffset>
              </wp:positionH>
              <wp:positionV relativeFrom="paragraph">
                <wp:posOffset>-315595</wp:posOffset>
              </wp:positionV>
              <wp:extent cx="372110" cy="2876550"/>
              <wp:effectExtent l="2540" t="3810" r="6985" b="5080"/>
              <wp:wrapNone/>
              <wp:docPr id="16" name="AutoShap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372110" cy="2876550"/>
                      </a:xfrm>
                      <a:prstGeom prst="flowChartDelay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E4F31"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AutoShape 141" o:spid="_x0000_s1026" type="#_x0000_t135" style="position:absolute;margin-left:287.4pt;margin-top:-24.85pt;width:29.3pt;height:226.5pt;rotation:90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F62" w:rsidRPr="00B06E53" w:rsidRDefault="004D4C5E" w:rsidP="00801F62">
    <w:pPr>
      <w:pStyle w:val="1"/>
      <w:spacing w:beforeLines="50" w:before="120"/>
      <w:ind w:firstLineChars="100" w:firstLine="240"/>
      <w:rPr>
        <w:rFonts w:ascii="Times New Roman" w:hAnsi="Times New Roman"/>
        <w:i/>
        <w:iCs/>
      </w:rPr>
    </w:pPr>
    <w:r>
      <w:rPr>
        <w:rFonts w:ascii="Times New Roman" w:hAnsi="Times New Roman"/>
        <w:bCs w:val="0"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520700</wp:posOffset>
              </wp:positionH>
              <wp:positionV relativeFrom="paragraph">
                <wp:posOffset>45085</wp:posOffset>
              </wp:positionV>
              <wp:extent cx="0" cy="345440"/>
              <wp:effectExtent l="11430" t="9525" r="7620" b="6985"/>
              <wp:wrapNone/>
              <wp:docPr id="7" name="Line 3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45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B54342" id="Line 32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pt,3.55pt" to="41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" strokecolor="white"/>
          </w:pict>
        </mc:Fallback>
      </mc:AlternateContent>
    </w:r>
    <w:r>
      <w:rPr>
        <w:bCs w:val="0"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217805</wp:posOffset>
              </wp:positionV>
              <wp:extent cx="518160" cy="226060"/>
              <wp:effectExtent l="0" t="1270" r="635" b="1270"/>
              <wp:wrapNone/>
              <wp:docPr id="6" name="Rectangle 3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160" cy="2260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CB393F" id="Rectangle 327" o:spid="_x0000_s1026" style="position:absolute;margin-left:4.5pt;margin-top:17.15pt;width:40.8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" fillcolor="black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47625</wp:posOffset>
          </wp:positionV>
          <wp:extent cx="341630" cy="341630"/>
          <wp:effectExtent l="0" t="0" r="0" b="0"/>
          <wp:wrapSquare wrapText="bothSides"/>
          <wp:docPr id="328" name="圖片 328" descr="cd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8" descr="cdco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 w:val="0"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29210</wp:posOffset>
              </wp:positionH>
              <wp:positionV relativeFrom="paragraph">
                <wp:posOffset>-27305</wp:posOffset>
              </wp:positionV>
              <wp:extent cx="2971800" cy="520700"/>
              <wp:effectExtent l="5715" t="13335" r="13335" b="8890"/>
              <wp:wrapNone/>
              <wp:docPr id="5" name="AutoShape 3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520700"/>
                      </a:xfrm>
                      <a:prstGeom prst="roundRect">
                        <a:avLst>
                          <a:gd name="adj" fmla="val 47718"/>
                        </a:avLst>
                      </a:prstGeom>
                      <a:solidFill>
                        <a:srgbClr val="99CC00"/>
                      </a:solidFill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CCE07A" id="AutoShape 324" o:spid="_x0000_s1026" style="position:absolute;margin-left:2.3pt;margin-top:-2.15pt;width:234pt;height:4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2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" fillcolor="#9c0" strokecolor="green"/>
          </w:pict>
        </mc:Fallback>
      </mc:AlternateContent>
    </w:r>
    <w:r>
      <w:rPr>
        <w:rFonts w:ascii="Times New Roman" w:hAnsi="Times New Roman"/>
        <w:bCs w:val="0"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621030</wp:posOffset>
              </wp:positionH>
              <wp:positionV relativeFrom="paragraph">
                <wp:posOffset>-31115</wp:posOffset>
              </wp:positionV>
              <wp:extent cx="2482850" cy="431800"/>
              <wp:effectExtent l="0" t="0" r="0" b="0"/>
              <wp:wrapNone/>
              <wp:docPr id="4" name="Text Box 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F62" w:rsidRDefault="00801F62" w:rsidP="00801F62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 xml:space="preserve">Teen Time Remix </w:t>
                          </w:r>
                        </w:p>
                        <w:p w:rsidR="00801F62" w:rsidRPr="00632639" w:rsidRDefault="00801F62" w:rsidP="00801F62">
                          <w:pPr>
                            <w:pStyle w:val="a4"/>
                            <w:ind w:left="16"/>
                            <w:rPr>
                              <w:rFonts w:ascii="Arial Narrow" w:hAnsi="Arial Narrow"/>
                              <w:b/>
                              <w:color w:val="800000"/>
                              <w:sz w:val="22"/>
                              <w:szCs w:val="22"/>
                            </w:rPr>
                          </w:pPr>
                          <w:r w:rsidRPr="00632639">
                            <w:rPr>
                              <w:rFonts w:ascii="Arial Narrow" w:hAnsi="Arial Narrow"/>
                              <w:b/>
                              <w:color w:val="800000"/>
                              <w:sz w:val="22"/>
                              <w:szCs w:val="22"/>
                            </w:rPr>
                            <w:t xml:space="preserve">Unit: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800000"/>
                              <w:sz w:val="22"/>
                              <w:szCs w:val="22"/>
                            </w:rPr>
                            <w:t>Two Greek Myths</w:t>
                          </w:r>
                        </w:p>
                        <w:p w:rsidR="00801F62" w:rsidRPr="002B77D8" w:rsidRDefault="00801F62" w:rsidP="00801F62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2" o:spid="_x0000_s1030" type="#_x0000_t202" style="position:absolute;left:0;text-align:left;margin-left:48.9pt;margin-top:-2.45pt;width:195.5pt;height:3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" filled="f" stroked="f">
              <v:textbox>
                <w:txbxContent>
                  <w:p w:rsidR="00801F62" w:rsidRDefault="00801F62" w:rsidP="00801F62">
                    <w:pPr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</w:rPr>
                      <w:t xml:space="preserve">Teen Time Remix </w:t>
                    </w:r>
                  </w:p>
                  <w:p w:rsidR="00801F62" w:rsidRPr="00632639" w:rsidRDefault="00801F62" w:rsidP="00801F62">
                    <w:pPr>
                      <w:pStyle w:val="a4"/>
                      <w:ind w:left="16"/>
                      <w:rPr>
                        <w:rFonts w:ascii="Arial Narrow" w:hAnsi="Arial Narrow"/>
                        <w:b/>
                        <w:color w:val="800000"/>
                        <w:sz w:val="22"/>
                        <w:szCs w:val="22"/>
                      </w:rPr>
                    </w:pPr>
                    <w:r w:rsidRPr="00632639">
                      <w:rPr>
                        <w:rFonts w:ascii="Arial Narrow" w:hAnsi="Arial Narrow"/>
                        <w:b/>
                        <w:color w:val="800000"/>
                        <w:sz w:val="22"/>
                        <w:szCs w:val="22"/>
                      </w:rPr>
                      <w:t xml:space="preserve">Unit: </w:t>
                    </w:r>
                    <w:r>
                      <w:rPr>
                        <w:rFonts w:ascii="Arial Narrow" w:hAnsi="Arial Narrow"/>
                        <w:b/>
                        <w:color w:val="800000"/>
                        <w:sz w:val="22"/>
                        <w:szCs w:val="22"/>
                      </w:rPr>
                      <w:t>Two Greek Myths</w:t>
                    </w:r>
                  </w:p>
                  <w:p w:rsidR="00801F62" w:rsidRPr="002B77D8" w:rsidRDefault="00801F62" w:rsidP="00801F62">
                    <w:pPr>
                      <w:rPr>
                        <w:rFonts w:ascii="Arial Narrow" w:hAnsi="Arial Narrow"/>
                      </w:rPr>
                    </w:pPr>
                  </w:p>
                </w:txbxContent>
              </v:textbox>
            </v:shape>
          </w:pict>
        </mc:Fallback>
      </mc:AlternateContent>
    </w:r>
    <w:r w:rsidR="00801F62">
      <w:rPr>
        <w:rFonts w:ascii="Times New Roman" w:hAnsi="Times New Roman" w:hint="eastAsia"/>
      </w:rPr>
      <w:t xml:space="preserve">                 </w:t>
    </w:r>
  </w:p>
  <w:p w:rsidR="00801F62" w:rsidRPr="00B06E53" w:rsidRDefault="004D4C5E" w:rsidP="00801F62">
    <w:r>
      <w:rPr>
        <w:bCs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114935</wp:posOffset>
              </wp:positionV>
              <wp:extent cx="3257550" cy="228600"/>
              <wp:effectExtent l="0" t="0" r="4445" b="2540"/>
              <wp:wrapNone/>
              <wp:docPr id="3" name="Text Box 3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F62" w:rsidRPr="00EA6974" w:rsidRDefault="00801F62" w:rsidP="00801F62">
                          <w:pPr>
                            <w:ind w:left="946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EA697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Task 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2</w:t>
                          </w:r>
                          <w:r w:rsidRPr="00EA697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Attraction or Affection</w:t>
                          </w:r>
                        </w:p>
                        <w:p w:rsidR="00801F62" w:rsidRPr="00EA6974" w:rsidRDefault="00801F62" w:rsidP="00801F62">
                          <w:pPr>
                            <w:ind w:left="946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3" o:spid="_x0000_s1031" type="#_x0000_t202" style="position:absolute;margin-left:1.5pt;margin-top:9.05pt;width:256.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" stroked="f">
              <v:textbox>
                <w:txbxContent>
                  <w:p w:rsidR="00801F62" w:rsidRPr="00EA6974" w:rsidRDefault="00801F62" w:rsidP="00801F62">
                    <w:pPr>
                      <w:ind w:left="946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EA6974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Task 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2</w:t>
                    </w:r>
                    <w:r w:rsidRPr="00EA6974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Attraction or Affection</w:t>
                    </w:r>
                  </w:p>
                  <w:p w:rsidR="00801F62" w:rsidRPr="00EA6974" w:rsidRDefault="00801F62" w:rsidP="00801F62">
                    <w:pPr>
                      <w:ind w:left="946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Cs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539750</wp:posOffset>
              </wp:positionH>
              <wp:positionV relativeFrom="paragraph">
                <wp:posOffset>99695</wp:posOffset>
              </wp:positionV>
              <wp:extent cx="5210810" cy="8890"/>
              <wp:effectExtent l="11430" t="10795" r="6985" b="8890"/>
              <wp:wrapNone/>
              <wp:docPr id="2" name="Line 3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10810" cy="8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4E220B" id="Line 32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pt,7.85pt" to="452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"/>
          </w:pict>
        </mc:Fallback>
      </mc:AlternateContent>
    </w:r>
  </w:p>
  <w:p w:rsidR="00D86A52" w:rsidRPr="00801F62" w:rsidRDefault="004D4C5E" w:rsidP="00801F62">
    <w:pPr>
      <w:pStyle w:val="a9"/>
      <w:rPr>
        <w:rFonts w:ascii="Palatino Linotype" w:hAnsi="Palatino Linotype"/>
      </w:rPr>
    </w:pPr>
    <w:r>
      <w:rPr>
        <w:bCs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3649980</wp:posOffset>
              </wp:positionH>
              <wp:positionV relativeFrom="paragraph">
                <wp:posOffset>-315595</wp:posOffset>
              </wp:positionV>
              <wp:extent cx="372110" cy="2876550"/>
              <wp:effectExtent l="2540" t="3810" r="6985" b="5080"/>
              <wp:wrapNone/>
              <wp:docPr id="1" name="AutoShape 3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372110" cy="2876550"/>
                      </a:xfrm>
                      <a:prstGeom prst="flowChartDelay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6A9D0"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AutoShape 325" o:spid="_x0000_s1026" type="#_x0000_t135" style="position:absolute;margin-left:287.4pt;margin-top:-24.85pt;width:29.3pt;height:226.5pt;rotation:9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36494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41BD0"/>
    <w:multiLevelType w:val="hybridMultilevel"/>
    <w:tmpl w:val="6CB4AFF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BF1309"/>
    <w:multiLevelType w:val="hybridMultilevel"/>
    <w:tmpl w:val="FB06A15C"/>
    <w:lvl w:ilvl="0" w:tplc="FA426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C468EC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6B4EF5B4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B0A4F6F8">
      <w:start w:val="2"/>
      <w:numFmt w:val="lowerRoman"/>
      <w:lvlText w:val="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5B776CC"/>
    <w:multiLevelType w:val="hybridMultilevel"/>
    <w:tmpl w:val="DB5E2D30"/>
    <w:lvl w:ilvl="0" w:tplc="FA426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BC684F"/>
    <w:multiLevelType w:val="hybridMultilevel"/>
    <w:tmpl w:val="23A4C8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A3D79B3"/>
    <w:multiLevelType w:val="hybridMultilevel"/>
    <w:tmpl w:val="5B009A2C"/>
    <w:lvl w:ilvl="0" w:tplc="FA426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EECF14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A714CC8"/>
    <w:multiLevelType w:val="hybridMultilevel"/>
    <w:tmpl w:val="58ECA94E"/>
    <w:lvl w:ilvl="0" w:tplc="465E0B1A">
      <w:start w:val="5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7" w15:restartNumberingAfterBreak="0">
    <w:nsid w:val="0C2D55BB"/>
    <w:multiLevelType w:val="hybridMultilevel"/>
    <w:tmpl w:val="5C80182E"/>
    <w:lvl w:ilvl="0" w:tplc="20FE22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0DAB7BEF"/>
    <w:multiLevelType w:val="hybridMultilevel"/>
    <w:tmpl w:val="492810E2"/>
    <w:lvl w:ilvl="0" w:tplc="0B0C3D76">
      <w:start w:val="5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 w15:restartNumberingAfterBreak="0">
    <w:nsid w:val="101D666C"/>
    <w:multiLevelType w:val="hybridMultilevel"/>
    <w:tmpl w:val="07720EB2"/>
    <w:lvl w:ilvl="0" w:tplc="859E766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3B238EB"/>
    <w:multiLevelType w:val="hybridMultilevel"/>
    <w:tmpl w:val="529ED608"/>
    <w:lvl w:ilvl="0" w:tplc="9E7C646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9F80355"/>
    <w:multiLevelType w:val="hybridMultilevel"/>
    <w:tmpl w:val="BBECC068"/>
    <w:lvl w:ilvl="0" w:tplc="FA426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D9E7321"/>
    <w:multiLevelType w:val="hybridMultilevel"/>
    <w:tmpl w:val="20A24C76"/>
    <w:lvl w:ilvl="0" w:tplc="A482921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834A1"/>
    <w:multiLevelType w:val="hybridMultilevel"/>
    <w:tmpl w:val="E746E76C"/>
    <w:lvl w:ilvl="0" w:tplc="20FE22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2B2E3C3D"/>
    <w:multiLevelType w:val="hybridMultilevel"/>
    <w:tmpl w:val="854C1BF6"/>
    <w:lvl w:ilvl="0" w:tplc="DA3CA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149BF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22620A7"/>
    <w:multiLevelType w:val="hybridMultilevel"/>
    <w:tmpl w:val="BB647438"/>
    <w:lvl w:ilvl="0" w:tplc="20FE22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 w15:restartNumberingAfterBreak="0">
    <w:nsid w:val="36064EFB"/>
    <w:multiLevelType w:val="hybridMultilevel"/>
    <w:tmpl w:val="5E821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E6F60"/>
    <w:multiLevelType w:val="hybridMultilevel"/>
    <w:tmpl w:val="90044ECA"/>
    <w:lvl w:ilvl="0" w:tplc="FA426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1A76AE5"/>
    <w:multiLevelType w:val="hybridMultilevel"/>
    <w:tmpl w:val="222096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330AC"/>
    <w:multiLevelType w:val="hybridMultilevel"/>
    <w:tmpl w:val="C332F5D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C7603DA"/>
    <w:multiLevelType w:val="hybridMultilevel"/>
    <w:tmpl w:val="3DEE41A8"/>
    <w:lvl w:ilvl="0" w:tplc="20FE2270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2"/>
        </w:tabs>
        <w:ind w:left="2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22"/>
        </w:tabs>
        <w:ind w:left="9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62"/>
        </w:tabs>
        <w:ind w:left="2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82"/>
        </w:tabs>
        <w:ind w:left="3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02"/>
        </w:tabs>
        <w:ind w:left="3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22"/>
        </w:tabs>
        <w:ind w:left="4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42"/>
        </w:tabs>
        <w:ind w:left="5242" w:hanging="360"/>
      </w:pPr>
      <w:rPr>
        <w:rFonts w:ascii="Wingdings" w:hAnsi="Wingdings" w:hint="default"/>
      </w:rPr>
    </w:lvl>
  </w:abstractNum>
  <w:abstractNum w:abstractNumId="21" w15:restartNumberingAfterBreak="0">
    <w:nsid w:val="5206798B"/>
    <w:multiLevelType w:val="hybridMultilevel"/>
    <w:tmpl w:val="B0D0B8E0"/>
    <w:lvl w:ilvl="0" w:tplc="84F64AC4">
      <w:start w:val="5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2" w15:restartNumberingAfterBreak="0">
    <w:nsid w:val="55084E01"/>
    <w:multiLevelType w:val="hybridMultilevel"/>
    <w:tmpl w:val="E41A7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C9540E"/>
    <w:multiLevelType w:val="hybridMultilevel"/>
    <w:tmpl w:val="B7BE71E2"/>
    <w:lvl w:ilvl="0" w:tplc="20FE2270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2"/>
        </w:tabs>
        <w:ind w:left="2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22"/>
        </w:tabs>
        <w:ind w:left="922" w:hanging="360"/>
      </w:pPr>
      <w:rPr>
        <w:rFonts w:ascii="Wingdings" w:hAnsi="Wingdings" w:hint="default"/>
      </w:rPr>
    </w:lvl>
    <w:lvl w:ilvl="3" w:tplc="A482921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2362"/>
        </w:tabs>
        <w:ind w:left="2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82"/>
        </w:tabs>
        <w:ind w:left="3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02"/>
        </w:tabs>
        <w:ind w:left="3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22"/>
        </w:tabs>
        <w:ind w:left="4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42"/>
        </w:tabs>
        <w:ind w:left="5242" w:hanging="360"/>
      </w:pPr>
      <w:rPr>
        <w:rFonts w:ascii="Wingdings" w:hAnsi="Wingdings" w:hint="default"/>
      </w:rPr>
    </w:lvl>
  </w:abstractNum>
  <w:abstractNum w:abstractNumId="24" w15:restartNumberingAfterBreak="0">
    <w:nsid w:val="5B7F4DD1"/>
    <w:multiLevelType w:val="hybridMultilevel"/>
    <w:tmpl w:val="8940F57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C87977"/>
    <w:multiLevelType w:val="multilevel"/>
    <w:tmpl w:val="8E361CBC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636779F"/>
    <w:multiLevelType w:val="hybridMultilevel"/>
    <w:tmpl w:val="A0DECAF4"/>
    <w:lvl w:ilvl="0" w:tplc="C0CCC2C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9675B1A"/>
    <w:multiLevelType w:val="hybridMultilevel"/>
    <w:tmpl w:val="8E361CB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AAA4DFF"/>
    <w:multiLevelType w:val="hybridMultilevel"/>
    <w:tmpl w:val="8DA8E44A"/>
    <w:lvl w:ilvl="0" w:tplc="F2FC56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F295591"/>
    <w:multiLevelType w:val="hybridMultilevel"/>
    <w:tmpl w:val="3D86CA84"/>
    <w:lvl w:ilvl="0" w:tplc="78586AE6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438F686">
      <w:start w:val="1"/>
      <w:numFmt w:val="lowerLetter"/>
      <w:lvlText w:val="%2.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BB202F2E">
      <w:start w:val="1"/>
      <w:numFmt w:val="lowerRoman"/>
      <w:lvlText w:val="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FD646A0"/>
    <w:multiLevelType w:val="hybridMultilevel"/>
    <w:tmpl w:val="20CEE894"/>
    <w:lvl w:ilvl="0" w:tplc="20FE22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1" w15:restartNumberingAfterBreak="0">
    <w:nsid w:val="721B5558"/>
    <w:multiLevelType w:val="hybridMultilevel"/>
    <w:tmpl w:val="BEB6E45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32" w15:restartNumberingAfterBreak="0">
    <w:nsid w:val="76D174E8"/>
    <w:multiLevelType w:val="hybridMultilevel"/>
    <w:tmpl w:val="65DE5310"/>
    <w:lvl w:ilvl="0" w:tplc="20FE22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A482921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3" w15:restartNumberingAfterBreak="0">
    <w:nsid w:val="78DC6FAD"/>
    <w:multiLevelType w:val="hybridMultilevel"/>
    <w:tmpl w:val="8A8A6D5A"/>
    <w:lvl w:ilvl="0" w:tplc="779C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F81C3C">
      <w:start w:val="1"/>
      <w:numFmt w:val="upp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C006A9C"/>
    <w:multiLevelType w:val="hybridMultilevel"/>
    <w:tmpl w:val="632E3E9A"/>
    <w:lvl w:ilvl="0" w:tplc="A77CEC38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1F5C5B44">
      <w:start w:val="1"/>
      <w:numFmt w:val="lowerRoman"/>
      <w:lvlText w:val="%2)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31"/>
  </w:num>
  <w:num w:numId="2">
    <w:abstractNumId w:val="29"/>
  </w:num>
  <w:num w:numId="3">
    <w:abstractNumId w:val="34"/>
  </w:num>
  <w:num w:numId="4">
    <w:abstractNumId w:val="1"/>
  </w:num>
  <w:num w:numId="5">
    <w:abstractNumId w:val="19"/>
  </w:num>
  <w:num w:numId="6">
    <w:abstractNumId w:val="26"/>
  </w:num>
  <w:num w:numId="7">
    <w:abstractNumId w:val="0"/>
  </w:num>
  <w:num w:numId="8">
    <w:abstractNumId w:val="2"/>
  </w:num>
  <w:num w:numId="9">
    <w:abstractNumId w:val="10"/>
  </w:num>
  <w:num w:numId="10">
    <w:abstractNumId w:val="11"/>
  </w:num>
  <w:num w:numId="11">
    <w:abstractNumId w:val="3"/>
  </w:num>
  <w:num w:numId="12">
    <w:abstractNumId w:val="33"/>
  </w:num>
  <w:num w:numId="13">
    <w:abstractNumId w:val="17"/>
  </w:num>
  <w:num w:numId="14">
    <w:abstractNumId w:val="28"/>
  </w:num>
  <w:num w:numId="15">
    <w:abstractNumId w:val="5"/>
  </w:num>
  <w:num w:numId="16">
    <w:abstractNumId w:val="14"/>
  </w:num>
  <w:num w:numId="17">
    <w:abstractNumId w:val="13"/>
  </w:num>
  <w:num w:numId="18">
    <w:abstractNumId w:val="15"/>
  </w:num>
  <w:num w:numId="19">
    <w:abstractNumId w:val="7"/>
  </w:num>
  <w:num w:numId="20">
    <w:abstractNumId w:val="30"/>
  </w:num>
  <w:num w:numId="21">
    <w:abstractNumId w:val="20"/>
  </w:num>
  <w:num w:numId="22">
    <w:abstractNumId w:val="32"/>
  </w:num>
  <w:num w:numId="23">
    <w:abstractNumId w:val="23"/>
  </w:num>
  <w:num w:numId="24">
    <w:abstractNumId w:val="12"/>
  </w:num>
  <w:num w:numId="25">
    <w:abstractNumId w:val="4"/>
  </w:num>
  <w:num w:numId="26">
    <w:abstractNumId w:val="16"/>
  </w:num>
  <w:num w:numId="27">
    <w:abstractNumId w:val="22"/>
  </w:num>
  <w:num w:numId="28">
    <w:abstractNumId w:val="24"/>
  </w:num>
  <w:num w:numId="29">
    <w:abstractNumId w:val="21"/>
  </w:num>
  <w:num w:numId="30">
    <w:abstractNumId w:val="8"/>
  </w:num>
  <w:num w:numId="31">
    <w:abstractNumId w:val="6"/>
  </w:num>
  <w:num w:numId="32">
    <w:abstractNumId w:val="18"/>
  </w:num>
  <w:num w:numId="33">
    <w:abstractNumId w:val="27"/>
  </w:num>
  <w:num w:numId="34">
    <w:abstractNumId w:val="25"/>
  </w:num>
  <w:num w:numId="35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2"/>
  <w:noPunctuationKerning/>
  <w:characterSpacingControl w:val="doNotCompress"/>
  <w:hdrShapeDefaults>
    <o:shapedefaults v:ext="edit" spidmax="2049" fillcolor="#9c0" stroke="f">
      <v:fill color="#9c0"/>
      <v:stroke on="f"/>
      <o:colormru v:ext="edit" colors="#9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E53"/>
    <w:rsid w:val="000035BD"/>
    <w:rsid w:val="00004130"/>
    <w:rsid w:val="00010951"/>
    <w:rsid w:val="0001413C"/>
    <w:rsid w:val="000161EF"/>
    <w:rsid w:val="000164E9"/>
    <w:rsid w:val="00016AA0"/>
    <w:rsid w:val="00021A30"/>
    <w:rsid w:val="00022D88"/>
    <w:rsid w:val="00023606"/>
    <w:rsid w:val="0002620E"/>
    <w:rsid w:val="000321B0"/>
    <w:rsid w:val="00032F16"/>
    <w:rsid w:val="00036394"/>
    <w:rsid w:val="00040C75"/>
    <w:rsid w:val="00045093"/>
    <w:rsid w:val="00046461"/>
    <w:rsid w:val="00051D8E"/>
    <w:rsid w:val="00055D47"/>
    <w:rsid w:val="000605BC"/>
    <w:rsid w:val="00060C90"/>
    <w:rsid w:val="00064421"/>
    <w:rsid w:val="00067868"/>
    <w:rsid w:val="00071CA5"/>
    <w:rsid w:val="00072CC1"/>
    <w:rsid w:val="00073108"/>
    <w:rsid w:val="000746FA"/>
    <w:rsid w:val="00082203"/>
    <w:rsid w:val="00083F15"/>
    <w:rsid w:val="00084D29"/>
    <w:rsid w:val="000908FE"/>
    <w:rsid w:val="00090A55"/>
    <w:rsid w:val="00092519"/>
    <w:rsid w:val="00092EFC"/>
    <w:rsid w:val="0009657F"/>
    <w:rsid w:val="00096697"/>
    <w:rsid w:val="0009709E"/>
    <w:rsid w:val="000C16ED"/>
    <w:rsid w:val="000C4640"/>
    <w:rsid w:val="000C4E34"/>
    <w:rsid w:val="000C6FE5"/>
    <w:rsid w:val="000D42AD"/>
    <w:rsid w:val="000D6812"/>
    <w:rsid w:val="000F1C3A"/>
    <w:rsid w:val="000F390F"/>
    <w:rsid w:val="00100129"/>
    <w:rsid w:val="001006D1"/>
    <w:rsid w:val="00100DF5"/>
    <w:rsid w:val="00110F95"/>
    <w:rsid w:val="0011386C"/>
    <w:rsid w:val="00131DD4"/>
    <w:rsid w:val="00132477"/>
    <w:rsid w:val="00141A06"/>
    <w:rsid w:val="001421F5"/>
    <w:rsid w:val="00144011"/>
    <w:rsid w:val="00144356"/>
    <w:rsid w:val="001446CB"/>
    <w:rsid w:val="00145124"/>
    <w:rsid w:val="00146510"/>
    <w:rsid w:val="001511E8"/>
    <w:rsid w:val="00151397"/>
    <w:rsid w:val="001705EC"/>
    <w:rsid w:val="00170F9D"/>
    <w:rsid w:val="0017557A"/>
    <w:rsid w:val="00180831"/>
    <w:rsid w:val="001824C4"/>
    <w:rsid w:val="00185566"/>
    <w:rsid w:val="00192AA3"/>
    <w:rsid w:val="00196287"/>
    <w:rsid w:val="001A1050"/>
    <w:rsid w:val="001A4D24"/>
    <w:rsid w:val="001A572A"/>
    <w:rsid w:val="001A5793"/>
    <w:rsid w:val="001A6ED5"/>
    <w:rsid w:val="001B1B7A"/>
    <w:rsid w:val="001B29E8"/>
    <w:rsid w:val="001B3445"/>
    <w:rsid w:val="001B5379"/>
    <w:rsid w:val="001B576B"/>
    <w:rsid w:val="001C0102"/>
    <w:rsid w:val="001C161D"/>
    <w:rsid w:val="001C2B87"/>
    <w:rsid w:val="001C5CCA"/>
    <w:rsid w:val="001C7468"/>
    <w:rsid w:val="001D70BE"/>
    <w:rsid w:val="001E018D"/>
    <w:rsid w:val="001E14F6"/>
    <w:rsid w:val="001E20CF"/>
    <w:rsid w:val="001E28CF"/>
    <w:rsid w:val="001E6E76"/>
    <w:rsid w:val="001F6F9D"/>
    <w:rsid w:val="0020013E"/>
    <w:rsid w:val="00201626"/>
    <w:rsid w:val="00205E16"/>
    <w:rsid w:val="00207376"/>
    <w:rsid w:val="00211AF5"/>
    <w:rsid w:val="00212C04"/>
    <w:rsid w:val="00215DC7"/>
    <w:rsid w:val="002160DF"/>
    <w:rsid w:val="00220183"/>
    <w:rsid w:val="00223A7D"/>
    <w:rsid w:val="00226CE6"/>
    <w:rsid w:val="0024168E"/>
    <w:rsid w:val="00244C6C"/>
    <w:rsid w:val="0024502D"/>
    <w:rsid w:val="002452F0"/>
    <w:rsid w:val="0024560E"/>
    <w:rsid w:val="00246F65"/>
    <w:rsid w:val="00247B94"/>
    <w:rsid w:val="00250371"/>
    <w:rsid w:val="00251EAE"/>
    <w:rsid w:val="0026144A"/>
    <w:rsid w:val="002639E4"/>
    <w:rsid w:val="0026472A"/>
    <w:rsid w:val="002678FB"/>
    <w:rsid w:val="00270AD6"/>
    <w:rsid w:val="00272EE2"/>
    <w:rsid w:val="00280982"/>
    <w:rsid w:val="00284040"/>
    <w:rsid w:val="002A2E3D"/>
    <w:rsid w:val="002A3439"/>
    <w:rsid w:val="002A4CD0"/>
    <w:rsid w:val="002A58F8"/>
    <w:rsid w:val="002B1628"/>
    <w:rsid w:val="002B1BD2"/>
    <w:rsid w:val="002B3121"/>
    <w:rsid w:val="002B43AB"/>
    <w:rsid w:val="002B68E4"/>
    <w:rsid w:val="002B6ED1"/>
    <w:rsid w:val="002B77D8"/>
    <w:rsid w:val="002C2042"/>
    <w:rsid w:val="002C6E08"/>
    <w:rsid w:val="002D1C7F"/>
    <w:rsid w:val="002D4C33"/>
    <w:rsid w:val="002D5760"/>
    <w:rsid w:val="002D79F7"/>
    <w:rsid w:val="002E1C93"/>
    <w:rsid w:val="002E287E"/>
    <w:rsid w:val="002E2E30"/>
    <w:rsid w:val="002E4684"/>
    <w:rsid w:val="002E6491"/>
    <w:rsid w:val="002E775D"/>
    <w:rsid w:val="002F19FB"/>
    <w:rsid w:val="002F226A"/>
    <w:rsid w:val="002F2886"/>
    <w:rsid w:val="002F4682"/>
    <w:rsid w:val="002F770E"/>
    <w:rsid w:val="0030575A"/>
    <w:rsid w:val="00307EFC"/>
    <w:rsid w:val="003118D5"/>
    <w:rsid w:val="003124B1"/>
    <w:rsid w:val="00317A41"/>
    <w:rsid w:val="00321464"/>
    <w:rsid w:val="00321B74"/>
    <w:rsid w:val="00323550"/>
    <w:rsid w:val="003258BF"/>
    <w:rsid w:val="00325E9F"/>
    <w:rsid w:val="00331704"/>
    <w:rsid w:val="003353BB"/>
    <w:rsid w:val="0033544D"/>
    <w:rsid w:val="00342B25"/>
    <w:rsid w:val="003442DC"/>
    <w:rsid w:val="00344885"/>
    <w:rsid w:val="003456C0"/>
    <w:rsid w:val="00345D89"/>
    <w:rsid w:val="003478B9"/>
    <w:rsid w:val="0035380D"/>
    <w:rsid w:val="00353D85"/>
    <w:rsid w:val="0035673B"/>
    <w:rsid w:val="00357573"/>
    <w:rsid w:val="00365A13"/>
    <w:rsid w:val="00365CE8"/>
    <w:rsid w:val="003676E5"/>
    <w:rsid w:val="00367997"/>
    <w:rsid w:val="00371BE8"/>
    <w:rsid w:val="00371F53"/>
    <w:rsid w:val="003723CD"/>
    <w:rsid w:val="00372862"/>
    <w:rsid w:val="00373C6F"/>
    <w:rsid w:val="0037665D"/>
    <w:rsid w:val="00380AC5"/>
    <w:rsid w:val="00384D63"/>
    <w:rsid w:val="00386C97"/>
    <w:rsid w:val="003926E4"/>
    <w:rsid w:val="00394A87"/>
    <w:rsid w:val="00395606"/>
    <w:rsid w:val="00395972"/>
    <w:rsid w:val="0039611D"/>
    <w:rsid w:val="00396C5E"/>
    <w:rsid w:val="003A3D5C"/>
    <w:rsid w:val="003A5397"/>
    <w:rsid w:val="003A569A"/>
    <w:rsid w:val="003B01FF"/>
    <w:rsid w:val="003B4F44"/>
    <w:rsid w:val="003B6C40"/>
    <w:rsid w:val="003B7B77"/>
    <w:rsid w:val="003C126B"/>
    <w:rsid w:val="003C3671"/>
    <w:rsid w:val="003C4887"/>
    <w:rsid w:val="003C53DD"/>
    <w:rsid w:val="003D091E"/>
    <w:rsid w:val="003D1414"/>
    <w:rsid w:val="003D1BFB"/>
    <w:rsid w:val="003D224E"/>
    <w:rsid w:val="003E1627"/>
    <w:rsid w:val="003E4628"/>
    <w:rsid w:val="003E6154"/>
    <w:rsid w:val="003E68A1"/>
    <w:rsid w:val="003E6E6B"/>
    <w:rsid w:val="003F07EA"/>
    <w:rsid w:val="003F0B8B"/>
    <w:rsid w:val="003F1F10"/>
    <w:rsid w:val="003F7195"/>
    <w:rsid w:val="003F76F0"/>
    <w:rsid w:val="003F78CD"/>
    <w:rsid w:val="00400883"/>
    <w:rsid w:val="00402D7F"/>
    <w:rsid w:val="00405608"/>
    <w:rsid w:val="00405E10"/>
    <w:rsid w:val="00413BAB"/>
    <w:rsid w:val="004140C6"/>
    <w:rsid w:val="00415DB9"/>
    <w:rsid w:val="004169AA"/>
    <w:rsid w:val="00417EEA"/>
    <w:rsid w:val="00422C33"/>
    <w:rsid w:val="00426384"/>
    <w:rsid w:val="004316CD"/>
    <w:rsid w:val="00431A7A"/>
    <w:rsid w:val="0043201B"/>
    <w:rsid w:val="004343B2"/>
    <w:rsid w:val="00441762"/>
    <w:rsid w:val="00446917"/>
    <w:rsid w:val="00446AA3"/>
    <w:rsid w:val="00447EC4"/>
    <w:rsid w:val="00452BF4"/>
    <w:rsid w:val="00454B93"/>
    <w:rsid w:val="00470EB8"/>
    <w:rsid w:val="00471052"/>
    <w:rsid w:val="00475D32"/>
    <w:rsid w:val="00477A57"/>
    <w:rsid w:val="00481206"/>
    <w:rsid w:val="00481C92"/>
    <w:rsid w:val="0048393C"/>
    <w:rsid w:val="004935A8"/>
    <w:rsid w:val="00496E9C"/>
    <w:rsid w:val="00497325"/>
    <w:rsid w:val="004A2A21"/>
    <w:rsid w:val="004B2024"/>
    <w:rsid w:val="004B2BB6"/>
    <w:rsid w:val="004B7D7E"/>
    <w:rsid w:val="004C19CF"/>
    <w:rsid w:val="004C24C2"/>
    <w:rsid w:val="004C4654"/>
    <w:rsid w:val="004D0FDA"/>
    <w:rsid w:val="004D1721"/>
    <w:rsid w:val="004D323A"/>
    <w:rsid w:val="004D4C5E"/>
    <w:rsid w:val="004D5BCB"/>
    <w:rsid w:val="004D74C3"/>
    <w:rsid w:val="004E2AAB"/>
    <w:rsid w:val="004E3997"/>
    <w:rsid w:val="004E3B98"/>
    <w:rsid w:val="004E6870"/>
    <w:rsid w:val="004F05BD"/>
    <w:rsid w:val="004F2CA4"/>
    <w:rsid w:val="004F5ED3"/>
    <w:rsid w:val="004F5F94"/>
    <w:rsid w:val="004F79CB"/>
    <w:rsid w:val="004F7D6E"/>
    <w:rsid w:val="00507C3C"/>
    <w:rsid w:val="005107C7"/>
    <w:rsid w:val="0051253B"/>
    <w:rsid w:val="0051339E"/>
    <w:rsid w:val="00516595"/>
    <w:rsid w:val="00522289"/>
    <w:rsid w:val="00524658"/>
    <w:rsid w:val="00525BEB"/>
    <w:rsid w:val="00537502"/>
    <w:rsid w:val="0055018A"/>
    <w:rsid w:val="00550D3C"/>
    <w:rsid w:val="00552E0D"/>
    <w:rsid w:val="005532A4"/>
    <w:rsid w:val="005543BC"/>
    <w:rsid w:val="00555B97"/>
    <w:rsid w:val="00556AE6"/>
    <w:rsid w:val="005573F4"/>
    <w:rsid w:val="005633CD"/>
    <w:rsid w:val="00566128"/>
    <w:rsid w:val="005701B3"/>
    <w:rsid w:val="00570279"/>
    <w:rsid w:val="005737A3"/>
    <w:rsid w:val="00577F59"/>
    <w:rsid w:val="00581A53"/>
    <w:rsid w:val="00582F24"/>
    <w:rsid w:val="005904C3"/>
    <w:rsid w:val="00591C37"/>
    <w:rsid w:val="00592E4A"/>
    <w:rsid w:val="00595B67"/>
    <w:rsid w:val="005A029C"/>
    <w:rsid w:val="005A58DB"/>
    <w:rsid w:val="005A7384"/>
    <w:rsid w:val="005B6E42"/>
    <w:rsid w:val="005C663D"/>
    <w:rsid w:val="005C7C04"/>
    <w:rsid w:val="005D2297"/>
    <w:rsid w:val="005D237A"/>
    <w:rsid w:val="005D55DA"/>
    <w:rsid w:val="005D63FF"/>
    <w:rsid w:val="005E49BC"/>
    <w:rsid w:val="005E5C97"/>
    <w:rsid w:val="005F4921"/>
    <w:rsid w:val="005F4D3E"/>
    <w:rsid w:val="005F7413"/>
    <w:rsid w:val="00602CF7"/>
    <w:rsid w:val="00613AAC"/>
    <w:rsid w:val="00615A08"/>
    <w:rsid w:val="006200E2"/>
    <w:rsid w:val="0062311C"/>
    <w:rsid w:val="00625C5E"/>
    <w:rsid w:val="006262E5"/>
    <w:rsid w:val="00630E3E"/>
    <w:rsid w:val="00632639"/>
    <w:rsid w:val="00637E43"/>
    <w:rsid w:val="0064196E"/>
    <w:rsid w:val="00642AFC"/>
    <w:rsid w:val="00643081"/>
    <w:rsid w:val="00644203"/>
    <w:rsid w:val="0064700D"/>
    <w:rsid w:val="006526E5"/>
    <w:rsid w:val="00653F25"/>
    <w:rsid w:val="00655585"/>
    <w:rsid w:val="00662DE7"/>
    <w:rsid w:val="00663148"/>
    <w:rsid w:val="006649AA"/>
    <w:rsid w:val="0066758E"/>
    <w:rsid w:val="00670FD4"/>
    <w:rsid w:val="0067233D"/>
    <w:rsid w:val="00674677"/>
    <w:rsid w:val="006770CB"/>
    <w:rsid w:val="00683EF0"/>
    <w:rsid w:val="006849DA"/>
    <w:rsid w:val="0068576D"/>
    <w:rsid w:val="00692463"/>
    <w:rsid w:val="00693A9B"/>
    <w:rsid w:val="00696621"/>
    <w:rsid w:val="006A165E"/>
    <w:rsid w:val="006A52A0"/>
    <w:rsid w:val="006A546C"/>
    <w:rsid w:val="006A7B76"/>
    <w:rsid w:val="006B757E"/>
    <w:rsid w:val="006C20A1"/>
    <w:rsid w:val="006C2512"/>
    <w:rsid w:val="006C50BC"/>
    <w:rsid w:val="006D04A5"/>
    <w:rsid w:val="006D336D"/>
    <w:rsid w:val="006E23BB"/>
    <w:rsid w:val="006E2B35"/>
    <w:rsid w:val="006E4C26"/>
    <w:rsid w:val="006E7ABF"/>
    <w:rsid w:val="006F0386"/>
    <w:rsid w:val="006F03FF"/>
    <w:rsid w:val="006F1ED5"/>
    <w:rsid w:val="006F46CE"/>
    <w:rsid w:val="00700C26"/>
    <w:rsid w:val="00705D06"/>
    <w:rsid w:val="007075EC"/>
    <w:rsid w:val="00716DE7"/>
    <w:rsid w:val="007207F0"/>
    <w:rsid w:val="00723CBF"/>
    <w:rsid w:val="00725CDA"/>
    <w:rsid w:val="007277A8"/>
    <w:rsid w:val="00735C83"/>
    <w:rsid w:val="00736A9D"/>
    <w:rsid w:val="00736FEE"/>
    <w:rsid w:val="00737863"/>
    <w:rsid w:val="00741C65"/>
    <w:rsid w:val="00743805"/>
    <w:rsid w:val="00744789"/>
    <w:rsid w:val="00746E33"/>
    <w:rsid w:val="00747DB6"/>
    <w:rsid w:val="00750E9F"/>
    <w:rsid w:val="00754DD2"/>
    <w:rsid w:val="00754FBA"/>
    <w:rsid w:val="00757069"/>
    <w:rsid w:val="00761201"/>
    <w:rsid w:val="0076283E"/>
    <w:rsid w:val="007653C8"/>
    <w:rsid w:val="00765AEB"/>
    <w:rsid w:val="0076727E"/>
    <w:rsid w:val="00770184"/>
    <w:rsid w:val="00770813"/>
    <w:rsid w:val="00771F65"/>
    <w:rsid w:val="007722A8"/>
    <w:rsid w:val="00777751"/>
    <w:rsid w:val="007814F7"/>
    <w:rsid w:val="0078694A"/>
    <w:rsid w:val="0078698D"/>
    <w:rsid w:val="0079518C"/>
    <w:rsid w:val="00795FDC"/>
    <w:rsid w:val="0079655F"/>
    <w:rsid w:val="00797F7C"/>
    <w:rsid w:val="007A066F"/>
    <w:rsid w:val="007A0753"/>
    <w:rsid w:val="007A3917"/>
    <w:rsid w:val="007A50B9"/>
    <w:rsid w:val="007A57FB"/>
    <w:rsid w:val="007A6270"/>
    <w:rsid w:val="007A63DD"/>
    <w:rsid w:val="007B5C07"/>
    <w:rsid w:val="007C0D80"/>
    <w:rsid w:val="007C1C44"/>
    <w:rsid w:val="007C2C5C"/>
    <w:rsid w:val="007C4958"/>
    <w:rsid w:val="007C6764"/>
    <w:rsid w:val="007D09A3"/>
    <w:rsid w:val="007D30DB"/>
    <w:rsid w:val="007D4233"/>
    <w:rsid w:val="007D5A0E"/>
    <w:rsid w:val="007E083A"/>
    <w:rsid w:val="007E206E"/>
    <w:rsid w:val="007E2FE7"/>
    <w:rsid w:val="007E30B7"/>
    <w:rsid w:val="007E3208"/>
    <w:rsid w:val="007E3AB4"/>
    <w:rsid w:val="007E43A5"/>
    <w:rsid w:val="007E73D7"/>
    <w:rsid w:val="007F011A"/>
    <w:rsid w:val="007F4984"/>
    <w:rsid w:val="007F679B"/>
    <w:rsid w:val="00801F62"/>
    <w:rsid w:val="00802560"/>
    <w:rsid w:val="00803BB0"/>
    <w:rsid w:val="00815E17"/>
    <w:rsid w:val="0081682D"/>
    <w:rsid w:val="0081763A"/>
    <w:rsid w:val="008237F2"/>
    <w:rsid w:val="008247A1"/>
    <w:rsid w:val="00824CA5"/>
    <w:rsid w:val="00836043"/>
    <w:rsid w:val="0083719D"/>
    <w:rsid w:val="00840EDD"/>
    <w:rsid w:val="008439C4"/>
    <w:rsid w:val="00855E06"/>
    <w:rsid w:val="00857518"/>
    <w:rsid w:val="00863B56"/>
    <w:rsid w:val="00867EE0"/>
    <w:rsid w:val="0087211F"/>
    <w:rsid w:val="00873C24"/>
    <w:rsid w:val="008772A7"/>
    <w:rsid w:val="008822FE"/>
    <w:rsid w:val="008829AD"/>
    <w:rsid w:val="00882C08"/>
    <w:rsid w:val="00883B6C"/>
    <w:rsid w:val="00885412"/>
    <w:rsid w:val="00886FE5"/>
    <w:rsid w:val="00893AAD"/>
    <w:rsid w:val="008946BD"/>
    <w:rsid w:val="0089485D"/>
    <w:rsid w:val="00897465"/>
    <w:rsid w:val="008A2EA3"/>
    <w:rsid w:val="008B1230"/>
    <w:rsid w:val="008B1433"/>
    <w:rsid w:val="008C1D2F"/>
    <w:rsid w:val="008C6349"/>
    <w:rsid w:val="008C6E42"/>
    <w:rsid w:val="008D1233"/>
    <w:rsid w:val="008D738D"/>
    <w:rsid w:val="008E3391"/>
    <w:rsid w:val="008E35F9"/>
    <w:rsid w:val="008E5D60"/>
    <w:rsid w:val="008E7812"/>
    <w:rsid w:val="008F096F"/>
    <w:rsid w:val="008F52B7"/>
    <w:rsid w:val="008F6182"/>
    <w:rsid w:val="008F6A57"/>
    <w:rsid w:val="008F7E71"/>
    <w:rsid w:val="00903240"/>
    <w:rsid w:val="009101B5"/>
    <w:rsid w:val="00910DD0"/>
    <w:rsid w:val="00913AD3"/>
    <w:rsid w:val="009213D5"/>
    <w:rsid w:val="0092166E"/>
    <w:rsid w:val="00921809"/>
    <w:rsid w:val="009222D4"/>
    <w:rsid w:val="00930BF7"/>
    <w:rsid w:val="009320AB"/>
    <w:rsid w:val="00937151"/>
    <w:rsid w:val="009448E3"/>
    <w:rsid w:val="00945A59"/>
    <w:rsid w:val="00945B43"/>
    <w:rsid w:val="00945D86"/>
    <w:rsid w:val="0095033F"/>
    <w:rsid w:val="00951AC6"/>
    <w:rsid w:val="00953F56"/>
    <w:rsid w:val="0095415E"/>
    <w:rsid w:val="00957086"/>
    <w:rsid w:val="00962E40"/>
    <w:rsid w:val="00964DC5"/>
    <w:rsid w:val="00966AC0"/>
    <w:rsid w:val="00967FD1"/>
    <w:rsid w:val="009718D8"/>
    <w:rsid w:val="009718D9"/>
    <w:rsid w:val="009762BC"/>
    <w:rsid w:val="00976CFC"/>
    <w:rsid w:val="00977927"/>
    <w:rsid w:val="0098030B"/>
    <w:rsid w:val="00980C0B"/>
    <w:rsid w:val="009839BC"/>
    <w:rsid w:val="00983E7F"/>
    <w:rsid w:val="00986675"/>
    <w:rsid w:val="00990087"/>
    <w:rsid w:val="00991931"/>
    <w:rsid w:val="009951AC"/>
    <w:rsid w:val="00995E13"/>
    <w:rsid w:val="009966E2"/>
    <w:rsid w:val="009969F3"/>
    <w:rsid w:val="00996C5E"/>
    <w:rsid w:val="009A135E"/>
    <w:rsid w:val="009A235E"/>
    <w:rsid w:val="009A2A90"/>
    <w:rsid w:val="009A45E7"/>
    <w:rsid w:val="009B10D3"/>
    <w:rsid w:val="009B154B"/>
    <w:rsid w:val="009B2703"/>
    <w:rsid w:val="009B58F0"/>
    <w:rsid w:val="009C20E8"/>
    <w:rsid w:val="009C2DDB"/>
    <w:rsid w:val="009C771D"/>
    <w:rsid w:val="009D1466"/>
    <w:rsid w:val="009D21FB"/>
    <w:rsid w:val="009D250A"/>
    <w:rsid w:val="009D5102"/>
    <w:rsid w:val="009E4C51"/>
    <w:rsid w:val="009F041B"/>
    <w:rsid w:val="009F2017"/>
    <w:rsid w:val="009F22FE"/>
    <w:rsid w:val="009F6897"/>
    <w:rsid w:val="00A00E68"/>
    <w:rsid w:val="00A03232"/>
    <w:rsid w:val="00A03640"/>
    <w:rsid w:val="00A04634"/>
    <w:rsid w:val="00A07781"/>
    <w:rsid w:val="00A13832"/>
    <w:rsid w:val="00A1674B"/>
    <w:rsid w:val="00A17BA8"/>
    <w:rsid w:val="00A17CB3"/>
    <w:rsid w:val="00A26005"/>
    <w:rsid w:val="00A323F3"/>
    <w:rsid w:val="00A33B5D"/>
    <w:rsid w:val="00A34E89"/>
    <w:rsid w:val="00A37606"/>
    <w:rsid w:val="00A42ACF"/>
    <w:rsid w:val="00A45999"/>
    <w:rsid w:val="00A45BB4"/>
    <w:rsid w:val="00A50835"/>
    <w:rsid w:val="00A54C37"/>
    <w:rsid w:val="00A60C85"/>
    <w:rsid w:val="00A6163F"/>
    <w:rsid w:val="00A62287"/>
    <w:rsid w:val="00A627B2"/>
    <w:rsid w:val="00A65C8A"/>
    <w:rsid w:val="00A669EE"/>
    <w:rsid w:val="00A73600"/>
    <w:rsid w:val="00A76730"/>
    <w:rsid w:val="00A920E8"/>
    <w:rsid w:val="00A9329C"/>
    <w:rsid w:val="00A93CF2"/>
    <w:rsid w:val="00A94E20"/>
    <w:rsid w:val="00AB1AE5"/>
    <w:rsid w:val="00AB1CE2"/>
    <w:rsid w:val="00AB6D55"/>
    <w:rsid w:val="00AC366E"/>
    <w:rsid w:val="00AC3735"/>
    <w:rsid w:val="00AC7550"/>
    <w:rsid w:val="00AC7FAC"/>
    <w:rsid w:val="00AD0577"/>
    <w:rsid w:val="00AD0C5F"/>
    <w:rsid w:val="00AD5D4C"/>
    <w:rsid w:val="00AD6741"/>
    <w:rsid w:val="00AD6D8B"/>
    <w:rsid w:val="00AE072A"/>
    <w:rsid w:val="00AE090C"/>
    <w:rsid w:val="00AE40BA"/>
    <w:rsid w:val="00AE73C6"/>
    <w:rsid w:val="00B010BF"/>
    <w:rsid w:val="00B03577"/>
    <w:rsid w:val="00B05B3A"/>
    <w:rsid w:val="00B06E53"/>
    <w:rsid w:val="00B13436"/>
    <w:rsid w:val="00B15C06"/>
    <w:rsid w:val="00B20287"/>
    <w:rsid w:val="00B22DD1"/>
    <w:rsid w:val="00B30ABD"/>
    <w:rsid w:val="00B31066"/>
    <w:rsid w:val="00B35377"/>
    <w:rsid w:val="00B41AF2"/>
    <w:rsid w:val="00B51AB1"/>
    <w:rsid w:val="00B5349D"/>
    <w:rsid w:val="00B56265"/>
    <w:rsid w:val="00B56422"/>
    <w:rsid w:val="00B60633"/>
    <w:rsid w:val="00B61833"/>
    <w:rsid w:val="00B6237B"/>
    <w:rsid w:val="00B630F1"/>
    <w:rsid w:val="00B66348"/>
    <w:rsid w:val="00B72C32"/>
    <w:rsid w:val="00B736DF"/>
    <w:rsid w:val="00B7451E"/>
    <w:rsid w:val="00B74C1E"/>
    <w:rsid w:val="00B8124D"/>
    <w:rsid w:val="00B82C33"/>
    <w:rsid w:val="00B8434E"/>
    <w:rsid w:val="00B87957"/>
    <w:rsid w:val="00B91DF6"/>
    <w:rsid w:val="00B924EE"/>
    <w:rsid w:val="00B92C01"/>
    <w:rsid w:val="00B93632"/>
    <w:rsid w:val="00B93744"/>
    <w:rsid w:val="00B94739"/>
    <w:rsid w:val="00BA018F"/>
    <w:rsid w:val="00BA3AA2"/>
    <w:rsid w:val="00BA47E6"/>
    <w:rsid w:val="00BA6916"/>
    <w:rsid w:val="00BA75A7"/>
    <w:rsid w:val="00BB2081"/>
    <w:rsid w:val="00BC0C5B"/>
    <w:rsid w:val="00BC44FB"/>
    <w:rsid w:val="00BC495F"/>
    <w:rsid w:val="00BC5C65"/>
    <w:rsid w:val="00BD0E1E"/>
    <w:rsid w:val="00BD2DA3"/>
    <w:rsid w:val="00BD6EBB"/>
    <w:rsid w:val="00BD7AE5"/>
    <w:rsid w:val="00BE2580"/>
    <w:rsid w:val="00BE3410"/>
    <w:rsid w:val="00BE5805"/>
    <w:rsid w:val="00BE5C94"/>
    <w:rsid w:val="00BE69A5"/>
    <w:rsid w:val="00BF1141"/>
    <w:rsid w:val="00BF2C3F"/>
    <w:rsid w:val="00BF3ACF"/>
    <w:rsid w:val="00C03FC0"/>
    <w:rsid w:val="00C066DE"/>
    <w:rsid w:val="00C07A7A"/>
    <w:rsid w:val="00C1073F"/>
    <w:rsid w:val="00C138D0"/>
    <w:rsid w:val="00C16DAA"/>
    <w:rsid w:val="00C2154E"/>
    <w:rsid w:val="00C21F80"/>
    <w:rsid w:val="00C23FAB"/>
    <w:rsid w:val="00C24846"/>
    <w:rsid w:val="00C27802"/>
    <w:rsid w:val="00C324C9"/>
    <w:rsid w:val="00C33085"/>
    <w:rsid w:val="00C33BED"/>
    <w:rsid w:val="00C3486B"/>
    <w:rsid w:val="00C405F2"/>
    <w:rsid w:val="00C41ABB"/>
    <w:rsid w:val="00C44115"/>
    <w:rsid w:val="00C47963"/>
    <w:rsid w:val="00C507FB"/>
    <w:rsid w:val="00C5130F"/>
    <w:rsid w:val="00C548FE"/>
    <w:rsid w:val="00C54952"/>
    <w:rsid w:val="00C60FA1"/>
    <w:rsid w:val="00C638E8"/>
    <w:rsid w:val="00C655CB"/>
    <w:rsid w:val="00C72C63"/>
    <w:rsid w:val="00C73C4D"/>
    <w:rsid w:val="00C75B09"/>
    <w:rsid w:val="00C825A4"/>
    <w:rsid w:val="00C83F58"/>
    <w:rsid w:val="00C8667D"/>
    <w:rsid w:val="00C872C8"/>
    <w:rsid w:val="00C91A4B"/>
    <w:rsid w:val="00C93E9D"/>
    <w:rsid w:val="00CA30AE"/>
    <w:rsid w:val="00CA6214"/>
    <w:rsid w:val="00CB0806"/>
    <w:rsid w:val="00CB28D5"/>
    <w:rsid w:val="00CB2965"/>
    <w:rsid w:val="00CB408F"/>
    <w:rsid w:val="00CD0BB5"/>
    <w:rsid w:val="00CD105D"/>
    <w:rsid w:val="00CD1E92"/>
    <w:rsid w:val="00CD20B2"/>
    <w:rsid w:val="00CD6CB2"/>
    <w:rsid w:val="00CD7518"/>
    <w:rsid w:val="00CD7850"/>
    <w:rsid w:val="00CE1904"/>
    <w:rsid w:val="00CE3C1E"/>
    <w:rsid w:val="00CE75BA"/>
    <w:rsid w:val="00CF012A"/>
    <w:rsid w:val="00CF0AEE"/>
    <w:rsid w:val="00CF11F1"/>
    <w:rsid w:val="00CF7210"/>
    <w:rsid w:val="00D00250"/>
    <w:rsid w:val="00D017BE"/>
    <w:rsid w:val="00D03555"/>
    <w:rsid w:val="00D04595"/>
    <w:rsid w:val="00D065D4"/>
    <w:rsid w:val="00D111EF"/>
    <w:rsid w:val="00D16CD7"/>
    <w:rsid w:val="00D16D4B"/>
    <w:rsid w:val="00D170CF"/>
    <w:rsid w:val="00D233E1"/>
    <w:rsid w:val="00D27994"/>
    <w:rsid w:val="00D310C4"/>
    <w:rsid w:val="00D42164"/>
    <w:rsid w:val="00D44324"/>
    <w:rsid w:val="00D45119"/>
    <w:rsid w:val="00D46F1B"/>
    <w:rsid w:val="00D5007E"/>
    <w:rsid w:val="00D5165D"/>
    <w:rsid w:val="00D52E84"/>
    <w:rsid w:val="00D61B4A"/>
    <w:rsid w:val="00D70618"/>
    <w:rsid w:val="00D706BC"/>
    <w:rsid w:val="00D7337C"/>
    <w:rsid w:val="00D73579"/>
    <w:rsid w:val="00D817A1"/>
    <w:rsid w:val="00D8230D"/>
    <w:rsid w:val="00D82720"/>
    <w:rsid w:val="00D8343B"/>
    <w:rsid w:val="00D85B8F"/>
    <w:rsid w:val="00D86A52"/>
    <w:rsid w:val="00D91F19"/>
    <w:rsid w:val="00D955C8"/>
    <w:rsid w:val="00D961C4"/>
    <w:rsid w:val="00DA130B"/>
    <w:rsid w:val="00DB0539"/>
    <w:rsid w:val="00DB0626"/>
    <w:rsid w:val="00DB1708"/>
    <w:rsid w:val="00DB7D2F"/>
    <w:rsid w:val="00DC3B8B"/>
    <w:rsid w:val="00DC3F4B"/>
    <w:rsid w:val="00DC6EB2"/>
    <w:rsid w:val="00DD02A9"/>
    <w:rsid w:val="00DD0FAD"/>
    <w:rsid w:val="00DD388B"/>
    <w:rsid w:val="00DD70A0"/>
    <w:rsid w:val="00DD712C"/>
    <w:rsid w:val="00DD775D"/>
    <w:rsid w:val="00DE14A6"/>
    <w:rsid w:val="00DE2B41"/>
    <w:rsid w:val="00DE2BE0"/>
    <w:rsid w:val="00DE5086"/>
    <w:rsid w:val="00DE5345"/>
    <w:rsid w:val="00DF0CF1"/>
    <w:rsid w:val="00DF0F0A"/>
    <w:rsid w:val="00DF7EB1"/>
    <w:rsid w:val="00E00CC3"/>
    <w:rsid w:val="00E01920"/>
    <w:rsid w:val="00E01A3B"/>
    <w:rsid w:val="00E027DB"/>
    <w:rsid w:val="00E02D6B"/>
    <w:rsid w:val="00E11FCF"/>
    <w:rsid w:val="00E12D87"/>
    <w:rsid w:val="00E13EE8"/>
    <w:rsid w:val="00E174EC"/>
    <w:rsid w:val="00E17573"/>
    <w:rsid w:val="00E200C6"/>
    <w:rsid w:val="00E20904"/>
    <w:rsid w:val="00E25A4B"/>
    <w:rsid w:val="00E25BFA"/>
    <w:rsid w:val="00E25DAA"/>
    <w:rsid w:val="00E27B64"/>
    <w:rsid w:val="00E304E5"/>
    <w:rsid w:val="00E3178A"/>
    <w:rsid w:val="00E32768"/>
    <w:rsid w:val="00E35BCC"/>
    <w:rsid w:val="00E37BEB"/>
    <w:rsid w:val="00E417D4"/>
    <w:rsid w:val="00E44478"/>
    <w:rsid w:val="00E460D7"/>
    <w:rsid w:val="00E553E5"/>
    <w:rsid w:val="00E57BE5"/>
    <w:rsid w:val="00E62C17"/>
    <w:rsid w:val="00E62FC0"/>
    <w:rsid w:val="00E64A6A"/>
    <w:rsid w:val="00E6689A"/>
    <w:rsid w:val="00E67C84"/>
    <w:rsid w:val="00E709DF"/>
    <w:rsid w:val="00E70F56"/>
    <w:rsid w:val="00E72A73"/>
    <w:rsid w:val="00E768F1"/>
    <w:rsid w:val="00E81350"/>
    <w:rsid w:val="00E820C0"/>
    <w:rsid w:val="00E84BF8"/>
    <w:rsid w:val="00E857B2"/>
    <w:rsid w:val="00E861DB"/>
    <w:rsid w:val="00E913D2"/>
    <w:rsid w:val="00E92E07"/>
    <w:rsid w:val="00E96149"/>
    <w:rsid w:val="00EA0393"/>
    <w:rsid w:val="00EA57EF"/>
    <w:rsid w:val="00EA6058"/>
    <w:rsid w:val="00EA6974"/>
    <w:rsid w:val="00EB0579"/>
    <w:rsid w:val="00EB0F06"/>
    <w:rsid w:val="00EB11E4"/>
    <w:rsid w:val="00EB2580"/>
    <w:rsid w:val="00EB6628"/>
    <w:rsid w:val="00EC643E"/>
    <w:rsid w:val="00EE1EBF"/>
    <w:rsid w:val="00EE6CC4"/>
    <w:rsid w:val="00EF48C7"/>
    <w:rsid w:val="00EF5D2A"/>
    <w:rsid w:val="00F006BB"/>
    <w:rsid w:val="00F02235"/>
    <w:rsid w:val="00F06D6B"/>
    <w:rsid w:val="00F06FE2"/>
    <w:rsid w:val="00F07074"/>
    <w:rsid w:val="00F070AA"/>
    <w:rsid w:val="00F10D5C"/>
    <w:rsid w:val="00F1446C"/>
    <w:rsid w:val="00F16691"/>
    <w:rsid w:val="00F177F5"/>
    <w:rsid w:val="00F24A8E"/>
    <w:rsid w:val="00F3048D"/>
    <w:rsid w:val="00F3258B"/>
    <w:rsid w:val="00F32B47"/>
    <w:rsid w:val="00F337F1"/>
    <w:rsid w:val="00F34175"/>
    <w:rsid w:val="00F34B69"/>
    <w:rsid w:val="00F3582B"/>
    <w:rsid w:val="00F36344"/>
    <w:rsid w:val="00F400EE"/>
    <w:rsid w:val="00F42D8E"/>
    <w:rsid w:val="00F44F1C"/>
    <w:rsid w:val="00F4506B"/>
    <w:rsid w:val="00F5076C"/>
    <w:rsid w:val="00F540D1"/>
    <w:rsid w:val="00F54B9A"/>
    <w:rsid w:val="00F565BA"/>
    <w:rsid w:val="00F56827"/>
    <w:rsid w:val="00F5706A"/>
    <w:rsid w:val="00F62C2B"/>
    <w:rsid w:val="00F63115"/>
    <w:rsid w:val="00F702E9"/>
    <w:rsid w:val="00F70465"/>
    <w:rsid w:val="00F74BBE"/>
    <w:rsid w:val="00F75D4D"/>
    <w:rsid w:val="00F75FDD"/>
    <w:rsid w:val="00F819F5"/>
    <w:rsid w:val="00F94F20"/>
    <w:rsid w:val="00FB2B33"/>
    <w:rsid w:val="00FB7CC1"/>
    <w:rsid w:val="00FC03E1"/>
    <w:rsid w:val="00FC19DB"/>
    <w:rsid w:val="00FC6111"/>
    <w:rsid w:val="00FD31A6"/>
    <w:rsid w:val="00FD35D4"/>
    <w:rsid w:val="00FD3CAD"/>
    <w:rsid w:val="00FD4400"/>
    <w:rsid w:val="00FD5443"/>
    <w:rsid w:val="00FD791C"/>
    <w:rsid w:val="00FE02EF"/>
    <w:rsid w:val="00FE46ED"/>
    <w:rsid w:val="00FF1F6A"/>
    <w:rsid w:val="00FF5CD0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0" stroke="f">
      <v:fill color="#9c0"/>
      <v:stroke on="f"/>
      <o:colormru v:ext="edit" colors="#9f3"/>
    </o:shapedefaults>
    <o:shapelayout v:ext="edit">
      <o:idmap v:ext="edit" data="1"/>
    </o:shapelayout>
  </w:shapeDefaults>
  <w:decimalSymbol w:val="."/>
  <w:listSeparator w:val=","/>
  <w15:chartTrackingRefBased/>
  <w15:docId w15:val="{42503835-D6C2-4EAC-920B-C608AC76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5349D"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Comic Sans MS" w:hAnsi="Comic Sans MS"/>
      <w:b/>
      <w:bCs/>
    </w:rPr>
  </w:style>
  <w:style w:type="paragraph" w:styleId="2">
    <w:name w:val="heading 2"/>
    <w:basedOn w:val="a0"/>
    <w:next w:val="a0"/>
    <w:qFormat/>
    <w:pPr>
      <w:keepNext/>
      <w:outlineLvl w:val="1"/>
    </w:pPr>
    <w:rPr>
      <w:rFonts w:ascii="Comic Sans MS" w:hAnsi="Comic Sans MS"/>
      <w:b/>
      <w:bCs/>
      <w:i/>
      <w:iCs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Comic Sans MS" w:hAnsi="Comic Sans MS"/>
      <w:i/>
      <w:iCs/>
      <w:sz w:val="20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Comic Sans MS" w:hAnsi="Comic Sans MS"/>
      <w:i/>
      <w:iCs/>
      <w:sz w:val="16"/>
    </w:rPr>
  </w:style>
  <w:style w:type="paragraph" w:styleId="5">
    <w:name w:val="heading 5"/>
    <w:basedOn w:val="a0"/>
    <w:next w:val="a0"/>
    <w:qFormat/>
    <w:pPr>
      <w:keepNext/>
      <w:outlineLvl w:val="4"/>
    </w:pPr>
    <w:rPr>
      <w:rFonts w:ascii="Comic Sans MS" w:hAnsi="Comic Sans MS"/>
      <w:i/>
      <w:iCs/>
    </w:rPr>
  </w:style>
  <w:style w:type="paragraph" w:styleId="6">
    <w:name w:val="heading 6"/>
    <w:basedOn w:val="a0"/>
    <w:next w:val="a0"/>
    <w:qFormat/>
    <w:pPr>
      <w:keepNext/>
      <w:outlineLvl w:val="5"/>
    </w:pPr>
    <w:rPr>
      <w:sz w:val="72"/>
    </w:rPr>
  </w:style>
  <w:style w:type="paragraph" w:styleId="7">
    <w:name w:val="heading 7"/>
    <w:basedOn w:val="a0"/>
    <w:next w:val="a0"/>
    <w:qFormat/>
    <w:pPr>
      <w:keepNext/>
      <w:outlineLvl w:val="6"/>
    </w:pPr>
    <w:rPr>
      <w:rFonts w:ascii="Broadway" w:hAnsi="Broadway"/>
      <w:b/>
      <w:bCs/>
      <w:sz w:val="36"/>
    </w:rPr>
  </w:style>
  <w:style w:type="paragraph" w:styleId="8">
    <w:name w:val="heading 8"/>
    <w:basedOn w:val="a0"/>
    <w:next w:val="a0"/>
    <w:qFormat/>
    <w:pPr>
      <w:keepNext/>
      <w:outlineLvl w:val="7"/>
    </w:pPr>
    <w:rPr>
      <w:rFonts w:ascii="Algerian" w:hAnsi="Algerian"/>
      <w:b/>
      <w:bCs/>
      <w:sz w:val="28"/>
    </w:rPr>
  </w:style>
  <w:style w:type="paragraph" w:styleId="9">
    <w:name w:val="heading 9"/>
    <w:basedOn w:val="a0"/>
    <w:next w:val="a0"/>
    <w:qFormat/>
    <w:pPr>
      <w:keepNext/>
      <w:ind w:firstLine="720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Pr>
      <w:rFonts w:ascii="Comic Sans MS" w:hAnsi="Comic Sans MS"/>
      <w:i/>
      <w:iCs/>
      <w:sz w:val="16"/>
    </w:rPr>
  </w:style>
  <w:style w:type="paragraph" w:styleId="20">
    <w:name w:val="Body Text 2"/>
    <w:basedOn w:val="a0"/>
    <w:rPr>
      <w:rFonts w:ascii="Comic Sans MS" w:hAnsi="Comic Sans MS"/>
      <w:b/>
      <w:bCs/>
    </w:rPr>
  </w:style>
  <w:style w:type="paragraph" w:styleId="30">
    <w:name w:val="Body Text 3"/>
    <w:basedOn w:val="a0"/>
    <w:rPr>
      <w:rFonts w:ascii="Comic Sans MS" w:hAnsi="Comic Sans MS"/>
      <w:i/>
      <w:iCs/>
      <w:sz w:val="20"/>
    </w:rPr>
  </w:style>
  <w:style w:type="character" w:styleId="a5">
    <w:name w:val="Hyperlink"/>
    <w:basedOn w:val="a1"/>
    <w:rPr>
      <w:color w:val="0000FF"/>
      <w:u w:val="single"/>
    </w:rPr>
  </w:style>
  <w:style w:type="paragraph" w:styleId="a6">
    <w:name w:val="Body Text Indent"/>
    <w:basedOn w:val="a0"/>
    <w:pPr>
      <w:ind w:firstLine="720"/>
    </w:pPr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FollowedHyperlink"/>
    <w:basedOn w:val="a1"/>
    <w:rPr>
      <w:color w:val="800080"/>
      <w:u w:val="single"/>
    </w:rPr>
  </w:style>
  <w:style w:type="paragraph" w:styleId="21">
    <w:name w:val="Body Text Indent 2"/>
    <w:basedOn w:val="a0"/>
    <w:pPr>
      <w:ind w:left="1260"/>
    </w:pPr>
  </w:style>
  <w:style w:type="character" w:customStyle="1" w:styleId="def-contents1">
    <w:name w:val="def-contents1"/>
    <w:basedOn w:val="a1"/>
  </w:style>
  <w:style w:type="character" w:customStyle="1" w:styleId="def-definition1">
    <w:name w:val="def-definition1"/>
    <w:basedOn w:val="a1"/>
    <w:rPr>
      <w:rFonts w:ascii="Verdana" w:hAnsi="Verdana" w:hint="default"/>
      <w:color w:val="003399"/>
      <w:sz w:val="22"/>
      <w:szCs w:val="22"/>
    </w:rPr>
  </w:style>
  <w:style w:type="paragraph" w:styleId="31">
    <w:name w:val="Body Text Indent 3"/>
    <w:basedOn w:val="a0"/>
    <w:pPr>
      <w:ind w:leftChars="500" w:left="1440" w:hangingChars="100" w:hanging="240"/>
    </w:pPr>
  </w:style>
  <w:style w:type="table" w:styleId="ab">
    <w:name w:val="Table Grid"/>
    <w:basedOn w:val="a2"/>
    <w:rsid w:val="00F568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rsid w:val="006E23BB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bluebold">
    <w:name w:val="bluebold"/>
    <w:basedOn w:val="a1"/>
    <w:rsid w:val="006E23BB"/>
  </w:style>
  <w:style w:type="character" w:customStyle="1" w:styleId="storytext">
    <w:name w:val="storytext"/>
    <w:basedOn w:val="a1"/>
    <w:rsid w:val="006E23BB"/>
  </w:style>
  <w:style w:type="paragraph" w:customStyle="1" w:styleId="Default">
    <w:name w:val="Default"/>
    <w:rsid w:val="006E23B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ac">
    <w:name w:val="footnote text"/>
    <w:basedOn w:val="a0"/>
    <w:semiHidden/>
    <w:rsid w:val="006E23BB"/>
    <w:rPr>
      <w:rFonts w:eastAsia="Times New Roman"/>
      <w:sz w:val="20"/>
      <w:szCs w:val="20"/>
      <w:lang w:eastAsia="en-US"/>
    </w:rPr>
  </w:style>
  <w:style w:type="character" w:styleId="ad">
    <w:name w:val="footnote reference"/>
    <w:basedOn w:val="a1"/>
    <w:semiHidden/>
    <w:rsid w:val="006E23BB"/>
    <w:rPr>
      <w:vertAlign w:val="superscript"/>
    </w:rPr>
  </w:style>
  <w:style w:type="paragraph" w:styleId="a">
    <w:name w:val="List Bullet"/>
    <w:basedOn w:val="a0"/>
    <w:autoRedefine/>
    <w:rsid w:val="006E23BB"/>
    <w:pPr>
      <w:numPr>
        <w:numId w:val="7"/>
      </w:numPr>
    </w:pPr>
    <w:rPr>
      <w:rFonts w:eastAsia="Times New Roman"/>
      <w:lang w:eastAsia="en-US"/>
    </w:rPr>
  </w:style>
  <w:style w:type="paragraph" w:styleId="HTML">
    <w:name w:val="HTML Preformatted"/>
    <w:basedOn w:val="a0"/>
    <w:rsid w:val="004F5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styleId="ae">
    <w:name w:val="Balloon Text"/>
    <w:basedOn w:val="a0"/>
    <w:link w:val="af"/>
    <w:rsid w:val="00797F7C"/>
    <w:rPr>
      <w:rFonts w:ascii="Microsoft JhengHei UI" w:eastAsia="Microsoft JhengHei UI"/>
      <w:sz w:val="18"/>
      <w:szCs w:val="18"/>
    </w:rPr>
  </w:style>
  <w:style w:type="character" w:customStyle="1" w:styleId="af">
    <w:name w:val="註解方塊文字 字元"/>
    <w:basedOn w:val="a1"/>
    <w:link w:val="ae"/>
    <w:rsid w:val="00797F7C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985</Words>
  <Characters>5620</Characters>
  <Application>Microsoft Office Word</Application>
  <DocSecurity>0</DocSecurity>
  <Lines>46</Lines>
  <Paragraphs>13</Paragraphs>
  <ScaleCrop>false</ScaleCrop>
  <Company>Sun's Family</Company>
  <LinksUpToDate>false</LinksUpToDate>
  <CharactersWithSpaces>6592</CharactersWithSpaces>
  <SharedDoc>false</SharedDoc>
  <HLinks>
    <vt:vector size="12" baseType="variant">
      <vt:variant>
        <vt:i4>8126565</vt:i4>
      </vt:variant>
      <vt:variant>
        <vt:i4>3</vt:i4>
      </vt:variant>
      <vt:variant>
        <vt:i4>0</vt:i4>
      </vt:variant>
      <vt:variant>
        <vt:i4>5</vt:i4>
      </vt:variant>
      <vt:variant>
        <vt:lpwstr>http://www.writingonyourpalm.net/2004/11/building-suspense-story-questions.htm</vt:lpwstr>
      </vt:variant>
      <vt:variant>
        <vt:lpwstr/>
      </vt:variant>
      <vt:variant>
        <vt:i4>2424942</vt:i4>
      </vt:variant>
      <vt:variant>
        <vt:i4>0</vt:i4>
      </vt:variant>
      <vt:variant>
        <vt:i4>0</vt:i4>
      </vt:variant>
      <vt:variant>
        <vt:i4>5</vt:i4>
      </vt:variant>
      <vt:variant>
        <vt:lpwstr>http://hrsbstaff.ednet.ns.ca/engramja/elements.html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One: meeting some exchange students in an English Day Camp</dc:title>
  <dc:subject/>
  <dc:creator>Derek Sun</dc:creator>
  <cp:keywords/>
  <dc:description/>
  <cp:lastModifiedBy>BullsFire</cp:lastModifiedBy>
  <cp:revision>2</cp:revision>
  <cp:lastPrinted>2003-09-23T11:20:00Z</cp:lastPrinted>
  <dcterms:created xsi:type="dcterms:W3CDTF">2020-02-14T09:59:00Z</dcterms:created>
  <dcterms:modified xsi:type="dcterms:W3CDTF">2020-02-14T09:59:00Z</dcterms:modified>
</cp:coreProperties>
</file>