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BC2" w:rsidRPr="005F7B25" w:rsidRDefault="00EB6BC2" w:rsidP="0038545A">
      <w:pPr>
        <w:spacing w:beforeLines="50" w:before="180"/>
        <w:jc w:val="center"/>
        <w:rPr>
          <w:b/>
          <w:u w:val="single"/>
        </w:rPr>
      </w:pPr>
    </w:p>
    <w:p w:rsidR="00EB6BC2" w:rsidRPr="005F7B25" w:rsidRDefault="00EB6BC2" w:rsidP="0038545A">
      <w:pPr>
        <w:spacing w:beforeLines="50" w:before="180"/>
        <w:jc w:val="center"/>
        <w:rPr>
          <w:b/>
          <w:u w:val="single"/>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671"/>
      </w:tblGrid>
      <w:tr w:rsidR="00EB6BC2" w:rsidRPr="00823988">
        <w:trPr>
          <w:trHeight w:val="1296"/>
        </w:trPr>
        <w:tc>
          <w:tcPr>
            <w:tcW w:w="5000" w:type="pct"/>
            <w:gridSpan w:val="2"/>
            <w:tcBorders>
              <w:top w:val="single" w:sz="24" w:space="0" w:color="auto"/>
              <w:left w:val="nil"/>
              <w:bottom w:val="single" w:sz="24" w:space="0" w:color="auto"/>
              <w:right w:val="nil"/>
            </w:tcBorders>
          </w:tcPr>
          <w:p w:rsidR="00841318" w:rsidRPr="00823988" w:rsidRDefault="00EB6BC2" w:rsidP="0038545A">
            <w:pPr>
              <w:snapToGrid w:val="0"/>
              <w:spacing w:beforeLines="50" w:before="180"/>
              <w:jc w:val="both"/>
              <w:rPr>
                <w:rFonts w:eastAsia="標楷體"/>
                <w:b/>
                <w:sz w:val="32"/>
                <w:szCs w:val="32"/>
              </w:rPr>
            </w:pPr>
            <w:r w:rsidRPr="00823988">
              <w:rPr>
                <w:rFonts w:eastAsia="標楷體"/>
                <w:b/>
                <w:sz w:val="32"/>
                <w:szCs w:val="32"/>
              </w:rPr>
              <w:t xml:space="preserve">Physical Education </w:t>
            </w:r>
          </w:p>
          <w:p w:rsidR="00EB6BC2" w:rsidRPr="00823988" w:rsidRDefault="003C20E3" w:rsidP="0038545A">
            <w:pPr>
              <w:snapToGrid w:val="0"/>
              <w:spacing w:beforeLines="50" w:before="180"/>
              <w:jc w:val="both"/>
              <w:rPr>
                <w:b/>
                <w:sz w:val="32"/>
                <w:szCs w:val="32"/>
                <w:u w:val="single"/>
              </w:rPr>
            </w:pPr>
            <w:r w:rsidRPr="00823988">
              <w:rPr>
                <w:rFonts w:eastAsia="標楷體"/>
                <w:b/>
                <w:sz w:val="32"/>
                <w:szCs w:val="32"/>
              </w:rPr>
              <w:t>(HKDSE)</w:t>
            </w:r>
          </w:p>
        </w:tc>
      </w:tr>
      <w:tr w:rsidR="00EB6BC2" w:rsidRPr="00823988">
        <w:trPr>
          <w:trHeight w:val="312"/>
        </w:trPr>
        <w:tc>
          <w:tcPr>
            <w:tcW w:w="5000" w:type="pct"/>
            <w:gridSpan w:val="2"/>
            <w:tcBorders>
              <w:top w:val="single" w:sz="24" w:space="0" w:color="auto"/>
              <w:left w:val="nil"/>
              <w:bottom w:val="nil"/>
              <w:right w:val="nil"/>
            </w:tcBorders>
          </w:tcPr>
          <w:p w:rsidR="00EB6BC2" w:rsidRPr="00823988" w:rsidRDefault="00EB6BC2" w:rsidP="0038545A">
            <w:pPr>
              <w:snapToGrid w:val="0"/>
              <w:spacing w:beforeLines="50" w:before="180"/>
              <w:rPr>
                <w:rFonts w:ascii="標楷體" w:eastAsia="標楷體" w:hAnsi="標楷體"/>
                <w:b/>
                <w:sz w:val="44"/>
                <w:szCs w:val="44"/>
                <w:u w:val="single"/>
              </w:rPr>
            </w:pPr>
          </w:p>
        </w:tc>
      </w:tr>
      <w:tr w:rsidR="00EB6BC2" w:rsidRPr="00823988">
        <w:tc>
          <w:tcPr>
            <w:tcW w:w="486" w:type="pct"/>
            <w:tcBorders>
              <w:top w:val="nil"/>
              <w:left w:val="nil"/>
              <w:bottom w:val="nil"/>
              <w:right w:val="nil"/>
            </w:tcBorders>
          </w:tcPr>
          <w:p w:rsidR="00EB6BC2" w:rsidRPr="00823988" w:rsidRDefault="00EB6BC2" w:rsidP="0038545A">
            <w:pPr>
              <w:snapToGrid w:val="0"/>
              <w:spacing w:beforeLines="50" w:before="180"/>
              <w:jc w:val="both"/>
              <w:rPr>
                <w:b/>
              </w:rPr>
            </w:pPr>
          </w:p>
        </w:tc>
        <w:tc>
          <w:tcPr>
            <w:tcW w:w="4514" w:type="pct"/>
            <w:tcBorders>
              <w:top w:val="nil"/>
              <w:left w:val="nil"/>
              <w:bottom w:val="nil"/>
              <w:right w:val="nil"/>
            </w:tcBorders>
          </w:tcPr>
          <w:p w:rsidR="00EB6BC2" w:rsidRPr="00823988" w:rsidRDefault="00BE2E66" w:rsidP="00D36B4D">
            <w:pPr>
              <w:snapToGrid w:val="0"/>
              <w:spacing w:beforeLines="50" w:before="180"/>
              <w:ind w:leftChars="104" w:left="1147" w:hangingChars="320" w:hanging="897"/>
              <w:rPr>
                <w:rFonts w:ascii="標楷體" w:eastAsia="標楷體" w:hAnsi="標楷體"/>
                <w:b/>
                <w:sz w:val="28"/>
                <w:szCs w:val="28"/>
              </w:rPr>
            </w:pPr>
            <w:r w:rsidRPr="00823988">
              <w:rPr>
                <w:b/>
                <w:sz w:val="28"/>
                <w:szCs w:val="28"/>
              </w:rPr>
              <w:t>Part I: Physical Education, Sport, Recreation, Leisure and Wellness:</w:t>
            </w:r>
            <w:r w:rsidR="004D276D" w:rsidRPr="00823988">
              <w:rPr>
                <w:b/>
                <w:sz w:val="28"/>
                <w:szCs w:val="28"/>
              </w:rPr>
              <w:t xml:space="preserve"> </w:t>
            </w:r>
            <w:r w:rsidRPr="00823988">
              <w:rPr>
                <w:b/>
                <w:sz w:val="28"/>
                <w:szCs w:val="28"/>
              </w:rPr>
              <w:t>History and Recent Development</w:t>
            </w:r>
          </w:p>
        </w:tc>
      </w:tr>
      <w:tr w:rsidR="00845E8D" w:rsidRPr="00823988">
        <w:trPr>
          <w:trHeight w:val="1560"/>
        </w:trPr>
        <w:tc>
          <w:tcPr>
            <w:tcW w:w="5000" w:type="pct"/>
            <w:gridSpan w:val="2"/>
            <w:tcBorders>
              <w:top w:val="nil"/>
              <w:left w:val="nil"/>
              <w:right w:val="nil"/>
            </w:tcBorders>
          </w:tcPr>
          <w:p w:rsidR="00845E8D" w:rsidRPr="00823988" w:rsidRDefault="00750C57" w:rsidP="00AA021C">
            <w:pPr>
              <w:snapToGrid w:val="0"/>
              <w:rPr>
                <w:b/>
                <w:sz w:val="44"/>
                <w:szCs w:val="44"/>
                <w:u w:val="single"/>
                <w:lang w:val="en-US"/>
              </w:rPr>
            </w:pPr>
            <w:r w:rsidRPr="00823988">
              <w:rPr>
                <w:b/>
                <w:noProof/>
                <w:sz w:val="44"/>
                <w:szCs w:val="44"/>
                <w:u w:val="single"/>
                <w:lang w:val="en-US"/>
              </w:rPr>
              <w:drawing>
                <wp:inline distT="0" distB="0" distL="0" distR="0">
                  <wp:extent cx="52578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762375"/>
                          </a:xfrm>
                          <a:prstGeom prst="rect">
                            <a:avLst/>
                          </a:prstGeom>
                          <a:noFill/>
                          <a:ln>
                            <a:noFill/>
                          </a:ln>
                        </pic:spPr>
                      </pic:pic>
                    </a:graphicData>
                  </a:graphic>
                </wp:inline>
              </w:drawing>
            </w:r>
          </w:p>
          <w:p w:rsidR="00845E8D" w:rsidRPr="00823988" w:rsidRDefault="00845E8D" w:rsidP="00AA021C">
            <w:pPr>
              <w:snapToGrid w:val="0"/>
              <w:rPr>
                <w:b/>
                <w:sz w:val="44"/>
                <w:szCs w:val="44"/>
                <w:u w:val="single"/>
                <w:lang w:val="en-US"/>
              </w:rPr>
            </w:pPr>
          </w:p>
        </w:tc>
      </w:tr>
      <w:tr w:rsidR="00EB6BC2" w:rsidRPr="00823988">
        <w:tc>
          <w:tcPr>
            <w:tcW w:w="5000" w:type="pct"/>
            <w:gridSpan w:val="2"/>
            <w:tcBorders>
              <w:top w:val="nil"/>
              <w:left w:val="nil"/>
              <w:bottom w:val="nil"/>
              <w:right w:val="nil"/>
            </w:tcBorders>
          </w:tcPr>
          <w:p w:rsidR="00E327FC" w:rsidRPr="00823988" w:rsidRDefault="00E327FC" w:rsidP="00E327FC">
            <w:pPr>
              <w:snapToGrid w:val="0"/>
              <w:jc w:val="center"/>
              <w:rPr>
                <w:rFonts w:eastAsia="標楷體"/>
                <w:b/>
                <w:sz w:val="20"/>
                <w:szCs w:val="20"/>
              </w:rPr>
            </w:pPr>
          </w:p>
          <w:p w:rsidR="00F03920" w:rsidRPr="00823988" w:rsidRDefault="00F03920" w:rsidP="00E327FC">
            <w:pPr>
              <w:snapToGrid w:val="0"/>
              <w:jc w:val="center"/>
              <w:rPr>
                <w:rFonts w:eastAsia="標楷體"/>
                <w:b/>
                <w:sz w:val="20"/>
                <w:szCs w:val="20"/>
              </w:rPr>
            </w:pPr>
            <w:r w:rsidRPr="00823988">
              <w:rPr>
                <w:rFonts w:eastAsia="標楷體"/>
                <w:b/>
                <w:sz w:val="20"/>
                <w:szCs w:val="20"/>
              </w:rPr>
              <w:t>Physical Education Section</w:t>
            </w:r>
          </w:p>
          <w:p w:rsidR="00F03920" w:rsidRPr="00823988" w:rsidRDefault="00F03920" w:rsidP="00E327FC">
            <w:pPr>
              <w:snapToGrid w:val="0"/>
              <w:jc w:val="center"/>
              <w:rPr>
                <w:rFonts w:eastAsia="標楷體"/>
                <w:b/>
                <w:sz w:val="20"/>
                <w:szCs w:val="20"/>
              </w:rPr>
            </w:pPr>
            <w:r w:rsidRPr="00823988">
              <w:rPr>
                <w:rFonts w:eastAsia="標楷體"/>
                <w:b/>
                <w:sz w:val="20"/>
                <w:szCs w:val="20"/>
              </w:rPr>
              <w:t>Curriculum Development Institute</w:t>
            </w:r>
          </w:p>
          <w:p w:rsidR="00F03920" w:rsidRPr="00823988" w:rsidRDefault="00F03920" w:rsidP="00E327FC">
            <w:pPr>
              <w:snapToGrid w:val="0"/>
              <w:jc w:val="center"/>
              <w:rPr>
                <w:rFonts w:eastAsia="標楷體"/>
                <w:b/>
                <w:sz w:val="20"/>
                <w:szCs w:val="20"/>
              </w:rPr>
            </w:pPr>
            <w:r w:rsidRPr="00823988">
              <w:rPr>
                <w:rFonts w:eastAsia="標楷體"/>
                <w:b/>
                <w:sz w:val="20"/>
                <w:szCs w:val="20"/>
              </w:rPr>
              <w:t>Education Bureau</w:t>
            </w:r>
          </w:p>
          <w:p w:rsidR="001225E6" w:rsidRPr="00823988" w:rsidRDefault="009C475A" w:rsidP="00E327FC">
            <w:pPr>
              <w:snapToGrid w:val="0"/>
              <w:jc w:val="center"/>
              <w:rPr>
                <w:rFonts w:eastAsia="標楷體"/>
                <w:b/>
                <w:sz w:val="20"/>
                <w:szCs w:val="20"/>
              </w:rPr>
            </w:pPr>
            <w:r w:rsidRPr="00823988">
              <w:rPr>
                <w:rFonts w:eastAsia="標楷體"/>
                <w:b/>
                <w:sz w:val="20"/>
                <w:szCs w:val="20"/>
              </w:rPr>
              <w:t xml:space="preserve">The Government of the </w:t>
            </w:r>
            <w:smartTag w:uri="urn:schemas-microsoft-com:office:smarttags" w:element="place">
              <w:r w:rsidR="001225E6" w:rsidRPr="00823988">
                <w:rPr>
                  <w:rFonts w:eastAsia="標楷體"/>
                  <w:b/>
                  <w:sz w:val="20"/>
                  <w:szCs w:val="20"/>
                </w:rPr>
                <w:t>Hong Kong</w:t>
              </w:r>
            </w:smartTag>
            <w:r w:rsidR="001225E6" w:rsidRPr="00823988">
              <w:rPr>
                <w:rFonts w:eastAsia="標楷體"/>
                <w:b/>
                <w:sz w:val="20"/>
                <w:szCs w:val="20"/>
              </w:rPr>
              <w:t xml:space="preserve"> Special Administrative Region</w:t>
            </w:r>
          </w:p>
          <w:p w:rsidR="00EB6BC2" w:rsidRPr="00823988" w:rsidRDefault="00EB6BC2" w:rsidP="0038545A">
            <w:pPr>
              <w:snapToGrid w:val="0"/>
              <w:spacing w:beforeLines="50" w:before="180"/>
              <w:jc w:val="center"/>
              <w:rPr>
                <w:rFonts w:eastAsia="標楷體"/>
              </w:rPr>
            </w:pPr>
          </w:p>
          <w:p w:rsidR="00EB6BC2" w:rsidRPr="00823988" w:rsidRDefault="00EB6BC2" w:rsidP="00A30E8A">
            <w:pPr>
              <w:snapToGrid w:val="0"/>
              <w:spacing w:beforeLines="50" w:before="180"/>
              <w:jc w:val="center"/>
              <w:rPr>
                <w:rFonts w:ascii="標楷體" w:eastAsia="標楷體" w:hAnsi="標楷體"/>
                <w:b/>
                <w:sz w:val="36"/>
                <w:szCs w:val="36"/>
              </w:rPr>
            </w:pPr>
            <w:r w:rsidRPr="00823988">
              <w:rPr>
                <w:rFonts w:eastAsia="標楷體"/>
                <w:b/>
              </w:rPr>
              <w:t>20</w:t>
            </w:r>
            <w:r w:rsidR="002D4114" w:rsidRPr="00823988">
              <w:rPr>
                <w:rFonts w:eastAsia="標楷體"/>
                <w:b/>
              </w:rPr>
              <w:t>2</w:t>
            </w:r>
            <w:r w:rsidR="00C53065" w:rsidRPr="00823988">
              <w:rPr>
                <w:rFonts w:eastAsia="標楷體" w:hint="eastAsia"/>
                <w:b/>
              </w:rPr>
              <w:t>2</w:t>
            </w:r>
          </w:p>
        </w:tc>
      </w:tr>
    </w:tbl>
    <w:p w:rsidR="00841318" w:rsidRPr="00823988" w:rsidRDefault="00042159" w:rsidP="004D67FE">
      <w:pPr>
        <w:jc w:val="center"/>
      </w:pPr>
      <w:r w:rsidRPr="00823988">
        <w:t xml:space="preserve">(last updated in </w:t>
      </w:r>
      <w:r w:rsidR="007D5880" w:rsidRPr="00823988">
        <w:rPr>
          <w:b/>
        </w:rPr>
        <w:t xml:space="preserve">Sep </w:t>
      </w:r>
      <w:r w:rsidRPr="00823988">
        <w:rPr>
          <w:b/>
        </w:rPr>
        <w:t>202</w:t>
      </w:r>
      <w:r w:rsidR="00C53065" w:rsidRPr="00823988">
        <w:rPr>
          <w:b/>
        </w:rPr>
        <w:t>2</w:t>
      </w:r>
      <w:r w:rsidRPr="00823988">
        <w:t>)</w:t>
      </w:r>
    </w:p>
    <w:p w:rsidR="00841318" w:rsidRPr="00823988" w:rsidRDefault="00841318" w:rsidP="00841318">
      <w:pPr>
        <w:rPr>
          <w:lang w:eastAsia="zh-HK"/>
        </w:rPr>
      </w:pPr>
      <w:r w:rsidRPr="00823988">
        <w:br w:type="page"/>
      </w:r>
    </w:p>
    <w:p w:rsidR="00841318" w:rsidRPr="00823988" w:rsidRDefault="00841318" w:rsidP="00337B77">
      <w:pPr>
        <w:spacing w:beforeLines="50" w:before="180"/>
        <w:jc w:val="center"/>
        <w:rPr>
          <w:b/>
          <w:sz w:val="28"/>
          <w:szCs w:val="28"/>
          <w:u w:val="single"/>
          <w:lang w:val="en-US"/>
        </w:rPr>
      </w:pPr>
      <w:r w:rsidRPr="00823988">
        <w:rPr>
          <w:b/>
          <w:sz w:val="28"/>
          <w:szCs w:val="28"/>
        </w:rPr>
        <w:lastRenderedPageBreak/>
        <w:t>Acronyms</w:t>
      </w:r>
    </w:p>
    <w:p w:rsidR="00841318" w:rsidRPr="00823988" w:rsidRDefault="00841318" w:rsidP="00337B77">
      <w:pPr>
        <w:spacing w:beforeLines="50" w:before="180" w:line="360" w:lineRule="auto"/>
        <w:rPr>
          <w:lang w:val="en-US"/>
        </w:rPr>
      </w:pPr>
      <w:r w:rsidRPr="00823988">
        <w:t>CDC</w:t>
      </w:r>
      <w:r w:rsidRPr="00823988">
        <w:tab/>
      </w:r>
      <w:r w:rsidRPr="00823988">
        <w:tab/>
        <w:t>Curriculum Development Council</w:t>
      </w:r>
    </w:p>
    <w:p w:rsidR="00841318" w:rsidRPr="00823988" w:rsidRDefault="00841318" w:rsidP="00841318">
      <w:pPr>
        <w:spacing w:line="360" w:lineRule="auto"/>
      </w:pPr>
      <w:r w:rsidRPr="00823988">
        <w:t>CSC</w:t>
      </w:r>
      <w:r w:rsidRPr="00823988">
        <w:tab/>
      </w:r>
      <w:r w:rsidRPr="00823988">
        <w:tab/>
      </w:r>
      <w:r w:rsidRPr="00823988">
        <w:tab/>
        <w:t>Community Sports Club</w:t>
      </w:r>
    </w:p>
    <w:p w:rsidR="001B7758" w:rsidRPr="00823988" w:rsidRDefault="001B7758" w:rsidP="00841318">
      <w:pPr>
        <w:spacing w:line="360" w:lineRule="auto"/>
      </w:pPr>
      <w:r w:rsidRPr="00823988">
        <w:t>CSTB       Culture, Sports and Tourism Bureau</w:t>
      </w:r>
    </w:p>
    <w:p w:rsidR="00841318" w:rsidRPr="00823988" w:rsidRDefault="00841318" w:rsidP="00841318">
      <w:pPr>
        <w:spacing w:line="360" w:lineRule="auto"/>
        <w:rPr>
          <w:lang w:val="en-US"/>
        </w:rPr>
      </w:pPr>
      <w:r w:rsidRPr="00823988">
        <w:t>HKDSE</w:t>
      </w:r>
      <w:r w:rsidRPr="00823988">
        <w:tab/>
      </w:r>
      <w:r w:rsidRPr="00823988">
        <w:tab/>
      </w:r>
      <w:smartTag w:uri="urn:schemas-microsoft-com:office:smarttags" w:element="place">
        <w:r w:rsidRPr="00823988">
          <w:t>Hong Kong</w:t>
        </w:r>
      </w:smartTag>
      <w:r w:rsidRPr="00823988">
        <w:t xml:space="preserve"> Diploma of Secondary Education</w:t>
      </w:r>
    </w:p>
    <w:p w:rsidR="00841318" w:rsidRPr="00823988" w:rsidRDefault="00841318" w:rsidP="00841318">
      <w:pPr>
        <w:spacing w:line="360" w:lineRule="auto"/>
      </w:pPr>
      <w:r w:rsidRPr="00823988">
        <w:t>HKSI</w:t>
      </w:r>
      <w:r w:rsidRPr="00823988">
        <w:tab/>
      </w:r>
      <w:r w:rsidRPr="00823988">
        <w:tab/>
        <w:t xml:space="preserve">Hong Kong Sports Institute </w:t>
      </w:r>
    </w:p>
    <w:p w:rsidR="00841318" w:rsidRPr="00823988" w:rsidRDefault="00841318" w:rsidP="00841318">
      <w:pPr>
        <w:spacing w:line="360" w:lineRule="auto"/>
      </w:pPr>
      <w:r w:rsidRPr="00823988">
        <w:t>IOC</w:t>
      </w:r>
      <w:r w:rsidRPr="00823988">
        <w:tab/>
      </w:r>
      <w:r w:rsidRPr="00823988">
        <w:tab/>
      </w:r>
      <w:r w:rsidRPr="00823988">
        <w:tab/>
        <w:t>International Olympic Committee</w:t>
      </w:r>
    </w:p>
    <w:p w:rsidR="00841318" w:rsidRPr="00823988" w:rsidRDefault="00841318" w:rsidP="00841318">
      <w:pPr>
        <w:spacing w:line="360" w:lineRule="auto"/>
      </w:pPr>
      <w:r w:rsidRPr="00823988">
        <w:t xml:space="preserve">IT </w:t>
      </w:r>
      <w:r w:rsidRPr="00823988">
        <w:tab/>
      </w:r>
      <w:r w:rsidRPr="00823988">
        <w:tab/>
      </w:r>
      <w:r w:rsidRPr="00823988">
        <w:tab/>
        <w:t>Information technology</w:t>
      </w:r>
    </w:p>
    <w:p w:rsidR="00841318" w:rsidRPr="00823988" w:rsidRDefault="00841318" w:rsidP="00841318">
      <w:pPr>
        <w:spacing w:line="360" w:lineRule="auto"/>
      </w:pPr>
      <w:r w:rsidRPr="00823988">
        <w:t>KLAs</w:t>
      </w:r>
      <w:r w:rsidRPr="00823988">
        <w:tab/>
      </w:r>
      <w:r w:rsidRPr="00823988">
        <w:tab/>
        <w:t>Key Learning Areas</w:t>
      </w:r>
    </w:p>
    <w:p w:rsidR="00841318" w:rsidRPr="00823988" w:rsidRDefault="00841318" w:rsidP="00841318">
      <w:pPr>
        <w:spacing w:line="360" w:lineRule="auto"/>
        <w:rPr>
          <w:lang w:val="en-US"/>
        </w:rPr>
      </w:pPr>
      <w:r w:rsidRPr="00823988">
        <w:t>LCSD</w:t>
      </w:r>
      <w:r w:rsidRPr="00823988">
        <w:tab/>
      </w:r>
      <w:r w:rsidRPr="00823988">
        <w:tab/>
        <w:t>Leisure and Cultural Services Department</w:t>
      </w:r>
    </w:p>
    <w:p w:rsidR="00841318" w:rsidRPr="00823988" w:rsidRDefault="00841318" w:rsidP="00841318">
      <w:pPr>
        <w:spacing w:line="360" w:lineRule="auto"/>
        <w:rPr>
          <w:lang w:val="en-US"/>
        </w:rPr>
      </w:pPr>
      <w:r w:rsidRPr="00823988">
        <w:t>NSA</w:t>
      </w:r>
      <w:r w:rsidR="00197206" w:rsidRPr="00823988">
        <w:rPr>
          <w:rFonts w:hint="eastAsia"/>
          <w:lang w:eastAsia="zh-HK"/>
        </w:rPr>
        <w:t>s</w:t>
      </w:r>
      <w:r w:rsidRPr="00823988">
        <w:tab/>
      </w:r>
      <w:r w:rsidRPr="00823988">
        <w:tab/>
        <w:t>National sports associations</w:t>
      </w:r>
    </w:p>
    <w:p w:rsidR="00841318" w:rsidRPr="00823988" w:rsidRDefault="00841318" w:rsidP="00841318">
      <w:pPr>
        <w:spacing w:line="360" w:lineRule="auto"/>
        <w:rPr>
          <w:lang w:val="en-US"/>
        </w:rPr>
      </w:pPr>
      <w:r w:rsidRPr="00823988">
        <w:t>OLE-P</w:t>
      </w:r>
      <w:r w:rsidR="00845E8D" w:rsidRPr="00823988">
        <w:t>D</w:t>
      </w:r>
      <w:r w:rsidRPr="00823988">
        <w:tab/>
      </w:r>
      <w:r w:rsidRPr="00823988">
        <w:tab/>
        <w:t>Other Learning Experiences – Physical Development</w:t>
      </w:r>
    </w:p>
    <w:p w:rsidR="00841318" w:rsidRPr="00823988" w:rsidRDefault="00841318" w:rsidP="00841318">
      <w:pPr>
        <w:spacing w:line="360" w:lineRule="auto"/>
      </w:pPr>
      <w:r w:rsidRPr="00823988">
        <w:t>PE</w:t>
      </w:r>
      <w:r w:rsidRPr="00823988">
        <w:tab/>
      </w:r>
      <w:r w:rsidRPr="00823988">
        <w:tab/>
      </w:r>
      <w:r w:rsidRPr="00823988">
        <w:tab/>
        <w:t xml:space="preserve">Physical </w:t>
      </w:r>
      <w:r w:rsidR="00AA197D" w:rsidRPr="00823988">
        <w:t>e</w:t>
      </w:r>
      <w:r w:rsidRPr="00823988">
        <w:t>ducation</w:t>
      </w:r>
    </w:p>
    <w:p w:rsidR="00841318" w:rsidRPr="00823988" w:rsidRDefault="00841318" w:rsidP="00841318">
      <w:pPr>
        <w:spacing w:line="360" w:lineRule="auto"/>
      </w:pPr>
      <w:r w:rsidRPr="00823988">
        <w:t>SF&amp;OC</w:t>
      </w:r>
      <w:r w:rsidRPr="00823988">
        <w:tab/>
      </w:r>
      <w:r w:rsidRPr="00823988">
        <w:tab/>
        <w:t xml:space="preserve">Sports Federation and Olympic Committee of </w:t>
      </w:r>
      <w:smartTag w:uri="urn:schemas-microsoft-com:office:smarttags" w:element="place">
        <w:smartTag w:uri="urn:schemas-microsoft-com:office:smarttags" w:element="City">
          <w:r w:rsidRPr="00823988">
            <w:t>Hong Kong</w:t>
          </w:r>
        </w:smartTag>
        <w:r w:rsidRPr="00823988">
          <w:t xml:space="preserve">, </w:t>
        </w:r>
        <w:smartTag w:uri="urn:schemas-microsoft-com:office:smarttags" w:element="country-region">
          <w:r w:rsidRPr="00823988">
            <w:t>China</w:t>
          </w:r>
        </w:smartTag>
      </w:smartTag>
    </w:p>
    <w:p w:rsidR="00EB6BC2" w:rsidRPr="00823988" w:rsidRDefault="00EB6BC2" w:rsidP="00337B77">
      <w:pPr>
        <w:spacing w:beforeLines="50" w:before="180"/>
        <w:jc w:val="both"/>
        <w:rPr>
          <w:b/>
          <w:sz w:val="28"/>
          <w:szCs w:val="28"/>
        </w:rPr>
      </w:pPr>
      <w:r w:rsidRPr="00823988">
        <w:rPr>
          <w:b/>
          <w:u w:val="single"/>
        </w:rPr>
        <w:br w:type="page"/>
      </w:r>
    </w:p>
    <w:tbl>
      <w:tblPr>
        <w:tblW w:w="5000" w:type="pct"/>
        <w:tblLook w:val="01E0" w:firstRow="1" w:lastRow="1" w:firstColumn="1" w:lastColumn="1" w:noHBand="0" w:noVBand="0"/>
      </w:tblPr>
      <w:tblGrid>
        <w:gridCol w:w="6947"/>
        <w:gridCol w:w="1359"/>
      </w:tblGrid>
      <w:tr w:rsidR="00EB6BC2" w:rsidRPr="00823988" w:rsidTr="00337B77">
        <w:trPr>
          <w:trHeight w:val="479"/>
        </w:trPr>
        <w:tc>
          <w:tcPr>
            <w:tcW w:w="4182" w:type="pct"/>
            <w:tcBorders>
              <w:top w:val="single" w:sz="4" w:space="0" w:color="auto"/>
              <w:bottom w:val="single" w:sz="4" w:space="0" w:color="auto"/>
            </w:tcBorders>
            <w:shd w:val="clear" w:color="auto" w:fill="D9D9D9"/>
          </w:tcPr>
          <w:p w:rsidR="00EB6BC2" w:rsidRPr="00823988" w:rsidRDefault="0087240E" w:rsidP="00337B77">
            <w:pPr>
              <w:spacing w:line="360" w:lineRule="auto"/>
              <w:rPr>
                <w:b/>
                <w:sz w:val="28"/>
                <w:szCs w:val="28"/>
              </w:rPr>
            </w:pPr>
            <w:r w:rsidRPr="00823988">
              <w:rPr>
                <w:rFonts w:hAnsi="新細明體"/>
                <w:b/>
                <w:sz w:val="28"/>
                <w:szCs w:val="28"/>
                <w:lang w:val="en-US"/>
              </w:rPr>
              <w:lastRenderedPageBreak/>
              <w:t>Contents</w:t>
            </w:r>
          </w:p>
        </w:tc>
        <w:tc>
          <w:tcPr>
            <w:tcW w:w="818" w:type="pct"/>
            <w:tcBorders>
              <w:top w:val="single" w:sz="4" w:space="0" w:color="auto"/>
              <w:bottom w:val="single" w:sz="4" w:space="0" w:color="auto"/>
            </w:tcBorders>
            <w:shd w:val="clear" w:color="auto" w:fill="D9D9D9"/>
          </w:tcPr>
          <w:p w:rsidR="00EB6BC2" w:rsidRPr="00823988" w:rsidRDefault="00486790" w:rsidP="00337B77">
            <w:pPr>
              <w:spacing w:line="360" w:lineRule="auto"/>
              <w:rPr>
                <w:b/>
              </w:rPr>
            </w:pPr>
            <w:r w:rsidRPr="00823988">
              <w:rPr>
                <w:rFonts w:hAnsi="新細明體"/>
                <w:b/>
                <w:sz w:val="28"/>
                <w:szCs w:val="28"/>
                <w:lang w:val="en-US"/>
              </w:rPr>
              <w:t>Page</w:t>
            </w:r>
          </w:p>
        </w:tc>
      </w:tr>
      <w:tr w:rsidR="00EB6BC2" w:rsidRPr="00823988" w:rsidTr="00337B77">
        <w:tc>
          <w:tcPr>
            <w:tcW w:w="4182" w:type="pct"/>
            <w:tcBorders>
              <w:top w:val="single" w:sz="4" w:space="0" w:color="auto"/>
            </w:tcBorders>
          </w:tcPr>
          <w:p w:rsidR="00EB6BC2" w:rsidRPr="00823988" w:rsidRDefault="00841318" w:rsidP="0038545A">
            <w:pPr>
              <w:spacing w:beforeLines="50" w:before="180"/>
              <w:jc w:val="both"/>
            </w:pPr>
            <w:r w:rsidRPr="00823988">
              <w:t>Acronyms</w:t>
            </w:r>
          </w:p>
        </w:tc>
        <w:tc>
          <w:tcPr>
            <w:tcW w:w="818" w:type="pct"/>
            <w:tcBorders>
              <w:top w:val="single" w:sz="4" w:space="0" w:color="auto"/>
            </w:tcBorders>
          </w:tcPr>
          <w:p w:rsidR="00EB6BC2" w:rsidRPr="00823988" w:rsidRDefault="00307795" w:rsidP="0038545A">
            <w:pPr>
              <w:spacing w:beforeLines="50" w:before="180"/>
              <w:rPr>
                <w:lang w:val="en-US"/>
              </w:rPr>
            </w:pPr>
            <w:r w:rsidRPr="00823988">
              <w:rPr>
                <w:lang w:val="en-US"/>
              </w:rPr>
              <w:t>1</w:t>
            </w:r>
          </w:p>
        </w:tc>
      </w:tr>
      <w:tr w:rsidR="00841318" w:rsidRPr="00823988">
        <w:tc>
          <w:tcPr>
            <w:tcW w:w="4182" w:type="pct"/>
          </w:tcPr>
          <w:p w:rsidR="00841318" w:rsidRPr="00823988" w:rsidRDefault="009A1735" w:rsidP="00841318">
            <w:pPr>
              <w:spacing w:beforeLines="50" w:before="180"/>
              <w:jc w:val="both"/>
            </w:pPr>
            <w:r w:rsidRPr="00823988">
              <w:t>Contents</w:t>
            </w:r>
          </w:p>
        </w:tc>
        <w:tc>
          <w:tcPr>
            <w:tcW w:w="818" w:type="pct"/>
          </w:tcPr>
          <w:p w:rsidR="00841318" w:rsidRPr="00823988" w:rsidRDefault="00307795" w:rsidP="00841318">
            <w:pPr>
              <w:spacing w:beforeLines="50" w:before="180"/>
              <w:rPr>
                <w:lang w:val="en-US"/>
              </w:rPr>
            </w:pPr>
            <w:r w:rsidRPr="00823988">
              <w:rPr>
                <w:lang w:val="en-US"/>
              </w:rPr>
              <w:t>2</w:t>
            </w:r>
          </w:p>
        </w:tc>
      </w:tr>
      <w:tr w:rsidR="009A1735" w:rsidRPr="00823988">
        <w:tc>
          <w:tcPr>
            <w:tcW w:w="4182" w:type="pct"/>
          </w:tcPr>
          <w:p w:rsidR="009A1735" w:rsidRPr="00823988" w:rsidRDefault="009A1735" w:rsidP="009A1735">
            <w:pPr>
              <w:spacing w:beforeLines="50" w:before="180"/>
              <w:jc w:val="both"/>
            </w:pPr>
            <w:r w:rsidRPr="00823988">
              <w:t>Learning objectives</w:t>
            </w:r>
          </w:p>
        </w:tc>
        <w:tc>
          <w:tcPr>
            <w:tcW w:w="818" w:type="pct"/>
          </w:tcPr>
          <w:p w:rsidR="009A1735" w:rsidRPr="00823988" w:rsidRDefault="00307795" w:rsidP="009A1735">
            <w:pPr>
              <w:spacing w:beforeLines="50" w:before="180"/>
              <w:rPr>
                <w:lang w:val="en-US"/>
              </w:rPr>
            </w:pPr>
            <w:r w:rsidRPr="00823988">
              <w:rPr>
                <w:lang w:val="en-US"/>
              </w:rPr>
              <w:t>3</w:t>
            </w:r>
          </w:p>
        </w:tc>
      </w:tr>
      <w:tr w:rsidR="00841318" w:rsidRPr="00823988">
        <w:tc>
          <w:tcPr>
            <w:tcW w:w="4182" w:type="pct"/>
          </w:tcPr>
          <w:p w:rsidR="00841318" w:rsidRPr="00823988" w:rsidRDefault="00841318" w:rsidP="00841318">
            <w:pPr>
              <w:spacing w:beforeLines="50" w:before="180"/>
              <w:jc w:val="both"/>
            </w:pPr>
            <w:r w:rsidRPr="00823988">
              <w:t>Glossary</w:t>
            </w:r>
          </w:p>
        </w:tc>
        <w:tc>
          <w:tcPr>
            <w:tcW w:w="818" w:type="pct"/>
          </w:tcPr>
          <w:p w:rsidR="00841318" w:rsidRPr="00823988" w:rsidRDefault="00307795" w:rsidP="00841318">
            <w:pPr>
              <w:spacing w:beforeLines="50" w:before="180"/>
              <w:rPr>
                <w:lang w:val="en-US"/>
              </w:rPr>
            </w:pPr>
            <w:r w:rsidRPr="00823988">
              <w:rPr>
                <w:lang w:val="en-US"/>
              </w:rPr>
              <w:t>4</w:t>
            </w:r>
          </w:p>
        </w:tc>
      </w:tr>
      <w:tr w:rsidR="00CA0EB1" w:rsidRPr="00823988">
        <w:tc>
          <w:tcPr>
            <w:tcW w:w="4182" w:type="pct"/>
          </w:tcPr>
          <w:p w:rsidR="00CA0EB1" w:rsidRPr="00823988" w:rsidRDefault="00CA0EB1" w:rsidP="00CA0EB1">
            <w:pPr>
              <w:spacing w:beforeLines="50" w:before="180"/>
              <w:jc w:val="both"/>
            </w:pPr>
            <w:r w:rsidRPr="00823988">
              <w:t xml:space="preserve">Essential </w:t>
            </w:r>
            <w:r w:rsidR="00AB557A" w:rsidRPr="00823988">
              <w:t>c</w:t>
            </w:r>
            <w:r w:rsidRPr="00823988">
              <w:t xml:space="preserve">oncepts and </w:t>
            </w:r>
            <w:r w:rsidR="00AB557A" w:rsidRPr="00823988">
              <w:t>t</w:t>
            </w:r>
            <w:r w:rsidRPr="00823988">
              <w:t>heories</w:t>
            </w:r>
          </w:p>
        </w:tc>
        <w:tc>
          <w:tcPr>
            <w:tcW w:w="818" w:type="pct"/>
          </w:tcPr>
          <w:p w:rsidR="00CA0EB1" w:rsidRPr="00823988" w:rsidRDefault="00CA0EB1" w:rsidP="00CA0EB1">
            <w:pPr>
              <w:spacing w:beforeLines="50" w:before="180"/>
            </w:pPr>
          </w:p>
        </w:tc>
      </w:tr>
      <w:tr w:rsidR="003C20E3" w:rsidRPr="00823988">
        <w:tc>
          <w:tcPr>
            <w:tcW w:w="4182" w:type="pct"/>
          </w:tcPr>
          <w:p w:rsidR="003C20E3" w:rsidRPr="00823988" w:rsidRDefault="003C20E3" w:rsidP="002855A2">
            <w:pPr>
              <w:numPr>
                <w:ilvl w:val="0"/>
                <w:numId w:val="31"/>
              </w:numPr>
              <w:spacing w:beforeLines="50" w:before="180"/>
              <w:jc w:val="both"/>
            </w:pPr>
            <w:r w:rsidRPr="00823988">
              <w:t>Definitions and terminology</w:t>
            </w:r>
          </w:p>
        </w:tc>
        <w:tc>
          <w:tcPr>
            <w:tcW w:w="818" w:type="pct"/>
          </w:tcPr>
          <w:p w:rsidR="003C20E3" w:rsidRPr="00823988" w:rsidRDefault="004D67FE" w:rsidP="0038545A">
            <w:pPr>
              <w:spacing w:beforeLines="50" w:before="180"/>
              <w:rPr>
                <w:lang w:val="en-US"/>
              </w:rPr>
            </w:pPr>
            <w:r w:rsidRPr="00823988">
              <w:rPr>
                <w:rFonts w:hint="eastAsia"/>
                <w:lang w:val="en-US"/>
              </w:rPr>
              <w:t>10</w:t>
            </w:r>
          </w:p>
        </w:tc>
      </w:tr>
      <w:tr w:rsidR="00EB6BC2" w:rsidRPr="00823988">
        <w:tc>
          <w:tcPr>
            <w:tcW w:w="4182" w:type="pct"/>
          </w:tcPr>
          <w:p w:rsidR="00EB6BC2" w:rsidRPr="00823988" w:rsidRDefault="001260F8" w:rsidP="002855A2">
            <w:pPr>
              <w:numPr>
                <w:ilvl w:val="0"/>
                <w:numId w:val="31"/>
              </w:numPr>
              <w:spacing w:beforeLines="50" w:before="180"/>
              <w:jc w:val="both"/>
            </w:pPr>
            <w:r w:rsidRPr="00823988">
              <w:t xml:space="preserve">Roles and </w:t>
            </w:r>
            <w:r w:rsidR="00D61F8B" w:rsidRPr="00823988">
              <w:t>v</w:t>
            </w:r>
            <w:r w:rsidRPr="00823988">
              <w:t xml:space="preserve">alues of </w:t>
            </w:r>
            <w:r w:rsidR="00D61F8B" w:rsidRPr="00823988">
              <w:t>p</w:t>
            </w:r>
            <w:r w:rsidR="00633134" w:rsidRPr="00823988">
              <w:t xml:space="preserve">hysical </w:t>
            </w:r>
            <w:r w:rsidR="00D61F8B" w:rsidRPr="00823988">
              <w:t>e</w:t>
            </w:r>
            <w:r w:rsidR="00633134" w:rsidRPr="00823988">
              <w:t>ducation</w:t>
            </w:r>
            <w:r w:rsidRPr="00823988">
              <w:t xml:space="preserve">, </w:t>
            </w:r>
            <w:r w:rsidR="00D61F8B" w:rsidRPr="00823988">
              <w:t>s</w:t>
            </w:r>
            <w:r w:rsidRPr="00823988">
              <w:t xml:space="preserve">port, </w:t>
            </w:r>
            <w:r w:rsidR="00D61F8B" w:rsidRPr="00823988">
              <w:t>r</w:t>
            </w:r>
            <w:r w:rsidRPr="00823988">
              <w:t xml:space="preserve">ecreation and </w:t>
            </w:r>
            <w:r w:rsidR="00D61F8B" w:rsidRPr="00823988">
              <w:t>l</w:t>
            </w:r>
            <w:r w:rsidRPr="00823988">
              <w:t>eisure</w:t>
            </w:r>
          </w:p>
        </w:tc>
        <w:tc>
          <w:tcPr>
            <w:tcW w:w="818" w:type="pct"/>
          </w:tcPr>
          <w:p w:rsidR="00EB6BC2" w:rsidRPr="00823988" w:rsidRDefault="004D67FE" w:rsidP="0038545A">
            <w:pPr>
              <w:spacing w:beforeLines="50" w:before="180"/>
              <w:rPr>
                <w:lang w:val="en-US"/>
              </w:rPr>
            </w:pPr>
            <w:r w:rsidRPr="00823988">
              <w:rPr>
                <w:rFonts w:hint="eastAsia"/>
                <w:lang w:val="en-US"/>
              </w:rPr>
              <w:t>10</w:t>
            </w:r>
          </w:p>
        </w:tc>
      </w:tr>
      <w:tr w:rsidR="00EB6BC2" w:rsidRPr="00823988">
        <w:tc>
          <w:tcPr>
            <w:tcW w:w="4182" w:type="pct"/>
          </w:tcPr>
          <w:p w:rsidR="00EB6BC2" w:rsidRPr="00823988" w:rsidRDefault="0095368A" w:rsidP="002855A2">
            <w:pPr>
              <w:numPr>
                <w:ilvl w:val="0"/>
                <w:numId w:val="31"/>
              </w:numPr>
              <w:spacing w:beforeLines="50" w:before="180"/>
              <w:jc w:val="both"/>
            </w:pPr>
            <w:r w:rsidRPr="00823988">
              <w:t>P</w:t>
            </w:r>
            <w:r w:rsidR="00A764E4" w:rsidRPr="00823988">
              <w:t xml:space="preserve">hysical </w:t>
            </w:r>
            <w:r w:rsidR="00D61F8B" w:rsidRPr="00823988">
              <w:t>e</w:t>
            </w:r>
            <w:r w:rsidR="00A764E4" w:rsidRPr="00823988">
              <w:t>ducation</w:t>
            </w:r>
            <w:r w:rsidRPr="00823988">
              <w:t xml:space="preserve"> in </w:t>
            </w:r>
            <w:smartTag w:uri="urn:schemas-microsoft-com:office:smarttags" w:element="place">
              <w:r w:rsidRPr="00823988">
                <w:t>Hong Kong</w:t>
              </w:r>
            </w:smartTag>
          </w:p>
        </w:tc>
        <w:tc>
          <w:tcPr>
            <w:tcW w:w="818" w:type="pct"/>
          </w:tcPr>
          <w:p w:rsidR="00EB6BC2" w:rsidRPr="00823988" w:rsidRDefault="003B0FC7" w:rsidP="0038545A">
            <w:pPr>
              <w:spacing w:beforeLines="50" w:before="180"/>
              <w:rPr>
                <w:lang w:val="en-US"/>
              </w:rPr>
            </w:pPr>
            <w:r w:rsidRPr="00823988">
              <w:rPr>
                <w:lang w:val="en-US"/>
              </w:rPr>
              <w:t>1</w:t>
            </w:r>
            <w:r w:rsidR="004D67FE" w:rsidRPr="00823988">
              <w:rPr>
                <w:rFonts w:hint="eastAsia"/>
                <w:lang w:val="en-US"/>
              </w:rPr>
              <w:t>3</w:t>
            </w:r>
          </w:p>
        </w:tc>
      </w:tr>
      <w:tr w:rsidR="00EB6BC2" w:rsidRPr="00823988">
        <w:tc>
          <w:tcPr>
            <w:tcW w:w="4182" w:type="pct"/>
          </w:tcPr>
          <w:p w:rsidR="00EB6BC2" w:rsidRPr="00823988" w:rsidRDefault="006B6EC8" w:rsidP="002855A2">
            <w:pPr>
              <w:numPr>
                <w:ilvl w:val="0"/>
                <w:numId w:val="31"/>
              </w:numPr>
              <w:spacing w:beforeLines="50" w:before="180"/>
              <w:jc w:val="both"/>
            </w:pPr>
            <w:r w:rsidRPr="00823988">
              <w:t xml:space="preserve">Sport, </w:t>
            </w:r>
            <w:r w:rsidR="00D61F8B" w:rsidRPr="00823988">
              <w:t>r</w:t>
            </w:r>
            <w:r w:rsidRPr="00823988">
              <w:t xml:space="preserve">ecreation and </w:t>
            </w:r>
            <w:r w:rsidR="00D61F8B" w:rsidRPr="00823988">
              <w:t>l</w:t>
            </w:r>
            <w:r w:rsidRPr="00823988">
              <w:t xml:space="preserve">eisure in </w:t>
            </w:r>
            <w:smartTag w:uri="urn:schemas-microsoft-com:office:smarttags" w:element="place">
              <w:r w:rsidRPr="00823988">
                <w:t>Hong Kong</w:t>
              </w:r>
            </w:smartTag>
          </w:p>
        </w:tc>
        <w:tc>
          <w:tcPr>
            <w:tcW w:w="818" w:type="pct"/>
          </w:tcPr>
          <w:p w:rsidR="00EB6BC2" w:rsidRPr="00823988" w:rsidRDefault="006639AD" w:rsidP="0038545A">
            <w:pPr>
              <w:spacing w:beforeLines="50" w:before="180"/>
              <w:rPr>
                <w:lang w:val="en-US"/>
              </w:rPr>
            </w:pPr>
            <w:r w:rsidRPr="00823988">
              <w:rPr>
                <w:lang w:val="en-US"/>
              </w:rPr>
              <w:t>20</w:t>
            </w:r>
          </w:p>
        </w:tc>
      </w:tr>
      <w:tr w:rsidR="006639AD" w:rsidRPr="00823988">
        <w:tc>
          <w:tcPr>
            <w:tcW w:w="4182" w:type="pct"/>
          </w:tcPr>
          <w:p w:rsidR="006639AD" w:rsidRPr="00823988" w:rsidRDefault="006639AD" w:rsidP="006639AD">
            <w:pPr>
              <w:spacing w:beforeLines="50" w:before="180"/>
              <w:jc w:val="both"/>
              <w:rPr>
                <w:bCs/>
              </w:rPr>
            </w:pPr>
            <w:r w:rsidRPr="00823988">
              <w:t>Examples of enquiry activities</w:t>
            </w:r>
          </w:p>
        </w:tc>
        <w:tc>
          <w:tcPr>
            <w:tcW w:w="818" w:type="pct"/>
          </w:tcPr>
          <w:p w:rsidR="006639AD" w:rsidRPr="00823988" w:rsidRDefault="006639AD" w:rsidP="006639AD">
            <w:pPr>
              <w:spacing w:beforeLines="50" w:before="180"/>
              <w:rPr>
                <w:lang w:val="en-US"/>
              </w:rPr>
            </w:pPr>
            <w:r w:rsidRPr="00823988">
              <w:rPr>
                <w:lang w:val="en-US"/>
              </w:rPr>
              <w:t>30</w:t>
            </w:r>
          </w:p>
        </w:tc>
      </w:tr>
      <w:tr w:rsidR="006639AD" w:rsidRPr="00823988">
        <w:tc>
          <w:tcPr>
            <w:tcW w:w="4182" w:type="pct"/>
          </w:tcPr>
          <w:p w:rsidR="006639AD" w:rsidRPr="00823988" w:rsidRDefault="006639AD" w:rsidP="006639AD">
            <w:pPr>
              <w:spacing w:beforeLines="50" w:before="180"/>
              <w:jc w:val="both"/>
            </w:pPr>
            <w:r w:rsidRPr="00823988">
              <w:rPr>
                <w:color w:val="000000"/>
              </w:rPr>
              <w:t>References for teachers</w:t>
            </w:r>
          </w:p>
        </w:tc>
        <w:tc>
          <w:tcPr>
            <w:tcW w:w="818" w:type="pct"/>
          </w:tcPr>
          <w:p w:rsidR="006639AD" w:rsidRPr="00823988" w:rsidRDefault="006639AD" w:rsidP="006639AD">
            <w:pPr>
              <w:spacing w:beforeLines="50" w:before="180"/>
              <w:rPr>
                <w:lang w:val="en-US"/>
              </w:rPr>
            </w:pPr>
            <w:r w:rsidRPr="00823988">
              <w:rPr>
                <w:color w:val="000000"/>
                <w:lang w:val="en-US"/>
              </w:rPr>
              <w:t>33</w:t>
            </w:r>
          </w:p>
        </w:tc>
      </w:tr>
      <w:tr w:rsidR="006639AD" w:rsidRPr="00823988">
        <w:tc>
          <w:tcPr>
            <w:tcW w:w="4182" w:type="pct"/>
          </w:tcPr>
          <w:p w:rsidR="006639AD" w:rsidRPr="00823988" w:rsidRDefault="006639AD" w:rsidP="006639AD">
            <w:pPr>
              <w:spacing w:beforeLines="50" w:before="180"/>
              <w:jc w:val="both"/>
              <w:rPr>
                <w:color w:val="000000"/>
              </w:rPr>
            </w:pPr>
            <w:r w:rsidRPr="00823988">
              <w:rPr>
                <w:color w:val="000000"/>
              </w:rPr>
              <w:t>References for students</w:t>
            </w:r>
          </w:p>
        </w:tc>
        <w:tc>
          <w:tcPr>
            <w:tcW w:w="818" w:type="pct"/>
          </w:tcPr>
          <w:p w:rsidR="006639AD" w:rsidRPr="00823988" w:rsidRDefault="006639AD" w:rsidP="006639AD">
            <w:pPr>
              <w:spacing w:beforeLines="50" w:before="180"/>
              <w:rPr>
                <w:color w:val="000000"/>
                <w:lang w:val="en-US"/>
              </w:rPr>
            </w:pPr>
            <w:r w:rsidRPr="00823988">
              <w:rPr>
                <w:color w:val="000000"/>
                <w:lang w:val="en-US"/>
              </w:rPr>
              <w:t>35</w:t>
            </w:r>
          </w:p>
        </w:tc>
      </w:tr>
      <w:tr w:rsidR="006639AD" w:rsidRPr="00823988">
        <w:tc>
          <w:tcPr>
            <w:tcW w:w="4182" w:type="pct"/>
          </w:tcPr>
          <w:p w:rsidR="006639AD" w:rsidRPr="00823988" w:rsidRDefault="006639AD" w:rsidP="006639AD">
            <w:pPr>
              <w:spacing w:beforeLines="50" w:before="180"/>
              <w:jc w:val="both"/>
              <w:rPr>
                <w:color w:val="000000"/>
              </w:rPr>
            </w:pPr>
            <w:r w:rsidRPr="00823988">
              <w:rPr>
                <w:color w:val="000000"/>
              </w:rPr>
              <w:t>Related websites</w:t>
            </w:r>
          </w:p>
        </w:tc>
        <w:tc>
          <w:tcPr>
            <w:tcW w:w="818" w:type="pct"/>
          </w:tcPr>
          <w:p w:rsidR="006639AD" w:rsidRPr="00823988" w:rsidRDefault="006639AD" w:rsidP="006639AD">
            <w:pPr>
              <w:spacing w:beforeLines="50" w:before="180"/>
              <w:rPr>
                <w:color w:val="000000"/>
                <w:lang w:val="en-US"/>
              </w:rPr>
            </w:pPr>
            <w:r w:rsidRPr="00823988">
              <w:rPr>
                <w:color w:val="000000"/>
                <w:lang w:val="en-US"/>
              </w:rPr>
              <w:t>36</w:t>
            </w:r>
          </w:p>
        </w:tc>
      </w:tr>
      <w:tr w:rsidR="006639AD" w:rsidRPr="00823988">
        <w:tc>
          <w:tcPr>
            <w:tcW w:w="4182" w:type="pct"/>
          </w:tcPr>
          <w:p w:rsidR="006639AD" w:rsidRPr="00823988" w:rsidRDefault="006639AD" w:rsidP="006639AD">
            <w:pPr>
              <w:spacing w:beforeLines="50" w:before="180"/>
              <w:jc w:val="both"/>
              <w:rPr>
                <w:color w:val="000000"/>
              </w:rPr>
            </w:pPr>
          </w:p>
        </w:tc>
        <w:tc>
          <w:tcPr>
            <w:tcW w:w="818" w:type="pct"/>
          </w:tcPr>
          <w:p w:rsidR="006639AD" w:rsidRPr="00823988" w:rsidRDefault="006639AD" w:rsidP="006639AD">
            <w:pPr>
              <w:spacing w:beforeLines="50" w:before="180"/>
              <w:rPr>
                <w:color w:val="000000"/>
                <w:lang w:val="en-US"/>
              </w:rPr>
            </w:pPr>
          </w:p>
        </w:tc>
      </w:tr>
    </w:tbl>
    <w:p w:rsidR="00EB6BC2" w:rsidRPr="00823988" w:rsidRDefault="00EB6BC2" w:rsidP="0038545A">
      <w:pPr>
        <w:spacing w:beforeLines="50" w:before="180"/>
        <w:jc w:val="both"/>
        <w:rPr>
          <w:rFonts w:ascii="新細明體" w:hAnsi="新細明體"/>
        </w:rPr>
      </w:pPr>
    </w:p>
    <w:p w:rsidR="005A0F08" w:rsidRPr="00823988" w:rsidRDefault="00845E8D" w:rsidP="00337B77">
      <w:pPr>
        <w:spacing w:beforeLines="50" w:before="180"/>
        <w:jc w:val="center"/>
        <w:rPr>
          <w:b/>
          <w:sz w:val="28"/>
          <w:szCs w:val="28"/>
        </w:rPr>
      </w:pPr>
      <w:r w:rsidRPr="00823988">
        <w:rPr>
          <w:b/>
          <w:sz w:val="28"/>
          <w:szCs w:val="28"/>
        </w:rPr>
        <w:br w:type="page"/>
      </w:r>
      <w:r w:rsidR="005A0F08" w:rsidRPr="00823988">
        <w:rPr>
          <w:b/>
          <w:sz w:val="28"/>
          <w:szCs w:val="28"/>
        </w:rPr>
        <w:lastRenderedPageBreak/>
        <w:t xml:space="preserve">Learning </w:t>
      </w:r>
      <w:r w:rsidR="00AB557A" w:rsidRPr="00823988">
        <w:rPr>
          <w:b/>
          <w:sz w:val="28"/>
          <w:szCs w:val="28"/>
        </w:rPr>
        <w:t>objectives</w:t>
      </w:r>
    </w:p>
    <w:p w:rsidR="005432B8" w:rsidRPr="00823988" w:rsidRDefault="005432B8" w:rsidP="00337B77">
      <w:pPr>
        <w:pStyle w:val="0title3rd"/>
        <w:spacing w:beforeLines="50" w:before="180" w:line="360" w:lineRule="auto"/>
        <w:jc w:val="both"/>
        <w:rPr>
          <w:lang w:val="en-GB"/>
        </w:rPr>
      </w:pPr>
      <w:r w:rsidRPr="00823988">
        <w:rPr>
          <w:lang w:val="en-GB"/>
        </w:rPr>
        <w:t xml:space="preserve">This </w:t>
      </w:r>
      <w:r w:rsidR="00EF580D" w:rsidRPr="00823988">
        <w:rPr>
          <w:lang w:val="en-GB"/>
        </w:rPr>
        <w:t>p</w:t>
      </w:r>
      <w:r w:rsidRPr="00823988">
        <w:rPr>
          <w:lang w:val="en-GB"/>
        </w:rPr>
        <w:t xml:space="preserve">art gives students a general picture of the scope of </w:t>
      </w:r>
      <w:r w:rsidR="003C20E3" w:rsidRPr="00823988">
        <w:rPr>
          <w:lang w:val="en-GB"/>
        </w:rPr>
        <w:t xml:space="preserve">physical </w:t>
      </w:r>
      <w:r w:rsidR="004307AE" w:rsidRPr="00823988">
        <w:rPr>
          <w:rFonts w:hint="eastAsia"/>
          <w:lang w:val="en-GB"/>
        </w:rPr>
        <w:t>e</w:t>
      </w:r>
      <w:r w:rsidR="003C20E3" w:rsidRPr="00823988">
        <w:rPr>
          <w:lang w:val="en-GB"/>
        </w:rPr>
        <w:t>ducation (</w:t>
      </w:r>
      <w:r w:rsidRPr="00823988">
        <w:rPr>
          <w:lang w:val="en-GB"/>
        </w:rPr>
        <w:t>PE</w:t>
      </w:r>
      <w:r w:rsidR="003C20E3" w:rsidRPr="00823988">
        <w:rPr>
          <w:lang w:val="en-GB"/>
        </w:rPr>
        <w:t>)</w:t>
      </w:r>
      <w:r w:rsidRPr="00823988">
        <w:rPr>
          <w:lang w:val="en-GB"/>
        </w:rPr>
        <w:t xml:space="preserve"> and its relationship with sport, recreation and leisure.</w:t>
      </w:r>
      <w:r w:rsidR="009A7CFF" w:rsidRPr="00823988">
        <w:rPr>
          <w:rFonts w:hint="eastAsia"/>
          <w:lang w:val="en-GB"/>
        </w:rPr>
        <w:t xml:space="preserve"> </w:t>
      </w:r>
      <w:r w:rsidRPr="00823988">
        <w:rPr>
          <w:lang w:val="en-GB"/>
        </w:rPr>
        <w:t xml:space="preserve">The terminology, </w:t>
      </w:r>
      <w:r w:rsidR="00F21224" w:rsidRPr="00823988">
        <w:rPr>
          <w:lang w:val="en-GB"/>
        </w:rPr>
        <w:t>essential</w:t>
      </w:r>
      <w:r w:rsidRPr="00823988">
        <w:rPr>
          <w:lang w:val="en-GB"/>
        </w:rPr>
        <w:t xml:space="preserve"> concepts and knowledge of </w:t>
      </w:r>
      <w:r w:rsidR="00AB557A" w:rsidRPr="00823988">
        <w:rPr>
          <w:lang w:val="en-GB"/>
        </w:rPr>
        <w:t>its</w:t>
      </w:r>
      <w:r w:rsidRPr="00823988">
        <w:rPr>
          <w:lang w:val="en-GB"/>
        </w:rPr>
        <w:t xml:space="preserve"> history and recent developments help students </w:t>
      </w:r>
      <w:r w:rsidR="00AB557A" w:rsidRPr="00823988">
        <w:rPr>
          <w:lang w:val="en-GB"/>
        </w:rPr>
        <w:t>better</w:t>
      </w:r>
      <w:r w:rsidRPr="00823988">
        <w:rPr>
          <w:lang w:val="en-GB"/>
        </w:rPr>
        <w:t xml:space="preserve"> understand the contexts of PE, sport and recreation, </w:t>
      </w:r>
      <w:r w:rsidR="00AB557A" w:rsidRPr="00823988">
        <w:rPr>
          <w:lang w:val="en-GB"/>
        </w:rPr>
        <w:t xml:space="preserve">making the learning of </w:t>
      </w:r>
      <w:r w:rsidRPr="00823988">
        <w:rPr>
          <w:lang w:val="en-GB"/>
        </w:rPr>
        <w:t>other topics in the PE curriculum</w:t>
      </w:r>
      <w:r w:rsidR="00AB557A" w:rsidRPr="00823988">
        <w:rPr>
          <w:lang w:val="en-GB"/>
        </w:rPr>
        <w:t xml:space="preserve"> easier</w:t>
      </w:r>
      <w:r w:rsidRPr="00823988">
        <w:rPr>
          <w:lang w:val="en-GB"/>
        </w:rPr>
        <w:t>.</w:t>
      </w:r>
    </w:p>
    <w:p w:rsidR="005B3D63" w:rsidRPr="00823988" w:rsidRDefault="005B3D63" w:rsidP="00337B77">
      <w:pPr>
        <w:pStyle w:val="0title3rd"/>
        <w:spacing w:beforeLines="50" w:before="180" w:line="360" w:lineRule="auto"/>
        <w:jc w:val="both"/>
        <w:rPr>
          <w:lang w:val="en-GB"/>
        </w:rPr>
      </w:pPr>
    </w:p>
    <w:p w:rsidR="005A0F08" w:rsidRPr="00823988" w:rsidRDefault="00D901DD" w:rsidP="00D901DD">
      <w:pPr>
        <w:spacing w:beforeLines="50" w:before="180"/>
        <w:jc w:val="both"/>
        <w:rPr>
          <w:b/>
        </w:rPr>
      </w:pPr>
      <w:r w:rsidRPr="00823988">
        <w:rPr>
          <w:rFonts w:hint="eastAsia"/>
          <w:b/>
        </w:rPr>
        <w:t>Expected l</w:t>
      </w:r>
      <w:r w:rsidRPr="00823988">
        <w:rPr>
          <w:b/>
        </w:rPr>
        <w:t xml:space="preserve">earning </w:t>
      </w:r>
      <w:r w:rsidR="005F5F5E" w:rsidRPr="00823988">
        <w:rPr>
          <w:b/>
        </w:rPr>
        <w:t xml:space="preserve">outcomes: </w:t>
      </w:r>
      <w:r w:rsidR="005A0F08" w:rsidRPr="00823988">
        <w:rPr>
          <w:b/>
        </w:rPr>
        <w:t>Students will be able t</w:t>
      </w:r>
      <w:r w:rsidR="00BA6C14" w:rsidRPr="00823988">
        <w:rPr>
          <w:b/>
        </w:rPr>
        <w:t>o</w:t>
      </w:r>
    </w:p>
    <w:p w:rsidR="005A0F08" w:rsidRPr="00823988" w:rsidRDefault="00045944" w:rsidP="00337B77">
      <w:pPr>
        <w:numPr>
          <w:ilvl w:val="0"/>
          <w:numId w:val="1"/>
        </w:numPr>
        <w:tabs>
          <w:tab w:val="clear" w:pos="960"/>
          <w:tab w:val="num" w:pos="426"/>
        </w:tabs>
        <w:spacing w:beforeLines="50" w:before="180"/>
        <w:ind w:left="426" w:hanging="426"/>
        <w:jc w:val="both"/>
      </w:pPr>
      <w:r w:rsidRPr="00823988">
        <w:t>e</w:t>
      </w:r>
      <w:r w:rsidR="005A0F08" w:rsidRPr="00823988">
        <w:t>xplain</w:t>
      </w:r>
      <w:r w:rsidR="00735E44" w:rsidRPr="00823988">
        <w:t xml:space="preserve"> </w:t>
      </w:r>
      <w:r w:rsidR="005A0F08" w:rsidRPr="00823988">
        <w:t xml:space="preserve">the </w:t>
      </w:r>
      <w:r w:rsidR="003E1447" w:rsidRPr="00823988">
        <w:t>roles and values</w:t>
      </w:r>
      <w:r w:rsidR="00DE3689" w:rsidRPr="00823988">
        <w:t xml:space="preserve"> </w:t>
      </w:r>
      <w:r w:rsidR="005F2479" w:rsidRPr="00823988">
        <w:t xml:space="preserve">of </w:t>
      </w:r>
      <w:r w:rsidR="00400B0E" w:rsidRPr="00823988">
        <w:rPr>
          <w:rFonts w:hint="eastAsia"/>
        </w:rPr>
        <w:t>PE</w:t>
      </w:r>
      <w:r w:rsidR="005A0F08" w:rsidRPr="00823988">
        <w:t xml:space="preserve">, sport, recreation and leisure in </w:t>
      </w:r>
      <w:r w:rsidR="00261C2B" w:rsidRPr="00823988">
        <w:t xml:space="preserve">daily </w:t>
      </w:r>
      <w:r w:rsidR="005A0F08" w:rsidRPr="00823988">
        <w:t xml:space="preserve">life </w:t>
      </w:r>
      <w:r w:rsidR="004D127B" w:rsidRPr="00823988">
        <w:t xml:space="preserve">with </w:t>
      </w:r>
      <w:r w:rsidR="00F141E2" w:rsidRPr="00823988">
        <w:t>appropriate examples</w:t>
      </w:r>
      <w:r w:rsidRPr="00823988">
        <w:t>;</w:t>
      </w:r>
    </w:p>
    <w:p w:rsidR="005A0F08" w:rsidRPr="00823988" w:rsidRDefault="00045944" w:rsidP="00337B77">
      <w:pPr>
        <w:numPr>
          <w:ilvl w:val="0"/>
          <w:numId w:val="1"/>
        </w:numPr>
        <w:tabs>
          <w:tab w:val="clear" w:pos="960"/>
          <w:tab w:val="num" w:pos="426"/>
        </w:tabs>
        <w:spacing w:beforeLines="50" w:before="180"/>
        <w:ind w:left="426" w:hanging="426"/>
        <w:jc w:val="both"/>
      </w:pPr>
      <w:r w:rsidRPr="00823988">
        <w:t>e</w:t>
      </w:r>
      <w:r w:rsidR="00D1665C" w:rsidRPr="00823988">
        <w:t xml:space="preserve">valuate the </w:t>
      </w:r>
      <w:r w:rsidR="005C7193" w:rsidRPr="00823988">
        <w:t xml:space="preserve">impact of </w:t>
      </w:r>
      <w:r w:rsidR="00D8522C" w:rsidRPr="00823988">
        <w:t xml:space="preserve">the </w:t>
      </w:r>
      <w:r w:rsidR="005C7193" w:rsidRPr="00823988">
        <w:t xml:space="preserve">school </w:t>
      </w:r>
      <w:r w:rsidR="00400B0E" w:rsidRPr="00823988">
        <w:rPr>
          <w:rFonts w:hint="eastAsia"/>
        </w:rPr>
        <w:t>PE</w:t>
      </w:r>
      <w:r w:rsidR="005A0F08" w:rsidRPr="00823988">
        <w:t xml:space="preserve"> curriculum </w:t>
      </w:r>
      <w:r w:rsidR="00851025" w:rsidRPr="00823988">
        <w:t xml:space="preserve">on promoting healthy living </w:t>
      </w:r>
      <w:r w:rsidR="005A0F08" w:rsidRPr="00823988">
        <w:t>in Hong Kong</w:t>
      </w:r>
      <w:r w:rsidRPr="00823988">
        <w:t>; and</w:t>
      </w:r>
    </w:p>
    <w:p w:rsidR="005A0F08" w:rsidRPr="00823988" w:rsidRDefault="00045944" w:rsidP="00337B77">
      <w:pPr>
        <w:numPr>
          <w:ilvl w:val="0"/>
          <w:numId w:val="1"/>
        </w:numPr>
        <w:tabs>
          <w:tab w:val="clear" w:pos="960"/>
          <w:tab w:val="num" w:pos="426"/>
        </w:tabs>
        <w:spacing w:beforeLines="50" w:before="180"/>
        <w:ind w:left="426" w:hanging="426"/>
        <w:jc w:val="both"/>
      </w:pPr>
      <w:r w:rsidRPr="00823988">
        <w:t>m</w:t>
      </w:r>
      <w:r w:rsidR="009D0F07" w:rsidRPr="00823988">
        <w:t>ake recommendations on how</w:t>
      </w:r>
      <w:r w:rsidR="00646FF9" w:rsidRPr="00823988">
        <w:t xml:space="preserve"> </w:t>
      </w:r>
      <w:r w:rsidR="00AB557A" w:rsidRPr="00823988">
        <w:t xml:space="preserve">to promote </w:t>
      </w:r>
      <w:r w:rsidR="00646FF9" w:rsidRPr="00823988">
        <w:t xml:space="preserve">sport, recreation and leisure in </w:t>
      </w:r>
      <w:smartTag w:uri="urn:schemas-microsoft-com:office:smarttags" w:element="place">
        <w:r w:rsidR="00646FF9" w:rsidRPr="00823988">
          <w:t>Hong Kong</w:t>
        </w:r>
      </w:smartTag>
      <w:r w:rsidR="00646FF9" w:rsidRPr="00823988">
        <w:t>.</w:t>
      </w:r>
    </w:p>
    <w:p w:rsidR="005B3D63" w:rsidRPr="00823988" w:rsidRDefault="005B3D63" w:rsidP="00337B77">
      <w:pPr>
        <w:pStyle w:val="Web"/>
        <w:spacing w:beforeLines="50" w:before="180" w:beforeAutospacing="0" w:after="0" w:afterAutospacing="0"/>
        <w:rPr>
          <w:lang w:val="en-GB"/>
        </w:rPr>
      </w:pPr>
    </w:p>
    <w:p w:rsidR="005B3D63" w:rsidRPr="00823988" w:rsidRDefault="005B3D63" w:rsidP="00337B77">
      <w:pPr>
        <w:pStyle w:val="Web"/>
        <w:spacing w:beforeLines="50" w:before="180" w:beforeAutospacing="0" w:after="0" w:afterAutospacing="0"/>
        <w:rPr>
          <w:lang w:val="en-GB"/>
        </w:rPr>
      </w:pPr>
    </w:p>
    <w:p w:rsidR="005B3D63" w:rsidRPr="00823988" w:rsidRDefault="005B3D63" w:rsidP="00337B77">
      <w:pPr>
        <w:pStyle w:val="Web"/>
        <w:spacing w:beforeLines="50" w:before="180" w:beforeAutospacing="0" w:after="0" w:afterAutospacing="0"/>
        <w:rPr>
          <w:lang w:val="en-GB"/>
        </w:rPr>
      </w:pPr>
    </w:p>
    <w:p w:rsidR="005B3D63" w:rsidRPr="00823988" w:rsidRDefault="005B3D63" w:rsidP="00337B77">
      <w:pPr>
        <w:pStyle w:val="Web"/>
        <w:spacing w:beforeLines="50" w:before="180" w:beforeAutospacing="0" w:after="0" w:afterAutospacing="0"/>
        <w:rPr>
          <w:lang w:val="en-GB"/>
        </w:rPr>
      </w:pPr>
    </w:p>
    <w:p w:rsidR="005B3D63" w:rsidRPr="00823988" w:rsidRDefault="005B3D63" w:rsidP="00337B77">
      <w:pPr>
        <w:pStyle w:val="Web"/>
        <w:spacing w:beforeLines="50" w:before="180" w:beforeAutospacing="0" w:after="0" w:afterAutospacing="0"/>
        <w:rPr>
          <w:lang w:val="en-GB"/>
        </w:rPr>
      </w:pPr>
    </w:p>
    <w:p w:rsidR="005B3D63" w:rsidRPr="00823988" w:rsidRDefault="005B3D63" w:rsidP="00337B77">
      <w:pPr>
        <w:pStyle w:val="Web"/>
        <w:spacing w:beforeLines="50" w:before="180" w:beforeAutospacing="0" w:after="0" w:afterAutospacing="0"/>
        <w:rPr>
          <w:lang w:val="en-GB"/>
        </w:rPr>
      </w:pPr>
    </w:p>
    <w:p w:rsidR="005B3D63" w:rsidRPr="00823988" w:rsidRDefault="005B3D63" w:rsidP="00337B77">
      <w:pPr>
        <w:pStyle w:val="Web"/>
        <w:spacing w:beforeLines="50" w:before="180" w:beforeAutospacing="0" w:after="0" w:afterAutospacing="0"/>
        <w:rPr>
          <w:lang w:val="en-GB"/>
        </w:rPr>
      </w:pPr>
    </w:p>
    <w:p w:rsidR="005B3D63" w:rsidRPr="00823988" w:rsidRDefault="005B3D63" w:rsidP="00337B77">
      <w:pPr>
        <w:pStyle w:val="Web"/>
        <w:spacing w:beforeLines="50" w:before="180" w:beforeAutospacing="0" w:after="0" w:afterAutospacing="0"/>
        <w:rPr>
          <w:lang w:val="en-GB"/>
        </w:rPr>
      </w:pPr>
    </w:p>
    <w:p w:rsidR="005B3D63" w:rsidRPr="00823988" w:rsidRDefault="005B3D63" w:rsidP="00337B77">
      <w:pPr>
        <w:pStyle w:val="Web"/>
        <w:spacing w:beforeLines="50" w:before="180" w:beforeAutospacing="0" w:after="0" w:afterAutospacing="0"/>
        <w:rPr>
          <w:lang w:val="en-GB"/>
        </w:rPr>
      </w:pPr>
    </w:p>
    <w:p w:rsidR="005B3D63" w:rsidRPr="00823988" w:rsidRDefault="005B3D63" w:rsidP="00337B77">
      <w:pPr>
        <w:pStyle w:val="Web"/>
        <w:spacing w:beforeLines="50" w:before="180" w:beforeAutospacing="0" w:after="0" w:afterAutospacing="0"/>
        <w:rPr>
          <w:lang w:val="en-GB"/>
        </w:rPr>
      </w:pPr>
    </w:p>
    <w:p w:rsidR="00254E33" w:rsidRPr="00823988" w:rsidRDefault="00254E33" w:rsidP="00337B77">
      <w:pPr>
        <w:pStyle w:val="Web"/>
        <w:spacing w:beforeLines="50" w:before="180" w:beforeAutospacing="0" w:after="0" w:afterAutospacing="0"/>
        <w:rPr>
          <w:lang w:val="en-GB"/>
        </w:rPr>
      </w:pPr>
    </w:p>
    <w:tbl>
      <w:tblPr>
        <w:tblW w:w="4752" w:type="pct"/>
        <w:tblLayout w:type="fixed"/>
        <w:tblCellMar>
          <w:left w:w="28" w:type="dxa"/>
          <w:right w:w="28" w:type="dxa"/>
        </w:tblCellMar>
        <w:tblLook w:val="0000" w:firstRow="0" w:lastRow="0" w:firstColumn="0" w:lastColumn="0" w:noHBand="0" w:noVBand="0"/>
      </w:tblPr>
      <w:tblGrid>
        <w:gridCol w:w="556"/>
        <w:gridCol w:w="2108"/>
        <w:gridCol w:w="322"/>
        <w:gridCol w:w="4908"/>
      </w:tblGrid>
      <w:tr w:rsidR="009830DF" w:rsidRPr="00823988" w:rsidTr="00A93433">
        <w:trPr>
          <w:tblHeader/>
        </w:trPr>
        <w:tc>
          <w:tcPr>
            <w:tcW w:w="5000" w:type="pct"/>
            <w:gridSpan w:val="4"/>
            <w:tcBorders>
              <w:bottom w:val="single" w:sz="4" w:space="0" w:color="auto"/>
            </w:tcBorders>
            <w:shd w:val="clear" w:color="auto" w:fill="auto"/>
          </w:tcPr>
          <w:p w:rsidR="009830DF" w:rsidRPr="00823988" w:rsidRDefault="009830DF" w:rsidP="009830DF">
            <w:pPr>
              <w:pStyle w:val="1b"/>
              <w:snapToGrid/>
              <w:spacing w:beforeLines="50" w:before="180" w:afterLines="50" w:after="180" w:line="240" w:lineRule="auto"/>
              <w:jc w:val="center"/>
              <w:rPr>
                <w:b/>
                <w:iCs w:val="0"/>
                <w:szCs w:val="24"/>
                <w:lang w:val="en-GB"/>
              </w:rPr>
            </w:pPr>
            <w:r w:rsidRPr="00823988">
              <w:rPr>
                <w:b/>
                <w:szCs w:val="24"/>
                <w:lang w:val="en-GB"/>
              </w:rPr>
              <w:lastRenderedPageBreak/>
              <w:t>Glossary</w:t>
            </w:r>
          </w:p>
        </w:tc>
      </w:tr>
      <w:tr w:rsidR="00FA78ED" w:rsidRPr="00823988" w:rsidTr="00A93433">
        <w:trPr>
          <w:tblHeader/>
        </w:trPr>
        <w:tc>
          <w:tcPr>
            <w:tcW w:w="352" w:type="pct"/>
            <w:tcBorders>
              <w:top w:val="single" w:sz="4" w:space="0" w:color="auto"/>
              <w:bottom w:val="single" w:sz="4" w:space="0" w:color="auto"/>
            </w:tcBorders>
            <w:shd w:val="clear" w:color="auto" w:fill="CCCCCC"/>
          </w:tcPr>
          <w:p w:rsidR="00FA78ED" w:rsidRPr="00823988" w:rsidRDefault="00FA78ED" w:rsidP="00EF072B">
            <w:pPr>
              <w:spacing w:beforeLines="50" w:before="180" w:afterLines="50" w:after="180"/>
              <w:jc w:val="center"/>
            </w:pPr>
          </w:p>
        </w:tc>
        <w:tc>
          <w:tcPr>
            <w:tcW w:w="1335" w:type="pct"/>
            <w:tcBorders>
              <w:top w:val="single" w:sz="4" w:space="0" w:color="auto"/>
              <w:bottom w:val="single" w:sz="4" w:space="0" w:color="auto"/>
            </w:tcBorders>
            <w:shd w:val="clear" w:color="auto" w:fill="CCCCCC"/>
          </w:tcPr>
          <w:p w:rsidR="00FA78ED" w:rsidRPr="00823988" w:rsidRDefault="009830DF" w:rsidP="00FA78ED">
            <w:pPr>
              <w:spacing w:beforeLines="50" w:before="180" w:afterLines="50" w:after="180"/>
              <w:rPr>
                <w:b/>
              </w:rPr>
            </w:pPr>
            <w:r w:rsidRPr="00823988">
              <w:rPr>
                <w:b/>
              </w:rPr>
              <w:t>Term</w:t>
            </w:r>
          </w:p>
        </w:tc>
        <w:tc>
          <w:tcPr>
            <w:tcW w:w="204" w:type="pct"/>
            <w:tcBorders>
              <w:top w:val="single" w:sz="4" w:space="0" w:color="auto"/>
              <w:bottom w:val="single" w:sz="4" w:space="0" w:color="auto"/>
            </w:tcBorders>
            <w:shd w:val="clear" w:color="auto" w:fill="CCCCCC"/>
          </w:tcPr>
          <w:p w:rsidR="00FA78ED" w:rsidRPr="00823988" w:rsidRDefault="00FA78ED" w:rsidP="00FA78ED">
            <w:pPr>
              <w:spacing w:beforeLines="50" w:before="180" w:afterLines="50" w:after="180"/>
              <w:rPr>
                <w:b/>
              </w:rPr>
            </w:pPr>
          </w:p>
        </w:tc>
        <w:tc>
          <w:tcPr>
            <w:tcW w:w="3109" w:type="pct"/>
            <w:tcBorders>
              <w:top w:val="single" w:sz="4" w:space="0" w:color="auto"/>
              <w:bottom w:val="single" w:sz="4" w:space="0" w:color="auto"/>
            </w:tcBorders>
            <w:shd w:val="clear" w:color="auto" w:fill="CCCCCC"/>
          </w:tcPr>
          <w:p w:rsidR="00FA78ED" w:rsidRPr="00823988" w:rsidRDefault="00FA78ED" w:rsidP="005955A8">
            <w:pPr>
              <w:pStyle w:val="1b"/>
              <w:snapToGrid/>
              <w:spacing w:beforeLines="50" w:before="180" w:afterLines="50" w:after="180" w:line="240" w:lineRule="auto"/>
              <w:rPr>
                <w:b/>
                <w:szCs w:val="24"/>
                <w:lang w:val="en-GB"/>
              </w:rPr>
            </w:pPr>
            <w:r w:rsidRPr="00823988">
              <w:rPr>
                <w:b/>
                <w:szCs w:val="24"/>
                <w:lang w:val="en-GB"/>
              </w:rPr>
              <w:t>Description</w:t>
            </w:r>
          </w:p>
        </w:tc>
      </w:tr>
      <w:tr w:rsidR="00A93433" w:rsidRPr="00823988" w:rsidTr="00A93433">
        <w:trPr>
          <w:cantSplit/>
          <w:trHeight w:val="1431"/>
        </w:trPr>
        <w:tc>
          <w:tcPr>
            <w:tcW w:w="352" w:type="pct"/>
            <w:tcBorders>
              <w:top w:val="single" w:sz="4" w:space="0" w:color="auto"/>
            </w:tcBorders>
          </w:tcPr>
          <w:p w:rsidR="00A93433" w:rsidRPr="00823988" w:rsidRDefault="00A93433" w:rsidP="00A93433">
            <w:pPr>
              <w:numPr>
                <w:ilvl w:val="0"/>
                <w:numId w:val="20"/>
              </w:numPr>
              <w:spacing w:beforeLines="50" w:before="180" w:afterLines="50" w:after="180"/>
              <w:jc w:val="center"/>
            </w:pPr>
          </w:p>
        </w:tc>
        <w:tc>
          <w:tcPr>
            <w:tcW w:w="1539" w:type="pct"/>
            <w:gridSpan w:val="2"/>
            <w:tcBorders>
              <w:top w:val="single" w:sz="4" w:space="0" w:color="auto"/>
            </w:tcBorders>
            <w:shd w:val="clear" w:color="auto" w:fill="auto"/>
          </w:tcPr>
          <w:p w:rsidR="00A93433" w:rsidRPr="00823988" w:rsidRDefault="00A93433" w:rsidP="00A93433">
            <w:pPr>
              <w:spacing w:beforeLines="50" w:before="180" w:afterLines="50" w:after="180"/>
              <w:rPr>
                <w:rFonts w:ascii="新細明體" w:hAnsi="新細明體"/>
              </w:rPr>
            </w:pPr>
            <w:r w:rsidRPr="00823988">
              <w:rPr>
                <w:rFonts w:eastAsia="標楷體"/>
                <w:bCs/>
              </w:rPr>
              <w:t>Active and healthy lifestyle</w:t>
            </w:r>
          </w:p>
          <w:p w:rsidR="00A93433" w:rsidRPr="00823988" w:rsidRDefault="00A93433" w:rsidP="00A93433">
            <w:pPr>
              <w:spacing w:beforeLines="50" w:before="180" w:afterLines="50" w:after="180"/>
              <w:rPr>
                <w:rFonts w:ascii="新細明體" w:hAnsi="新細明體"/>
              </w:rPr>
            </w:pPr>
            <w:r w:rsidRPr="00823988">
              <w:rPr>
                <w:rFonts w:ascii="新細明體" w:hAnsi="新細明體"/>
              </w:rPr>
              <w:t>活躍及健康的生活模式</w:t>
            </w:r>
          </w:p>
        </w:tc>
        <w:tc>
          <w:tcPr>
            <w:tcW w:w="3109" w:type="pct"/>
            <w:tcBorders>
              <w:top w:val="single" w:sz="4" w:space="0" w:color="auto"/>
            </w:tcBorders>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A way of living based on regular physical activities and a cluster of related healthy behaviours which lead to health, vigour and vitality as well as self-respect and control of one’s destiny.</w:t>
            </w:r>
          </w:p>
        </w:tc>
      </w:tr>
      <w:tr w:rsidR="00A93433" w:rsidRPr="00823988" w:rsidTr="00A93433">
        <w:tc>
          <w:tcPr>
            <w:tcW w:w="352" w:type="pct"/>
          </w:tcPr>
          <w:p w:rsidR="00A93433" w:rsidRPr="00823988"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823988" w:rsidRDefault="00A93433" w:rsidP="00A93433">
            <w:pPr>
              <w:pStyle w:val="1b"/>
              <w:spacing w:beforeLines="50" w:before="180" w:afterLines="50" w:after="180"/>
              <w:rPr>
                <w:iCs w:val="0"/>
                <w:szCs w:val="24"/>
                <w:lang w:val="en-GB"/>
              </w:rPr>
            </w:pPr>
            <w:r w:rsidRPr="00823988">
              <w:rPr>
                <w:rFonts w:eastAsia="標楷體"/>
                <w:bCs/>
                <w:szCs w:val="24"/>
                <w:lang w:val="en-GB"/>
              </w:rPr>
              <w:t xml:space="preserve">Collaboration </w:t>
            </w:r>
            <w:r w:rsidRPr="00823988">
              <w:rPr>
                <w:rFonts w:eastAsia="標楷體" w:hint="eastAsia"/>
                <w:bCs/>
                <w:szCs w:val="24"/>
                <w:lang w:val="en-GB"/>
              </w:rPr>
              <w:t>s</w:t>
            </w:r>
            <w:r w:rsidRPr="00823988">
              <w:rPr>
                <w:rFonts w:eastAsia="標楷體"/>
                <w:bCs/>
                <w:szCs w:val="24"/>
                <w:lang w:val="en-GB"/>
              </w:rPr>
              <w:t>kills</w:t>
            </w:r>
          </w:p>
          <w:p w:rsidR="00A93433" w:rsidRPr="00823988" w:rsidRDefault="00A93433" w:rsidP="00A93433">
            <w:pPr>
              <w:pStyle w:val="1b"/>
              <w:spacing w:beforeLines="50" w:before="180" w:afterLines="50" w:after="180"/>
              <w:rPr>
                <w:iCs w:val="0"/>
                <w:szCs w:val="24"/>
                <w:lang w:val="en-GB"/>
              </w:rPr>
            </w:pPr>
            <w:r w:rsidRPr="00823988">
              <w:rPr>
                <w:iCs w:val="0"/>
                <w:szCs w:val="24"/>
                <w:lang w:val="en-GB"/>
              </w:rPr>
              <w:t>協作能力</w:t>
            </w:r>
          </w:p>
        </w:tc>
        <w:tc>
          <w:tcPr>
            <w:tcW w:w="3109" w:type="pct"/>
            <w:shd w:val="clear" w:color="auto" w:fill="auto"/>
          </w:tcPr>
          <w:p w:rsidR="00C54552" w:rsidRPr="00823988" w:rsidRDefault="00C54552" w:rsidP="00337B77">
            <w:pPr>
              <w:spacing w:beforeLines="50" w:before="180" w:afterLines="50" w:after="180"/>
              <w:jc w:val="both"/>
              <w:rPr>
                <w:rFonts w:eastAsia="標楷體"/>
                <w:bCs/>
              </w:rPr>
            </w:pPr>
            <w:r w:rsidRPr="00823988">
              <w:t>Problem solving, planning and making decisions in a small group require collaboration skills, namely the skills of communication, appreciation, negotiation, making compromises and asserting leadership. Students with these skills will be able to effectively engage in and contribute to tasks involving teamwork.</w:t>
            </w:r>
          </w:p>
        </w:tc>
      </w:tr>
      <w:tr w:rsidR="00A93433" w:rsidRPr="00823988" w:rsidTr="00A93433">
        <w:tc>
          <w:tcPr>
            <w:tcW w:w="352" w:type="pct"/>
          </w:tcPr>
          <w:p w:rsidR="00A93433" w:rsidRPr="00823988"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823988" w:rsidRDefault="00A93433" w:rsidP="00A93433">
            <w:pPr>
              <w:pStyle w:val="1b"/>
              <w:spacing w:beforeLines="50" w:before="180" w:afterLines="50" w:after="180"/>
              <w:rPr>
                <w:iCs w:val="0"/>
                <w:szCs w:val="24"/>
                <w:lang w:val="en-GB"/>
              </w:rPr>
            </w:pPr>
            <w:r w:rsidRPr="00823988">
              <w:rPr>
                <w:rFonts w:eastAsia="標楷體"/>
                <w:bCs/>
                <w:szCs w:val="24"/>
                <w:lang w:val="en-GB"/>
              </w:rPr>
              <w:t xml:space="preserve">Communication </w:t>
            </w:r>
            <w:r w:rsidRPr="00823988">
              <w:rPr>
                <w:rFonts w:eastAsia="標楷體" w:hint="eastAsia"/>
                <w:bCs/>
                <w:szCs w:val="24"/>
                <w:lang w:val="en-GB"/>
              </w:rPr>
              <w:t>s</w:t>
            </w:r>
            <w:r w:rsidRPr="00823988">
              <w:rPr>
                <w:rFonts w:eastAsia="標楷體"/>
                <w:bCs/>
                <w:szCs w:val="24"/>
                <w:lang w:val="en-GB"/>
              </w:rPr>
              <w:t>kills</w:t>
            </w:r>
          </w:p>
          <w:p w:rsidR="00A93433" w:rsidRPr="00823988" w:rsidRDefault="00A93433" w:rsidP="00A93433">
            <w:pPr>
              <w:pStyle w:val="1b"/>
              <w:spacing w:beforeLines="50" w:before="180" w:afterLines="50" w:after="180"/>
              <w:rPr>
                <w:iCs w:val="0"/>
                <w:szCs w:val="24"/>
                <w:lang w:val="en-GB"/>
              </w:rPr>
            </w:pPr>
            <w:r w:rsidRPr="00823988">
              <w:rPr>
                <w:iCs w:val="0"/>
                <w:szCs w:val="24"/>
                <w:lang w:val="en-GB"/>
              </w:rPr>
              <w:t>溝通能力</w:t>
            </w:r>
          </w:p>
        </w:tc>
        <w:tc>
          <w:tcPr>
            <w:tcW w:w="3109" w:type="pct"/>
            <w:shd w:val="clear" w:color="auto" w:fill="auto"/>
          </w:tcPr>
          <w:p w:rsidR="00A93433" w:rsidRPr="00823988" w:rsidRDefault="00C54552" w:rsidP="00337B77">
            <w:pPr>
              <w:spacing w:beforeLines="50" w:before="180" w:afterLines="50" w:after="180"/>
              <w:jc w:val="both"/>
            </w:pPr>
            <w:r w:rsidRPr="00823988">
              <w:t>Communication skills refer to the abilities to achieve the desired outcomes or goals in a process where two or more people interact (be it in a faceto-face or virtual context) through expressing or receiving messages using verbal and non-verbal means. To communicate effectively, students should learn to listen, speak, read and write competently. Not only should they express themselves in an accurate, organised and proper manner, but they should also understand and respect others’ views and expectations, and use appropriate information and means to convey a message in accordance with the purpose, context and audience. They should also evaluate the effectiveness of their communication and identify areas for improvement to achieve the best results.</w:t>
            </w:r>
          </w:p>
          <w:p w:rsidR="004D67FE" w:rsidRPr="00823988" w:rsidRDefault="004D67FE" w:rsidP="00337B77">
            <w:pPr>
              <w:spacing w:beforeLines="50" w:before="180" w:afterLines="50" w:after="180"/>
              <w:jc w:val="both"/>
            </w:pPr>
          </w:p>
          <w:p w:rsidR="004D67FE" w:rsidRPr="00823988" w:rsidRDefault="004D67FE" w:rsidP="00337B77">
            <w:pPr>
              <w:spacing w:beforeLines="50" w:before="180" w:afterLines="50" w:after="180"/>
              <w:jc w:val="both"/>
              <w:rPr>
                <w:rFonts w:eastAsia="標楷體"/>
                <w:bCs/>
              </w:rPr>
            </w:pPr>
          </w:p>
        </w:tc>
      </w:tr>
      <w:tr w:rsidR="00A93433" w:rsidRPr="00823988" w:rsidTr="00A93433">
        <w:tc>
          <w:tcPr>
            <w:tcW w:w="352" w:type="pct"/>
          </w:tcPr>
          <w:p w:rsidR="00A93433" w:rsidRPr="00823988"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823988" w:rsidRDefault="00A93433" w:rsidP="00A93433">
            <w:pPr>
              <w:pStyle w:val="1b"/>
              <w:spacing w:beforeLines="50" w:before="180" w:afterLines="50" w:after="180"/>
              <w:rPr>
                <w:iCs w:val="0"/>
                <w:szCs w:val="24"/>
                <w:lang w:val="en-GB"/>
              </w:rPr>
            </w:pPr>
            <w:r w:rsidRPr="00823988">
              <w:rPr>
                <w:rFonts w:eastAsia="標楷體"/>
                <w:bCs/>
                <w:szCs w:val="24"/>
                <w:lang w:val="en-GB"/>
              </w:rPr>
              <w:t>Creativity</w:t>
            </w:r>
          </w:p>
          <w:p w:rsidR="00A93433" w:rsidRPr="00823988" w:rsidRDefault="00A93433" w:rsidP="00A93433">
            <w:pPr>
              <w:pStyle w:val="1b"/>
              <w:spacing w:beforeLines="50" w:before="180" w:afterLines="50" w:after="180"/>
              <w:rPr>
                <w:iCs w:val="0"/>
                <w:szCs w:val="24"/>
                <w:lang w:val="en-GB"/>
              </w:rPr>
            </w:pPr>
            <w:r w:rsidRPr="00823988">
              <w:rPr>
                <w:iCs w:val="0"/>
                <w:szCs w:val="24"/>
                <w:lang w:val="en-GB"/>
              </w:rPr>
              <w:t>創造力</w:t>
            </w:r>
          </w:p>
        </w:tc>
        <w:tc>
          <w:tcPr>
            <w:tcW w:w="3109" w:type="pct"/>
            <w:shd w:val="clear" w:color="auto" w:fill="auto"/>
          </w:tcPr>
          <w:p w:rsidR="00A93433" w:rsidRPr="00823988" w:rsidRDefault="00C54552" w:rsidP="00337B77">
            <w:pPr>
              <w:spacing w:beforeLines="50" w:before="180" w:afterLines="50" w:after="180"/>
              <w:jc w:val="both"/>
              <w:rPr>
                <w:rFonts w:eastAsia="標楷體"/>
                <w:bCs/>
              </w:rPr>
            </w:pPr>
            <w:r w:rsidRPr="00823988">
              <w:t>Creativity brings in changes or transformations and is manifested in new ideas, acts or products. It emerges spontaneously or through deliberate processes of divergent and convergent thinking. It involves the integration of general or domain-specific knowledge for a meaningful purpose.</w:t>
            </w:r>
          </w:p>
        </w:tc>
      </w:tr>
      <w:tr w:rsidR="00A93433" w:rsidRPr="00823988" w:rsidTr="00A93433">
        <w:tc>
          <w:tcPr>
            <w:tcW w:w="352" w:type="pct"/>
          </w:tcPr>
          <w:p w:rsidR="00A93433" w:rsidRPr="00823988"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823988" w:rsidRDefault="00A93433" w:rsidP="00A93433">
            <w:pPr>
              <w:pStyle w:val="1b"/>
              <w:spacing w:beforeLines="50" w:before="180" w:afterLines="50" w:after="180"/>
              <w:jc w:val="left"/>
              <w:rPr>
                <w:iCs w:val="0"/>
                <w:szCs w:val="24"/>
                <w:lang w:val="en-GB"/>
              </w:rPr>
            </w:pPr>
            <w:r w:rsidRPr="00823988">
              <w:rPr>
                <w:rFonts w:eastAsia="標楷體"/>
                <w:bCs/>
                <w:szCs w:val="24"/>
                <w:lang w:val="en-GB"/>
              </w:rPr>
              <w:t xml:space="preserve">Critical </w:t>
            </w:r>
            <w:r w:rsidRPr="00823988">
              <w:rPr>
                <w:rFonts w:eastAsia="標楷體" w:hint="eastAsia"/>
                <w:bCs/>
                <w:szCs w:val="24"/>
                <w:lang w:val="en-GB"/>
              </w:rPr>
              <w:t>t</w:t>
            </w:r>
            <w:r w:rsidRPr="00823988">
              <w:rPr>
                <w:rFonts w:eastAsia="標楷體"/>
                <w:bCs/>
                <w:szCs w:val="24"/>
                <w:lang w:val="en-GB"/>
              </w:rPr>
              <w:t xml:space="preserve">hinking </w:t>
            </w:r>
            <w:r w:rsidRPr="00823988">
              <w:rPr>
                <w:rFonts w:eastAsia="標楷體" w:hint="eastAsia"/>
                <w:bCs/>
                <w:szCs w:val="24"/>
                <w:lang w:val="en-GB"/>
              </w:rPr>
              <w:t>s</w:t>
            </w:r>
            <w:r w:rsidRPr="00823988">
              <w:rPr>
                <w:rFonts w:eastAsia="標楷體"/>
                <w:bCs/>
                <w:szCs w:val="24"/>
                <w:lang w:val="en-GB"/>
              </w:rPr>
              <w:t>kills</w:t>
            </w:r>
          </w:p>
          <w:p w:rsidR="00A93433" w:rsidRPr="00823988" w:rsidRDefault="007D28E4" w:rsidP="00A93433">
            <w:pPr>
              <w:pStyle w:val="1b"/>
              <w:spacing w:beforeLines="50" w:before="180" w:afterLines="50" w:after="180" w:line="240" w:lineRule="auto"/>
              <w:rPr>
                <w:iCs w:val="0"/>
                <w:szCs w:val="24"/>
                <w:lang w:val="en-GB"/>
              </w:rPr>
            </w:pPr>
            <w:r w:rsidRPr="00823988">
              <w:rPr>
                <w:rFonts w:hint="eastAsia"/>
                <w:iCs w:val="0"/>
                <w:szCs w:val="24"/>
                <w:lang w:val="en-GB"/>
              </w:rPr>
              <w:t>慎思</w:t>
            </w:r>
            <w:r w:rsidR="00A93433" w:rsidRPr="00823988">
              <w:rPr>
                <w:rFonts w:hint="eastAsia"/>
                <w:iCs w:val="0"/>
                <w:szCs w:val="24"/>
                <w:lang w:val="en-GB"/>
              </w:rPr>
              <w:t>明辨</w:t>
            </w:r>
            <w:r w:rsidR="00A93433" w:rsidRPr="00823988">
              <w:rPr>
                <w:iCs w:val="0"/>
                <w:szCs w:val="24"/>
                <w:lang w:val="en-GB"/>
              </w:rPr>
              <w:t>能力</w:t>
            </w:r>
          </w:p>
        </w:tc>
        <w:tc>
          <w:tcPr>
            <w:tcW w:w="3109" w:type="pct"/>
            <w:shd w:val="clear" w:color="auto" w:fill="auto"/>
          </w:tcPr>
          <w:p w:rsidR="00A93433" w:rsidRPr="00823988" w:rsidRDefault="00C54552" w:rsidP="00A93433">
            <w:pPr>
              <w:spacing w:beforeLines="50" w:before="180" w:afterLines="50" w:after="180"/>
              <w:jc w:val="both"/>
              <w:rPr>
                <w:rFonts w:eastAsia="標楷體"/>
                <w:bCs/>
              </w:rPr>
            </w:pPr>
            <w:r w:rsidRPr="00823988">
              <w:t>Critical thinking is drawing out meaning from available data or statements, and examining and questioning their accuracy and credibility in order to establish one’s views and evaluate the arguments put forward by oneself and others.</w:t>
            </w:r>
          </w:p>
        </w:tc>
      </w:tr>
      <w:tr w:rsidR="00A93433" w:rsidRPr="00823988" w:rsidTr="00A93433">
        <w:tc>
          <w:tcPr>
            <w:tcW w:w="352" w:type="pct"/>
          </w:tcPr>
          <w:p w:rsidR="00A93433" w:rsidRPr="00823988"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rsidR="00A93433" w:rsidRPr="00823988" w:rsidRDefault="00A93433" w:rsidP="00A93433">
            <w:pPr>
              <w:spacing w:beforeLines="50" w:before="180" w:afterLines="50" w:after="180"/>
              <w:rPr>
                <w:rFonts w:ascii="新細明體" w:hAnsi="新細明體"/>
              </w:rPr>
            </w:pPr>
            <w:r w:rsidRPr="00823988">
              <w:t xml:space="preserve">Energy expenditure </w:t>
            </w:r>
          </w:p>
          <w:p w:rsidR="00C53065" w:rsidRPr="00823988" w:rsidRDefault="00A93433" w:rsidP="00C53065">
            <w:pPr>
              <w:spacing w:beforeLines="50" w:before="180" w:afterLines="50" w:after="180"/>
            </w:pPr>
            <w:r w:rsidRPr="00823988">
              <w:rPr>
                <w:rFonts w:ascii="新細明體" w:hAnsi="新細明體"/>
              </w:rPr>
              <w:t>能量消耗</w:t>
            </w:r>
            <w:r w:rsidR="00C53065" w:rsidRPr="00823988">
              <w:rPr>
                <w:rFonts w:hint="eastAsia"/>
              </w:rPr>
              <w:t xml:space="preserve"> </w:t>
            </w:r>
            <w:r w:rsidR="00C53065" w:rsidRPr="00823988">
              <w:t xml:space="preserve">/ </w:t>
            </w:r>
            <w:r w:rsidR="00C53065" w:rsidRPr="00823988">
              <w:rPr>
                <w:rFonts w:ascii="新細明體" w:hAnsi="新細明體" w:hint="eastAsia"/>
              </w:rPr>
              <w:t>能量支出</w:t>
            </w:r>
          </w:p>
          <w:p w:rsidR="00A93433" w:rsidRPr="00823988" w:rsidRDefault="00A93433" w:rsidP="00A93433">
            <w:pPr>
              <w:spacing w:beforeLines="50" w:before="180" w:afterLines="50" w:after="180"/>
              <w:rPr>
                <w:rFonts w:ascii="新細明體" w:hAnsi="新細明體"/>
              </w:rPr>
            </w:pPr>
          </w:p>
        </w:tc>
        <w:tc>
          <w:tcPr>
            <w:tcW w:w="3109" w:type="pct"/>
            <w:shd w:val="clear" w:color="auto" w:fill="auto"/>
          </w:tcPr>
          <w:p w:rsidR="00A93433" w:rsidRPr="00823988" w:rsidRDefault="00A93433" w:rsidP="00A93433">
            <w:pPr>
              <w:spacing w:beforeLines="50" w:before="180" w:afterLines="50" w:after="180"/>
              <w:jc w:val="both"/>
              <w:rPr>
                <w:rFonts w:eastAsia="標楷體"/>
                <w:bCs/>
              </w:rPr>
            </w:pPr>
            <w:r w:rsidRPr="00823988">
              <w:rPr>
                <w:rFonts w:eastAsia="標楷體"/>
                <w:bCs/>
              </w:rPr>
              <w:t xml:space="preserve">The units of energy expenditure commonly used are the </w:t>
            </w:r>
            <w:r w:rsidRPr="00823988">
              <w:rPr>
                <w:rFonts w:eastAsia="標楷體" w:hint="eastAsia"/>
                <w:bCs/>
              </w:rPr>
              <w:t>kilo</w:t>
            </w:r>
            <w:r w:rsidRPr="00823988">
              <w:rPr>
                <w:rFonts w:eastAsia="標楷體"/>
                <w:bCs/>
              </w:rPr>
              <w:t>joule (metric system) and the kilocalorie (British system). The daily energy expenditure of an individual is mainly dependent on the intensity and duration of physical activities.</w:t>
            </w:r>
          </w:p>
        </w:tc>
      </w:tr>
      <w:tr w:rsidR="00A93433" w:rsidRPr="00823988" w:rsidTr="00A93433">
        <w:trPr>
          <w:cantSplit/>
        </w:trPr>
        <w:tc>
          <w:tcPr>
            <w:tcW w:w="352" w:type="pct"/>
          </w:tcPr>
          <w:p w:rsidR="00A93433" w:rsidRPr="00823988"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823988" w:rsidRDefault="00A93433" w:rsidP="00A93433">
            <w:pPr>
              <w:spacing w:beforeLines="50" w:before="180" w:afterLines="50" w:after="180"/>
              <w:rPr>
                <w:rFonts w:ascii="新細明體" w:hAnsi="新細明體"/>
                <w:lang w:val="en-US"/>
              </w:rPr>
            </w:pPr>
            <w:r w:rsidRPr="00823988">
              <w:rPr>
                <w:rFonts w:eastAsia="標楷體"/>
                <w:bCs/>
              </w:rPr>
              <w:t>General PE</w:t>
            </w:r>
            <w:r w:rsidRPr="00823988">
              <w:rPr>
                <w:rFonts w:eastAsia="標楷體" w:hint="eastAsia"/>
                <w:bCs/>
              </w:rPr>
              <w:t xml:space="preserve"> </w:t>
            </w:r>
            <w:r w:rsidRPr="00823988">
              <w:rPr>
                <w:rFonts w:eastAsia="標楷體"/>
                <w:bCs/>
                <w:lang w:val="en-US"/>
              </w:rPr>
              <w:t>lesson</w:t>
            </w:r>
          </w:p>
          <w:p w:rsidR="00A93433" w:rsidRPr="00823988" w:rsidRDefault="00A93433" w:rsidP="00A93433">
            <w:pPr>
              <w:spacing w:beforeLines="50" w:before="180" w:afterLines="50" w:after="180"/>
              <w:rPr>
                <w:rFonts w:ascii="新細明體" w:hAnsi="新細明體"/>
              </w:rPr>
            </w:pPr>
            <w:r w:rsidRPr="00823988">
              <w:rPr>
                <w:rFonts w:ascii="新細明體" w:hAnsi="新細明體"/>
              </w:rPr>
              <w:t>一般體育課</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 xml:space="preserve">Structured PE lessons which constitute </w:t>
            </w:r>
            <w:r w:rsidR="004C6A2D" w:rsidRPr="00823988">
              <w:rPr>
                <w:rFonts w:eastAsia="標楷體"/>
                <w:bCs/>
              </w:rPr>
              <w:t xml:space="preserve">not less than </w:t>
            </w:r>
            <w:r w:rsidRPr="00823988">
              <w:rPr>
                <w:rFonts w:eastAsia="標楷體"/>
                <w:bCs/>
              </w:rPr>
              <w:t xml:space="preserve">5% of total lesson time </w:t>
            </w:r>
            <w:r w:rsidR="008D0D14" w:rsidRPr="00823988">
              <w:rPr>
                <w:rFonts w:eastAsia="標楷體" w:hint="eastAsia"/>
                <w:bCs/>
              </w:rPr>
              <w:t>f</w:t>
            </w:r>
            <w:r w:rsidR="008D0D14" w:rsidRPr="00823988">
              <w:rPr>
                <w:rFonts w:eastAsia="標楷體"/>
                <w:bCs/>
              </w:rPr>
              <w:t>rom</w:t>
            </w:r>
            <w:r w:rsidRPr="00823988">
              <w:rPr>
                <w:rFonts w:eastAsia="標楷體"/>
                <w:bCs/>
              </w:rPr>
              <w:t xml:space="preserve"> Primary 1 to </w:t>
            </w:r>
            <w:r w:rsidR="004C6A2D" w:rsidRPr="00823988">
              <w:rPr>
                <w:rFonts w:eastAsia="標楷體"/>
                <w:bCs/>
              </w:rPr>
              <w:t xml:space="preserve">6, 5-8% of total lesson time from Secondary 1 to </w:t>
            </w:r>
            <w:r w:rsidRPr="00823988">
              <w:rPr>
                <w:rFonts w:eastAsia="標楷體"/>
                <w:bCs/>
              </w:rPr>
              <w:t>3 and at least 5% in the senior secondary curriculum</w:t>
            </w:r>
            <w:r w:rsidR="008D0D14" w:rsidRPr="00823988">
              <w:rPr>
                <w:rFonts w:eastAsia="標楷體"/>
                <w:bCs/>
              </w:rPr>
              <w:t xml:space="preserve"> (Secondary 4 to 6)</w:t>
            </w:r>
            <w:r w:rsidRPr="00823988">
              <w:rPr>
                <w:rFonts w:eastAsia="標楷體"/>
                <w:bCs/>
              </w:rPr>
              <w:t xml:space="preserve">. General PE is also referred to as Other Learning Experiences - Physical Development (OLE-PD) at senior secondary level in </w:t>
            </w:r>
            <w:smartTag w:uri="urn:schemas-microsoft-com:office:smarttags" w:element="place">
              <w:r w:rsidRPr="00823988">
                <w:rPr>
                  <w:rFonts w:eastAsia="標楷體"/>
                  <w:bCs/>
                </w:rPr>
                <w:t>Hong Kong</w:t>
              </w:r>
            </w:smartTag>
            <w:r w:rsidRPr="00823988">
              <w:rPr>
                <w:rFonts w:eastAsia="標楷體"/>
                <w:bCs/>
              </w:rPr>
              <w:t>.</w:t>
            </w:r>
          </w:p>
          <w:p w:rsidR="004D67FE" w:rsidRPr="00823988" w:rsidRDefault="004D67FE" w:rsidP="00337B77">
            <w:pPr>
              <w:spacing w:beforeLines="50" w:before="180" w:afterLines="50" w:after="180"/>
              <w:jc w:val="both"/>
              <w:rPr>
                <w:rFonts w:eastAsia="標楷體"/>
                <w:bCs/>
              </w:rPr>
            </w:pPr>
          </w:p>
          <w:p w:rsidR="0079281B" w:rsidRPr="00823988" w:rsidRDefault="0079281B" w:rsidP="00337B77">
            <w:pPr>
              <w:spacing w:beforeLines="50" w:before="180" w:afterLines="50" w:after="180"/>
              <w:jc w:val="both"/>
              <w:rPr>
                <w:rFonts w:eastAsia="標楷體"/>
                <w:bCs/>
              </w:rPr>
            </w:pPr>
          </w:p>
          <w:p w:rsidR="004D754B" w:rsidRPr="00823988" w:rsidRDefault="004D754B" w:rsidP="00337B77">
            <w:pPr>
              <w:spacing w:beforeLines="50" w:before="180" w:afterLines="50" w:after="180"/>
              <w:jc w:val="both"/>
              <w:rPr>
                <w:rFonts w:eastAsia="標楷體"/>
                <w:bCs/>
              </w:rPr>
            </w:pPr>
          </w:p>
          <w:p w:rsidR="005D6F6E" w:rsidRPr="00823988" w:rsidRDefault="005D6F6E" w:rsidP="00337B77">
            <w:pPr>
              <w:spacing w:beforeLines="50" w:before="180" w:afterLines="50" w:after="180"/>
              <w:jc w:val="both"/>
              <w:rPr>
                <w:rFonts w:eastAsia="標楷體"/>
                <w:bCs/>
              </w:rPr>
            </w:pPr>
          </w:p>
        </w:tc>
      </w:tr>
      <w:tr w:rsidR="00A93433" w:rsidRPr="00823988" w:rsidTr="00A93433">
        <w:tc>
          <w:tcPr>
            <w:tcW w:w="352" w:type="pct"/>
          </w:tcPr>
          <w:p w:rsidR="00A93433" w:rsidRPr="00823988"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rsidR="00A93433" w:rsidRPr="00823988" w:rsidRDefault="00A93433" w:rsidP="00A93433">
            <w:pPr>
              <w:spacing w:beforeLines="50" w:before="180" w:afterLines="50" w:after="180"/>
              <w:rPr>
                <w:rFonts w:ascii="新細明體" w:hAnsi="新細明體"/>
              </w:rPr>
            </w:pPr>
            <w:r w:rsidRPr="00823988">
              <w:rPr>
                <w:rFonts w:eastAsia="標楷體"/>
                <w:bCs/>
              </w:rPr>
              <w:t>Generic skills</w:t>
            </w:r>
          </w:p>
          <w:p w:rsidR="00A93433" w:rsidRPr="00823988" w:rsidRDefault="00A93433" w:rsidP="00A93433">
            <w:pPr>
              <w:spacing w:beforeLines="50" w:before="180" w:afterLines="50" w:after="180"/>
              <w:rPr>
                <w:rFonts w:ascii="新細明體" w:hAnsi="新細明體"/>
              </w:rPr>
            </w:pPr>
            <w:r w:rsidRPr="00823988">
              <w:rPr>
                <w:rFonts w:ascii="新細明體" w:hAnsi="新細明體"/>
              </w:rPr>
              <w:t>共通能力</w:t>
            </w:r>
          </w:p>
        </w:tc>
        <w:tc>
          <w:tcPr>
            <w:tcW w:w="3109" w:type="pct"/>
            <w:shd w:val="clear" w:color="auto" w:fill="auto"/>
          </w:tcPr>
          <w:p w:rsidR="00A93433" w:rsidRPr="00823988" w:rsidRDefault="00A93433" w:rsidP="005F3AA8">
            <w:pPr>
              <w:spacing w:beforeLines="50" w:before="180" w:afterLines="50" w:after="180"/>
              <w:jc w:val="both"/>
              <w:rPr>
                <w:rFonts w:eastAsia="標楷體"/>
                <w:bCs/>
              </w:rPr>
            </w:pPr>
            <w:r w:rsidRPr="00823988">
              <w:rPr>
                <w:rFonts w:eastAsia="標楷體"/>
                <w:bCs/>
              </w:rPr>
              <w:t xml:space="preserve">Generic skills are fundamental to helping students learn how to learn. They are to be developed through learning and teaching in the context of different subjects or KLAs, and are transferable to different learning situations. </w:t>
            </w:r>
            <w:r w:rsidR="005F3AA8" w:rsidRPr="00823988">
              <w:rPr>
                <w:rFonts w:eastAsia="標楷體"/>
                <w:bCs/>
              </w:rPr>
              <w:t xml:space="preserve">Nine types of generic skills are identified in the Hong Kong curriculum, </w:t>
            </w:r>
            <w:r w:rsidR="005F3AA8" w:rsidRPr="00823988">
              <w:t>including Communication Skills, IT Skills, Mathematical Skills, Self-management Skills, Self-learning Skills, Collaboration Skills, Critical Thinking Skills, Creativity and Problem Solving Skills.</w:t>
            </w:r>
          </w:p>
        </w:tc>
      </w:tr>
      <w:tr w:rsidR="00A93433" w:rsidRPr="00823988" w:rsidTr="00A93433">
        <w:tc>
          <w:tcPr>
            <w:tcW w:w="352" w:type="pct"/>
          </w:tcPr>
          <w:p w:rsidR="00A93433" w:rsidRPr="00823988"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823988" w:rsidRDefault="00A93433" w:rsidP="00A93433">
            <w:pPr>
              <w:spacing w:beforeLines="50" w:before="180" w:afterLines="50" w:after="180"/>
            </w:pPr>
            <w:r w:rsidRPr="00823988">
              <w:t xml:space="preserve">Health / </w:t>
            </w:r>
            <w:r w:rsidRPr="00823988">
              <w:br/>
              <w:t>Wellness</w:t>
            </w:r>
          </w:p>
          <w:p w:rsidR="00A93433" w:rsidRPr="00823988" w:rsidRDefault="00A93433" w:rsidP="00A93433">
            <w:pPr>
              <w:spacing w:beforeLines="50" w:before="180" w:afterLines="50" w:after="180"/>
              <w:rPr>
                <w:rFonts w:ascii="新細明體" w:hAnsi="新細明體"/>
              </w:rPr>
            </w:pPr>
            <w:r w:rsidRPr="00823988">
              <w:t>健康</w:t>
            </w:r>
            <w:r w:rsidR="007A5F17" w:rsidRPr="00823988">
              <w:rPr>
                <w:rFonts w:hint="eastAsia"/>
              </w:rPr>
              <w:t xml:space="preserve"> /</w:t>
            </w:r>
            <w:r w:rsidRPr="00823988">
              <w:t xml:space="preserve"> </w:t>
            </w:r>
            <w:r w:rsidRPr="00823988">
              <w:rPr>
                <w:rFonts w:ascii="新細明體" w:hAnsi="新細明體"/>
              </w:rPr>
              <w:t>豐盛人生</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According to the World Health Organisation, health is a state of complete physical, mental and social well-being and not merely the absence of disease or infirmity. Thus, we can interpret “health” as comparable with “wellness”.</w:t>
            </w:r>
          </w:p>
        </w:tc>
      </w:tr>
      <w:tr w:rsidR="00A93433" w:rsidRPr="00823988" w:rsidTr="00A93433">
        <w:tc>
          <w:tcPr>
            <w:tcW w:w="352" w:type="pct"/>
          </w:tcPr>
          <w:p w:rsidR="00A93433" w:rsidRPr="00823988"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823988" w:rsidRDefault="00A93433" w:rsidP="00A93433">
            <w:pPr>
              <w:pStyle w:val="1b"/>
              <w:spacing w:beforeLines="50" w:before="180" w:afterLines="50" w:after="180"/>
              <w:jc w:val="left"/>
              <w:rPr>
                <w:iCs w:val="0"/>
                <w:szCs w:val="24"/>
                <w:lang w:val="en-GB"/>
              </w:rPr>
            </w:pPr>
            <w:r w:rsidRPr="00823988">
              <w:rPr>
                <w:rFonts w:eastAsia="標楷體"/>
                <w:bCs/>
                <w:szCs w:val="24"/>
                <w:lang w:val="en-GB"/>
              </w:rPr>
              <w:t xml:space="preserve">Information technology (IT) </w:t>
            </w:r>
            <w:r w:rsidRPr="00823988">
              <w:rPr>
                <w:rFonts w:eastAsia="標楷體" w:hint="eastAsia"/>
                <w:bCs/>
                <w:szCs w:val="24"/>
                <w:lang w:val="en-GB"/>
              </w:rPr>
              <w:t>s</w:t>
            </w:r>
            <w:r w:rsidRPr="00823988">
              <w:rPr>
                <w:rFonts w:eastAsia="標楷體"/>
                <w:bCs/>
                <w:szCs w:val="24"/>
                <w:lang w:val="en-GB"/>
              </w:rPr>
              <w:t>kills</w:t>
            </w:r>
          </w:p>
          <w:p w:rsidR="00A93433" w:rsidRPr="00823988" w:rsidRDefault="00A93433" w:rsidP="00A93433">
            <w:pPr>
              <w:pStyle w:val="1b"/>
              <w:spacing w:beforeLines="50" w:before="180" w:afterLines="50" w:after="180"/>
              <w:rPr>
                <w:iCs w:val="0"/>
                <w:szCs w:val="24"/>
                <w:lang w:val="en-GB"/>
              </w:rPr>
            </w:pPr>
            <w:r w:rsidRPr="00823988">
              <w:rPr>
                <w:iCs w:val="0"/>
                <w:szCs w:val="24"/>
                <w:lang w:val="en-GB"/>
              </w:rPr>
              <w:t>運用資訊科技能力</w:t>
            </w:r>
          </w:p>
        </w:tc>
        <w:tc>
          <w:tcPr>
            <w:tcW w:w="3109" w:type="pct"/>
            <w:shd w:val="clear" w:color="auto" w:fill="auto"/>
          </w:tcPr>
          <w:p w:rsidR="008709EE" w:rsidRPr="00823988" w:rsidRDefault="008709EE" w:rsidP="00D42F9E">
            <w:pPr>
              <w:spacing w:beforeLines="50" w:before="180" w:afterLines="50" w:after="180"/>
              <w:jc w:val="both"/>
              <w:rPr>
                <w:rFonts w:eastAsia="標楷體"/>
                <w:bCs/>
              </w:rPr>
            </w:pPr>
            <w:r w:rsidRPr="00823988">
              <w:t>I</w:t>
            </w:r>
            <w:r w:rsidR="00C54552" w:rsidRPr="00823988">
              <w:t>T</w:t>
            </w:r>
            <w:r w:rsidRPr="00823988">
              <w:t xml:space="preserve"> skills are the ability to use IT critically to search, select, analyse, manage and share information. Mastery of IT skills facilitates collaborative learning, problem solving and self-directed learning.</w:t>
            </w:r>
          </w:p>
        </w:tc>
      </w:tr>
      <w:tr w:rsidR="00A93433" w:rsidRPr="00823988" w:rsidTr="00A93433">
        <w:tc>
          <w:tcPr>
            <w:tcW w:w="352" w:type="pct"/>
          </w:tcPr>
          <w:p w:rsidR="00A93433" w:rsidRPr="00823988"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rsidR="00A93433" w:rsidRPr="00823988" w:rsidRDefault="00A93433" w:rsidP="00A93433">
            <w:pPr>
              <w:spacing w:beforeLines="50" w:before="180" w:afterLines="50" w:after="180"/>
              <w:rPr>
                <w:rFonts w:ascii="新細明體" w:hAnsi="新細明體"/>
              </w:rPr>
            </w:pPr>
            <w:r w:rsidRPr="00823988">
              <w:rPr>
                <w:rFonts w:eastAsia="標楷體"/>
                <w:bCs/>
              </w:rPr>
              <w:t>Leisure</w:t>
            </w:r>
            <w:r w:rsidR="00077B4B" w:rsidRPr="00823988">
              <w:rPr>
                <w:rFonts w:eastAsia="標楷體"/>
                <w:bCs/>
              </w:rPr>
              <w:t xml:space="preserve"> </w:t>
            </w:r>
            <w:r w:rsidR="00077B4B" w:rsidRPr="00823988">
              <w:t>activity</w:t>
            </w:r>
          </w:p>
          <w:p w:rsidR="00C53065" w:rsidRPr="00823988" w:rsidRDefault="00A93433" w:rsidP="00C53065">
            <w:pPr>
              <w:spacing w:beforeLines="50" w:before="180" w:afterLines="50" w:after="180"/>
            </w:pPr>
            <w:r w:rsidRPr="00823988">
              <w:rPr>
                <w:rFonts w:ascii="新細明體" w:hAnsi="新細明體"/>
              </w:rPr>
              <w:t>消閒活動</w:t>
            </w:r>
            <w:r w:rsidR="00C53065" w:rsidRPr="00823988">
              <w:rPr>
                <w:rFonts w:ascii="新細明體" w:hAnsi="新細明體" w:hint="eastAsia"/>
              </w:rPr>
              <w:t xml:space="preserve"> </w:t>
            </w:r>
            <w:r w:rsidR="00C53065" w:rsidRPr="00823988">
              <w:rPr>
                <w:rFonts w:hint="eastAsia"/>
              </w:rPr>
              <w:t xml:space="preserve">/ </w:t>
            </w:r>
            <w:r w:rsidR="00C53065" w:rsidRPr="00823988">
              <w:rPr>
                <w:rFonts w:hint="eastAsia"/>
                <w:lang w:eastAsia="zh-HK"/>
              </w:rPr>
              <w:t>休</w:t>
            </w:r>
            <w:r w:rsidR="00C53065" w:rsidRPr="00823988">
              <w:rPr>
                <w:rFonts w:hint="eastAsia"/>
              </w:rPr>
              <w:t>閒活動</w:t>
            </w:r>
            <w:r w:rsidR="00C53065" w:rsidRPr="00823988">
              <w:rPr>
                <w:rFonts w:hint="eastAsia"/>
              </w:rPr>
              <w:t xml:space="preserve"> </w:t>
            </w:r>
          </w:p>
          <w:p w:rsidR="00A93433" w:rsidRPr="00823988" w:rsidRDefault="00A93433" w:rsidP="00A93433">
            <w:pPr>
              <w:spacing w:beforeLines="50" w:before="180" w:afterLines="50" w:after="180"/>
              <w:rPr>
                <w:rFonts w:ascii="新細明體" w:hAnsi="新細明體"/>
              </w:rPr>
            </w:pP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 xml:space="preserve">A restful activity in which one engages during free time. </w:t>
            </w:r>
          </w:p>
          <w:p w:rsidR="004D67FE" w:rsidRPr="00823988" w:rsidRDefault="004D67FE" w:rsidP="00337B77">
            <w:pPr>
              <w:spacing w:beforeLines="50" w:before="180" w:afterLines="50" w:after="180"/>
              <w:jc w:val="both"/>
              <w:rPr>
                <w:rFonts w:eastAsia="標楷體"/>
                <w:bCs/>
              </w:rPr>
            </w:pPr>
          </w:p>
          <w:p w:rsidR="004D67FE" w:rsidRPr="00823988" w:rsidRDefault="004D67FE" w:rsidP="00337B77">
            <w:pPr>
              <w:spacing w:beforeLines="50" w:before="180" w:afterLines="50" w:after="180"/>
              <w:jc w:val="both"/>
              <w:rPr>
                <w:rFonts w:eastAsia="標楷體"/>
                <w:bCs/>
              </w:rPr>
            </w:pPr>
          </w:p>
          <w:p w:rsidR="004D67FE" w:rsidRPr="00823988" w:rsidRDefault="004D67FE" w:rsidP="00337B77">
            <w:pPr>
              <w:spacing w:beforeLines="50" w:before="180" w:afterLines="50" w:after="180"/>
              <w:jc w:val="both"/>
              <w:rPr>
                <w:rFonts w:eastAsia="標楷體"/>
                <w:bCs/>
              </w:rPr>
            </w:pPr>
          </w:p>
          <w:p w:rsidR="004D67FE" w:rsidRPr="00823988" w:rsidRDefault="004D67FE" w:rsidP="00337B77">
            <w:pPr>
              <w:spacing w:beforeLines="50" w:before="180" w:afterLines="50" w:after="180"/>
              <w:jc w:val="both"/>
              <w:rPr>
                <w:rFonts w:eastAsia="標楷體"/>
                <w:bCs/>
              </w:rPr>
            </w:pPr>
          </w:p>
        </w:tc>
      </w:tr>
      <w:tr w:rsidR="00A93433" w:rsidRPr="00823988" w:rsidTr="00A93433">
        <w:tc>
          <w:tcPr>
            <w:tcW w:w="352" w:type="pct"/>
          </w:tcPr>
          <w:p w:rsidR="00A93433" w:rsidRPr="00823988"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823988" w:rsidRDefault="005F3AA8" w:rsidP="00A93433">
            <w:pPr>
              <w:pStyle w:val="1b"/>
              <w:spacing w:beforeLines="50" w:before="180" w:afterLines="50" w:after="180"/>
              <w:rPr>
                <w:iCs w:val="0"/>
                <w:szCs w:val="24"/>
                <w:lang w:val="en-GB"/>
              </w:rPr>
            </w:pPr>
            <w:r w:rsidRPr="00823988">
              <w:rPr>
                <w:rFonts w:eastAsia="標楷體"/>
                <w:bCs/>
                <w:szCs w:val="24"/>
                <w:lang w:val="en-GB"/>
              </w:rPr>
              <w:t xml:space="preserve">Mathematical </w:t>
            </w:r>
            <w:r w:rsidR="008D0D14" w:rsidRPr="00823988">
              <w:rPr>
                <w:rFonts w:eastAsia="標楷體" w:hint="eastAsia"/>
                <w:bCs/>
                <w:szCs w:val="24"/>
                <w:lang w:val="en-GB"/>
              </w:rPr>
              <w:t>s</w:t>
            </w:r>
            <w:r w:rsidRPr="00823988">
              <w:rPr>
                <w:rFonts w:eastAsia="標楷體"/>
                <w:bCs/>
                <w:szCs w:val="24"/>
                <w:lang w:val="en-GB"/>
              </w:rPr>
              <w:t>kills</w:t>
            </w:r>
          </w:p>
          <w:p w:rsidR="00A93433" w:rsidRPr="00823988" w:rsidRDefault="00A93433" w:rsidP="00A93433">
            <w:pPr>
              <w:pStyle w:val="1b"/>
              <w:spacing w:beforeLines="50" w:before="180" w:afterLines="50" w:after="180"/>
              <w:rPr>
                <w:iCs w:val="0"/>
                <w:szCs w:val="24"/>
                <w:lang w:val="en-GB"/>
              </w:rPr>
            </w:pPr>
            <w:r w:rsidRPr="00823988">
              <w:rPr>
                <w:iCs w:val="0"/>
                <w:szCs w:val="24"/>
                <w:lang w:val="en-GB"/>
              </w:rPr>
              <w:t>運算能力</w:t>
            </w:r>
          </w:p>
        </w:tc>
        <w:tc>
          <w:tcPr>
            <w:tcW w:w="3109" w:type="pct"/>
            <w:shd w:val="clear" w:color="auto" w:fill="auto"/>
          </w:tcPr>
          <w:p w:rsidR="008709EE" w:rsidRPr="00823988" w:rsidRDefault="008709EE" w:rsidP="00337B77">
            <w:pPr>
              <w:spacing w:beforeLines="50" w:before="180" w:afterLines="50" w:after="180"/>
              <w:jc w:val="both"/>
              <w:rPr>
                <w:rFonts w:eastAsia="標楷體"/>
                <w:bCs/>
              </w:rPr>
            </w:pPr>
            <w:r w:rsidRPr="00823988">
              <w:t>Mathematical skills include the ability to perform computations and estimations of numbers in various forms, to describe spatial relationships between objects, to perform measurements, to manage data, to employ logical reasoning for drawing valid conclusions, and to apply mathematical concepts in different contexts.</w:t>
            </w:r>
          </w:p>
        </w:tc>
      </w:tr>
      <w:tr w:rsidR="00A93433" w:rsidRPr="00823988" w:rsidTr="00A93433">
        <w:trPr>
          <w:cantSplit/>
        </w:trPr>
        <w:tc>
          <w:tcPr>
            <w:tcW w:w="352" w:type="pct"/>
          </w:tcPr>
          <w:p w:rsidR="00A93433" w:rsidRPr="00823988"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823988" w:rsidRDefault="00A93433" w:rsidP="00A93433">
            <w:pPr>
              <w:spacing w:beforeLines="50" w:before="180" w:afterLines="50" w:after="180"/>
              <w:rPr>
                <w:rFonts w:ascii="新細明體" w:hAnsi="新細明體"/>
              </w:rPr>
            </w:pPr>
            <w:r w:rsidRPr="00823988">
              <w:rPr>
                <w:rFonts w:eastAsia="標楷體"/>
                <w:bCs/>
              </w:rPr>
              <w:t>Other Learning Experiences - Physical Development  (OLE-PD)</w:t>
            </w:r>
          </w:p>
          <w:p w:rsidR="00A93433" w:rsidRPr="00823988" w:rsidRDefault="00A93433" w:rsidP="00A93433">
            <w:pPr>
              <w:spacing w:beforeLines="50" w:before="180" w:afterLines="50" w:after="180"/>
              <w:rPr>
                <w:rFonts w:ascii="新細明體" w:hAnsi="新細明體"/>
              </w:rPr>
            </w:pPr>
            <w:r w:rsidRPr="00823988">
              <w:rPr>
                <w:rFonts w:ascii="新細明體" w:hAnsi="新細明體"/>
              </w:rPr>
              <w:t>其他學習經歷 ─ 體育發展</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An essential component that complements the examination subjects and Applied Learning under the senior secondary curriculum. Through OLE-PD, students will build up lifelong capacities, including interests and skills, for leading an active and healthy lifestyle.</w:t>
            </w:r>
          </w:p>
        </w:tc>
      </w:tr>
      <w:tr w:rsidR="00A93433" w:rsidRPr="00823988" w:rsidTr="00A93433">
        <w:trPr>
          <w:cantSplit/>
        </w:trPr>
        <w:tc>
          <w:tcPr>
            <w:tcW w:w="352" w:type="pct"/>
          </w:tcPr>
          <w:p w:rsidR="00A93433" w:rsidRPr="00823988"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823988" w:rsidRDefault="00A93433" w:rsidP="00A93433">
            <w:pPr>
              <w:spacing w:beforeLines="50" w:before="180" w:afterLines="50" w:after="180"/>
              <w:rPr>
                <w:rFonts w:ascii="新細明體" w:hAnsi="新細明體"/>
              </w:rPr>
            </w:pPr>
            <w:r w:rsidRPr="00823988">
              <w:rPr>
                <w:rFonts w:eastAsia="標楷體"/>
                <w:bCs/>
              </w:rPr>
              <w:t>Physical activity</w:t>
            </w:r>
          </w:p>
          <w:p w:rsidR="00A93433" w:rsidRPr="00823988" w:rsidRDefault="00C53065" w:rsidP="001B5C1D">
            <w:pPr>
              <w:rPr>
                <w:rFonts w:ascii="新細明體" w:hAnsi="新細明體"/>
              </w:rPr>
            </w:pPr>
            <w:r w:rsidRPr="00823988">
              <w:rPr>
                <w:rFonts w:hint="eastAsia"/>
              </w:rPr>
              <w:t>體力活動</w:t>
            </w:r>
            <w:r w:rsidRPr="00823988">
              <w:rPr>
                <w:rFonts w:hint="eastAsia"/>
              </w:rPr>
              <w:t xml:space="preserve"> / </w:t>
            </w:r>
            <w:r w:rsidRPr="00823988">
              <w:rPr>
                <w:rFonts w:hint="eastAsia"/>
              </w:rPr>
              <w:t>體能活動</w:t>
            </w:r>
            <w:r w:rsidRPr="00823988">
              <w:rPr>
                <w:rFonts w:hint="eastAsia"/>
              </w:rPr>
              <w:t xml:space="preserve"> / </w:t>
            </w:r>
            <w:r w:rsidRPr="00823988">
              <w:rPr>
                <w:rFonts w:hint="eastAsia"/>
              </w:rPr>
              <w:t>身體活動</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 xml:space="preserve">Any bodily movement produced by the skeletal muscles that </w:t>
            </w:r>
            <w:r w:rsidR="004A230B" w:rsidRPr="00823988">
              <w:rPr>
                <w:rFonts w:eastAsia="標楷體"/>
                <w:bCs/>
              </w:rPr>
              <w:t xml:space="preserve">require </w:t>
            </w:r>
            <w:r w:rsidRPr="00823988">
              <w:rPr>
                <w:rFonts w:eastAsia="標楷體"/>
                <w:bCs/>
              </w:rPr>
              <w:t>energy expenditure. (World Health Organisation, 20</w:t>
            </w:r>
            <w:r w:rsidR="004A230B" w:rsidRPr="00823988">
              <w:rPr>
                <w:rFonts w:eastAsia="標楷體"/>
                <w:bCs/>
              </w:rPr>
              <w:t>18</w:t>
            </w:r>
            <w:r w:rsidRPr="00823988">
              <w:rPr>
                <w:rFonts w:eastAsia="標楷體"/>
                <w:bCs/>
              </w:rPr>
              <w:t>)</w:t>
            </w:r>
          </w:p>
          <w:p w:rsidR="00A93433" w:rsidRPr="00823988" w:rsidRDefault="00A93433" w:rsidP="00337B77">
            <w:pPr>
              <w:pStyle w:val="1b"/>
              <w:snapToGrid/>
              <w:spacing w:beforeLines="50" w:before="180" w:afterLines="50" w:after="180" w:line="240" w:lineRule="auto"/>
              <w:rPr>
                <w:rFonts w:eastAsia="標楷體"/>
                <w:bCs/>
                <w:iCs w:val="0"/>
                <w:szCs w:val="24"/>
                <w:lang w:val="en-GB"/>
              </w:rPr>
            </w:pPr>
            <w:r w:rsidRPr="00823988">
              <w:rPr>
                <w:rFonts w:eastAsia="標楷體"/>
                <w:bCs/>
                <w:iCs w:val="0"/>
                <w:szCs w:val="24"/>
                <w:lang w:val="en-GB"/>
              </w:rPr>
              <w:t>An activity that involves physical exertion for exercise, recreation or competition. (Curriculum Development Council, 2007)</w:t>
            </w:r>
          </w:p>
        </w:tc>
      </w:tr>
      <w:tr w:rsidR="00A93433" w:rsidRPr="00823988" w:rsidTr="00A93433">
        <w:trPr>
          <w:cantSplit/>
        </w:trPr>
        <w:tc>
          <w:tcPr>
            <w:tcW w:w="352" w:type="pct"/>
          </w:tcPr>
          <w:p w:rsidR="00A93433" w:rsidRPr="00823988"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823988" w:rsidRDefault="00A93433" w:rsidP="00A93433">
            <w:pPr>
              <w:spacing w:beforeLines="50" w:before="180" w:afterLines="50" w:after="180"/>
              <w:rPr>
                <w:rFonts w:eastAsia="標楷體"/>
                <w:bCs/>
              </w:rPr>
            </w:pPr>
            <w:r w:rsidRPr="00823988">
              <w:rPr>
                <w:rFonts w:eastAsia="標楷體"/>
                <w:bCs/>
              </w:rPr>
              <w:t xml:space="preserve">Physical </w:t>
            </w:r>
            <w:r w:rsidR="008D0D14" w:rsidRPr="00823988">
              <w:rPr>
                <w:rFonts w:eastAsia="標楷體"/>
                <w:bCs/>
              </w:rPr>
              <w:t>E</w:t>
            </w:r>
            <w:r w:rsidRPr="00823988">
              <w:rPr>
                <w:rFonts w:eastAsia="標楷體"/>
                <w:bCs/>
              </w:rPr>
              <w:t>ducation</w:t>
            </w:r>
          </w:p>
          <w:p w:rsidR="00A93433" w:rsidRPr="00823988" w:rsidRDefault="00A93433" w:rsidP="00A93433">
            <w:pPr>
              <w:spacing w:beforeLines="50" w:before="180" w:afterLines="50" w:after="180"/>
              <w:rPr>
                <w:rFonts w:ascii="新細明體" w:hAnsi="新細明體"/>
              </w:rPr>
            </w:pPr>
            <w:r w:rsidRPr="00823988">
              <w:rPr>
                <w:rFonts w:eastAsia="標楷體"/>
                <w:bCs/>
              </w:rPr>
              <w:t>(PE)</w:t>
            </w:r>
          </w:p>
          <w:p w:rsidR="00A93433" w:rsidRPr="00823988" w:rsidRDefault="00A93433" w:rsidP="00A93433">
            <w:pPr>
              <w:spacing w:beforeLines="50" w:before="180" w:afterLines="50" w:after="180"/>
              <w:rPr>
                <w:rFonts w:ascii="新細明體" w:hAnsi="新細明體"/>
              </w:rPr>
            </w:pPr>
            <w:r w:rsidRPr="00823988">
              <w:rPr>
                <w:rFonts w:ascii="新細明體" w:hAnsi="新細明體"/>
              </w:rPr>
              <w:t>體育</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The concept of educating students through physical activities to attain the objectives of cognitive development, affective development and psychomotor development (including physical skills and fitness).</w:t>
            </w:r>
          </w:p>
          <w:p w:rsidR="004D67FE" w:rsidRPr="00823988" w:rsidRDefault="004D67FE" w:rsidP="00337B77">
            <w:pPr>
              <w:spacing w:beforeLines="50" w:before="180" w:afterLines="50" w:after="180"/>
              <w:jc w:val="both"/>
              <w:rPr>
                <w:rFonts w:eastAsia="標楷體"/>
                <w:bCs/>
              </w:rPr>
            </w:pPr>
          </w:p>
          <w:p w:rsidR="004D67FE" w:rsidRPr="00823988" w:rsidRDefault="004D67FE" w:rsidP="00337B77">
            <w:pPr>
              <w:spacing w:beforeLines="50" w:before="180" w:afterLines="50" w:after="180"/>
              <w:jc w:val="both"/>
              <w:rPr>
                <w:rFonts w:eastAsia="標楷體"/>
                <w:bCs/>
              </w:rPr>
            </w:pPr>
          </w:p>
          <w:p w:rsidR="004D67FE" w:rsidRPr="00823988" w:rsidRDefault="004D67FE" w:rsidP="00337B77">
            <w:pPr>
              <w:spacing w:beforeLines="50" w:before="180" w:afterLines="50" w:after="180"/>
              <w:jc w:val="both"/>
              <w:rPr>
                <w:rFonts w:eastAsia="標楷體"/>
                <w:bCs/>
              </w:rPr>
            </w:pPr>
          </w:p>
        </w:tc>
      </w:tr>
      <w:tr w:rsidR="00A93433" w:rsidRPr="00823988" w:rsidTr="00A93433">
        <w:tc>
          <w:tcPr>
            <w:tcW w:w="352" w:type="pct"/>
          </w:tcPr>
          <w:p w:rsidR="00A93433" w:rsidRPr="00823988"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823988" w:rsidRDefault="00A93433" w:rsidP="00A93433">
            <w:pPr>
              <w:spacing w:beforeLines="50" w:before="180" w:afterLines="50" w:after="180"/>
            </w:pPr>
            <w:r w:rsidRPr="00823988">
              <w:t>Physical fitness</w:t>
            </w:r>
          </w:p>
          <w:p w:rsidR="00A93433" w:rsidRPr="00823988" w:rsidRDefault="00A93433" w:rsidP="00A93433">
            <w:pPr>
              <w:spacing w:beforeLines="50" w:before="180" w:afterLines="50" w:after="180"/>
              <w:rPr>
                <w:rFonts w:ascii="新細明體" w:hAnsi="新細明體"/>
              </w:rPr>
            </w:pPr>
            <w:r w:rsidRPr="00823988">
              <w:t>體適能</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The ability to carry out daily tasks with vigour and without undue fatigue, and with sufficient energy to engage in leisure-time pursuits and to meet unforeseen emergencies, and the vitality to perform at one’s fullest capacity.</w:t>
            </w:r>
          </w:p>
        </w:tc>
      </w:tr>
      <w:tr w:rsidR="00A93433" w:rsidRPr="00823988" w:rsidTr="00A93433">
        <w:trPr>
          <w:cantSplit/>
        </w:trPr>
        <w:tc>
          <w:tcPr>
            <w:tcW w:w="352" w:type="pct"/>
          </w:tcPr>
          <w:p w:rsidR="00A93433" w:rsidRPr="00823988" w:rsidRDefault="00A93433" w:rsidP="001B5C1D">
            <w:pPr>
              <w:numPr>
                <w:ilvl w:val="0"/>
                <w:numId w:val="20"/>
              </w:numPr>
              <w:jc w:val="center"/>
            </w:pPr>
          </w:p>
        </w:tc>
        <w:tc>
          <w:tcPr>
            <w:tcW w:w="1539" w:type="pct"/>
            <w:gridSpan w:val="2"/>
            <w:shd w:val="clear" w:color="auto" w:fill="auto"/>
          </w:tcPr>
          <w:p w:rsidR="00A93433" w:rsidRPr="00823988" w:rsidRDefault="00A93433" w:rsidP="001B5C1D">
            <w:pPr>
              <w:rPr>
                <w:rFonts w:ascii="新細明體" w:hAnsi="新細明體"/>
              </w:rPr>
            </w:pPr>
            <w:r w:rsidRPr="00823988">
              <w:rPr>
                <w:rFonts w:eastAsia="標楷體"/>
                <w:bCs/>
              </w:rPr>
              <w:t>Physical performance</w:t>
            </w:r>
          </w:p>
          <w:p w:rsidR="00A93433" w:rsidRPr="00823988" w:rsidRDefault="00A93433" w:rsidP="001B5C1D">
            <w:pPr>
              <w:rPr>
                <w:rFonts w:ascii="新細明體" w:hAnsi="新細明體"/>
              </w:rPr>
            </w:pPr>
            <w:r w:rsidRPr="00823988">
              <w:rPr>
                <w:rFonts w:ascii="新細明體" w:hAnsi="新細明體"/>
              </w:rPr>
              <w:t>體育表現</w:t>
            </w:r>
          </w:p>
        </w:tc>
        <w:tc>
          <w:tcPr>
            <w:tcW w:w="3109" w:type="pct"/>
            <w:shd w:val="clear" w:color="auto" w:fill="auto"/>
          </w:tcPr>
          <w:p w:rsidR="00A93433" w:rsidRPr="00823988" w:rsidRDefault="00A93433" w:rsidP="001B5C1D">
            <w:pPr>
              <w:spacing w:afterLines="50" w:after="180"/>
              <w:jc w:val="both"/>
              <w:rPr>
                <w:rFonts w:eastAsia="標楷體"/>
                <w:bCs/>
              </w:rPr>
            </w:pPr>
            <w:r w:rsidRPr="00823988">
              <w:rPr>
                <w:rFonts w:eastAsia="標楷體"/>
                <w:bCs/>
              </w:rPr>
              <w:t>The effect of executing physical skills.</w:t>
            </w:r>
          </w:p>
        </w:tc>
      </w:tr>
      <w:tr w:rsidR="00A93433" w:rsidRPr="00823988" w:rsidTr="00A93433">
        <w:trPr>
          <w:cantSplit/>
          <w:trHeight w:val="1078"/>
        </w:trPr>
        <w:tc>
          <w:tcPr>
            <w:tcW w:w="352" w:type="pct"/>
          </w:tcPr>
          <w:p w:rsidR="00A93433" w:rsidRPr="00823988"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823988" w:rsidRDefault="00A93433" w:rsidP="00A93433">
            <w:pPr>
              <w:spacing w:beforeLines="50" w:before="180" w:afterLines="50" w:after="180"/>
              <w:rPr>
                <w:rFonts w:ascii="新細明體" w:hAnsi="新細明體"/>
              </w:rPr>
            </w:pPr>
            <w:r w:rsidRPr="00823988">
              <w:rPr>
                <w:rFonts w:eastAsia="標楷體"/>
                <w:bCs/>
              </w:rPr>
              <w:t>Physical skill</w:t>
            </w:r>
            <w:r w:rsidR="008D0D14" w:rsidRPr="00823988">
              <w:rPr>
                <w:rFonts w:eastAsia="標楷體"/>
                <w:bCs/>
              </w:rPr>
              <w:t>s</w:t>
            </w:r>
          </w:p>
          <w:p w:rsidR="00A93433" w:rsidRPr="00823988" w:rsidRDefault="00A93433" w:rsidP="00A93433">
            <w:pPr>
              <w:spacing w:beforeLines="50" w:before="180" w:afterLines="50" w:after="180"/>
              <w:rPr>
                <w:rFonts w:ascii="新細明體" w:hAnsi="新細明體"/>
              </w:rPr>
            </w:pPr>
            <w:r w:rsidRPr="00823988">
              <w:rPr>
                <w:rFonts w:ascii="新細明體" w:hAnsi="新細明體"/>
              </w:rPr>
              <w:t>體育技能</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Motor actions executed in unity to achieve a purpose in physical activities. Development of physical skills is one of the six strands of the PE Key Learning Area (KLA).</w:t>
            </w:r>
          </w:p>
        </w:tc>
      </w:tr>
      <w:tr w:rsidR="00A93433" w:rsidRPr="00823988" w:rsidTr="00A93433">
        <w:tc>
          <w:tcPr>
            <w:tcW w:w="352" w:type="pct"/>
          </w:tcPr>
          <w:p w:rsidR="00A93433" w:rsidRPr="00823988"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823988" w:rsidRDefault="00A93433" w:rsidP="00A93433">
            <w:pPr>
              <w:pStyle w:val="1b"/>
              <w:spacing w:beforeLines="50" w:before="180" w:afterLines="50" w:after="180"/>
              <w:jc w:val="left"/>
              <w:rPr>
                <w:iCs w:val="0"/>
                <w:szCs w:val="24"/>
                <w:lang w:val="en-GB"/>
              </w:rPr>
            </w:pPr>
            <w:r w:rsidRPr="00823988">
              <w:rPr>
                <w:rFonts w:eastAsia="標楷體"/>
                <w:bCs/>
                <w:szCs w:val="24"/>
                <w:lang w:val="en-GB"/>
              </w:rPr>
              <w:t xml:space="preserve">Problem </w:t>
            </w:r>
            <w:r w:rsidRPr="00823988">
              <w:rPr>
                <w:rFonts w:eastAsia="標楷體" w:hint="eastAsia"/>
                <w:bCs/>
                <w:szCs w:val="24"/>
                <w:lang w:val="en-GB"/>
              </w:rPr>
              <w:t>s</w:t>
            </w:r>
            <w:r w:rsidRPr="00823988">
              <w:rPr>
                <w:rFonts w:eastAsia="標楷體"/>
                <w:bCs/>
                <w:szCs w:val="24"/>
                <w:lang w:val="en-GB"/>
              </w:rPr>
              <w:t xml:space="preserve">olving </w:t>
            </w:r>
            <w:r w:rsidRPr="00823988">
              <w:rPr>
                <w:rFonts w:eastAsia="標楷體" w:hint="eastAsia"/>
                <w:bCs/>
                <w:szCs w:val="24"/>
                <w:lang w:val="en-GB"/>
              </w:rPr>
              <w:t>s</w:t>
            </w:r>
            <w:r w:rsidRPr="00823988">
              <w:rPr>
                <w:rFonts w:eastAsia="標楷體"/>
                <w:bCs/>
                <w:szCs w:val="24"/>
                <w:lang w:val="en-GB"/>
              </w:rPr>
              <w:t>kills</w:t>
            </w:r>
          </w:p>
          <w:p w:rsidR="00A93433" w:rsidRPr="00823988" w:rsidRDefault="00C53065" w:rsidP="00A93433">
            <w:pPr>
              <w:pStyle w:val="1b"/>
              <w:spacing w:beforeLines="50" w:before="180" w:afterLines="50" w:after="180"/>
              <w:rPr>
                <w:iCs w:val="0"/>
                <w:szCs w:val="24"/>
                <w:lang w:val="en-GB"/>
              </w:rPr>
            </w:pPr>
            <w:r w:rsidRPr="00823988">
              <w:rPr>
                <w:rFonts w:hint="eastAsia"/>
              </w:rPr>
              <w:t>解</w:t>
            </w:r>
            <w:r w:rsidR="008D0D14" w:rsidRPr="00823988">
              <w:rPr>
                <w:rFonts w:hint="eastAsia"/>
                <w:lang w:eastAsia="zh-HK"/>
              </w:rPr>
              <w:t>決問</w:t>
            </w:r>
            <w:r w:rsidR="008D0D14" w:rsidRPr="00823988">
              <w:rPr>
                <w:rFonts w:hint="eastAsia"/>
              </w:rPr>
              <w:t>題</w:t>
            </w:r>
            <w:r w:rsidRPr="00823988">
              <w:rPr>
                <w:rFonts w:hint="eastAsia"/>
              </w:rPr>
              <w:t>能力</w:t>
            </w:r>
          </w:p>
        </w:tc>
        <w:tc>
          <w:tcPr>
            <w:tcW w:w="3109" w:type="pct"/>
            <w:shd w:val="clear" w:color="auto" w:fill="auto"/>
          </w:tcPr>
          <w:p w:rsidR="00C54552" w:rsidRPr="00823988" w:rsidRDefault="00C54552" w:rsidP="00337B77">
            <w:pPr>
              <w:spacing w:beforeLines="50" w:before="180" w:afterLines="50" w:after="180"/>
              <w:jc w:val="both"/>
              <w:rPr>
                <w:rFonts w:eastAsia="標楷體"/>
                <w:bCs/>
              </w:rPr>
            </w:pPr>
            <w:r w:rsidRPr="00823988">
              <w:t>Problem solving involves using various skills to resolve a difficulty. The process includes investigating the problem, synthesising information and generating ideas to determine the best course of action. Students need to adjust and evaluate strategies, as well as consolidate experience for knowledge construction.</w:t>
            </w:r>
          </w:p>
        </w:tc>
      </w:tr>
      <w:tr w:rsidR="00A93433" w:rsidRPr="00823988" w:rsidTr="00A93433">
        <w:tc>
          <w:tcPr>
            <w:tcW w:w="352" w:type="pct"/>
          </w:tcPr>
          <w:p w:rsidR="00A93433" w:rsidRPr="00823988"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rsidR="00A93433" w:rsidRPr="00823988" w:rsidRDefault="00A93433" w:rsidP="00A93433">
            <w:pPr>
              <w:spacing w:beforeLines="50" w:before="180" w:afterLines="50" w:after="180"/>
              <w:rPr>
                <w:rFonts w:ascii="新細明體" w:hAnsi="新細明體"/>
              </w:rPr>
            </w:pPr>
            <w:r w:rsidRPr="00823988">
              <w:t>Recreation</w:t>
            </w:r>
          </w:p>
          <w:p w:rsidR="00A93433" w:rsidRPr="00823988" w:rsidRDefault="00A93433" w:rsidP="00A93433">
            <w:pPr>
              <w:spacing w:beforeLines="50" w:before="180" w:afterLines="50" w:after="180"/>
              <w:rPr>
                <w:rFonts w:ascii="新細明體" w:hAnsi="新細明體"/>
              </w:rPr>
            </w:pPr>
            <w:r w:rsidRPr="00823988">
              <w:rPr>
                <w:rFonts w:ascii="新細明體" w:hAnsi="新細明體"/>
              </w:rPr>
              <w:t>康樂活動</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A refreshing and diverting physical activity that one engages in for refreshing his / her body and mind.</w:t>
            </w:r>
          </w:p>
        </w:tc>
      </w:tr>
      <w:tr w:rsidR="00A93433" w:rsidRPr="00823988" w:rsidTr="00A93433">
        <w:tc>
          <w:tcPr>
            <w:tcW w:w="352" w:type="pct"/>
          </w:tcPr>
          <w:p w:rsidR="00A93433" w:rsidRPr="00823988"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rsidR="00A93433" w:rsidRPr="00823988" w:rsidRDefault="00A93433" w:rsidP="00A93433">
            <w:pPr>
              <w:pStyle w:val="1b"/>
              <w:spacing w:beforeLines="50" w:before="180" w:afterLines="50" w:after="180"/>
              <w:rPr>
                <w:iCs w:val="0"/>
                <w:szCs w:val="24"/>
                <w:lang w:val="en-GB"/>
              </w:rPr>
            </w:pPr>
            <w:r w:rsidRPr="00823988">
              <w:rPr>
                <w:rFonts w:eastAsia="標楷體"/>
                <w:bCs/>
                <w:szCs w:val="24"/>
                <w:lang w:val="en-GB"/>
              </w:rPr>
              <w:t xml:space="preserve">Self-management </w:t>
            </w:r>
            <w:r w:rsidRPr="00823988">
              <w:rPr>
                <w:rFonts w:eastAsia="標楷體" w:hint="eastAsia"/>
                <w:bCs/>
                <w:szCs w:val="24"/>
                <w:lang w:val="en-GB"/>
              </w:rPr>
              <w:t>s</w:t>
            </w:r>
            <w:r w:rsidRPr="00823988">
              <w:rPr>
                <w:rFonts w:eastAsia="標楷體"/>
                <w:bCs/>
                <w:szCs w:val="24"/>
                <w:lang w:val="en-GB"/>
              </w:rPr>
              <w:t>kills</w:t>
            </w:r>
          </w:p>
          <w:p w:rsidR="00A93433" w:rsidRPr="00823988" w:rsidRDefault="00A93433" w:rsidP="00A93433">
            <w:pPr>
              <w:pStyle w:val="1b"/>
              <w:spacing w:beforeLines="50" w:before="180" w:afterLines="50" w:after="180"/>
              <w:rPr>
                <w:iCs w:val="0"/>
                <w:szCs w:val="24"/>
                <w:lang w:val="en-GB"/>
              </w:rPr>
            </w:pPr>
            <w:r w:rsidRPr="00823988">
              <w:rPr>
                <w:iCs w:val="0"/>
                <w:szCs w:val="24"/>
                <w:lang w:val="en-GB"/>
              </w:rPr>
              <w:t>自我管理能力</w:t>
            </w:r>
          </w:p>
        </w:tc>
        <w:tc>
          <w:tcPr>
            <w:tcW w:w="3109" w:type="pct"/>
            <w:shd w:val="clear" w:color="auto" w:fill="auto"/>
          </w:tcPr>
          <w:p w:rsidR="00A93433" w:rsidRPr="00823988" w:rsidRDefault="00BE088F" w:rsidP="00337B77">
            <w:pPr>
              <w:spacing w:beforeLines="50" w:before="180" w:afterLines="50" w:after="180"/>
              <w:jc w:val="both"/>
            </w:pPr>
            <w:r w:rsidRPr="00823988">
              <w:t>Self-management skills comprise essential life skills and desirable personal qualities such as maintaining emotional stability, making decisions and exercising self-discipline. Self-management skills enable students to embrace challenges encountered on a personal or team basis.</w:t>
            </w:r>
          </w:p>
          <w:p w:rsidR="004D67FE" w:rsidRPr="00823988" w:rsidRDefault="004D67FE" w:rsidP="00337B77">
            <w:pPr>
              <w:spacing w:beforeLines="50" w:before="180" w:afterLines="50" w:after="180"/>
              <w:jc w:val="both"/>
              <w:rPr>
                <w:rFonts w:eastAsia="標楷體"/>
                <w:bCs/>
              </w:rPr>
            </w:pPr>
          </w:p>
        </w:tc>
      </w:tr>
      <w:tr w:rsidR="00A93433" w:rsidRPr="00823988" w:rsidTr="00A93433">
        <w:trPr>
          <w:cantSplit/>
        </w:trPr>
        <w:tc>
          <w:tcPr>
            <w:tcW w:w="352" w:type="pct"/>
          </w:tcPr>
          <w:p w:rsidR="00A93433" w:rsidRPr="00823988" w:rsidRDefault="00A93433" w:rsidP="005640CE">
            <w:pPr>
              <w:numPr>
                <w:ilvl w:val="0"/>
                <w:numId w:val="20"/>
              </w:numPr>
              <w:jc w:val="center"/>
            </w:pPr>
          </w:p>
        </w:tc>
        <w:tc>
          <w:tcPr>
            <w:tcW w:w="1539" w:type="pct"/>
            <w:gridSpan w:val="2"/>
            <w:shd w:val="clear" w:color="auto" w:fill="auto"/>
          </w:tcPr>
          <w:p w:rsidR="00A93433" w:rsidRPr="00823988" w:rsidRDefault="00A93433" w:rsidP="005640CE">
            <w:pPr>
              <w:rPr>
                <w:rFonts w:ascii="新細明體" w:hAnsi="新細明體"/>
              </w:rPr>
            </w:pPr>
            <w:r w:rsidRPr="00823988">
              <w:rPr>
                <w:rFonts w:eastAsia="標楷體"/>
                <w:bCs/>
              </w:rPr>
              <w:t>Sport</w:t>
            </w:r>
          </w:p>
          <w:p w:rsidR="00A93433" w:rsidRPr="00823988" w:rsidRDefault="00A93433" w:rsidP="005640CE">
            <w:pPr>
              <w:rPr>
                <w:rFonts w:ascii="新細明體" w:hAnsi="新細明體"/>
              </w:rPr>
            </w:pPr>
            <w:r w:rsidRPr="00823988">
              <w:rPr>
                <w:rFonts w:ascii="新細明體" w:hAnsi="新細明體"/>
              </w:rPr>
              <w:t>運動</w:t>
            </w:r>
          </w:p>
        </w:tc>
        <w:tc>
          <w:tcPr>
            <w:tcW w:w="3109" w:type="pct"/>
            <w:shd w:val="clear" w:color="auto" w:fill="auto"/>
          </w:tcPr>
          <w:p w:rsidR="00A93433" w:rsidRPr="00823988" w:rsidRDefault="00A93433" w:rsidP="005640CE">
            <w:pPr>
              <w:jc w:val="both"/>
              <w:rPr>
                <w:rFonts w:eastAsia="標楷體"/>
                <w:bCs/>
              </w:rPr>
            </w:pPr>
            <w:r w:rsidRPr="00823988">
              <w:rPr>
                <w:rFonts w:eastAsia="標楷體"/>
                <w:bCs/>
              </w:rPr>
              <w:t>An institutionalised game or kind of play that is competitive in nature.</w:t>
            </w:r>
          </w:p>
        </w:tc>
      </w:tr>
      <w:tr w:rsidR="00A93433" w:rsidRPr="00823988" w:rsidTr="00A93433">
        <w:tc>
          <w:tcPr>
            <w:tcW w:w="352" w:type="pct"/>
          </w:tcPr>
          <w:p w:rsidR="00A93433" w:rsidRPr="00823988"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823988" w:rsidRDefault="00A93433" w:rsidP="00A93433">
            <w:pPr>
              <w:spacing w:beforeLines="50" w:before="180" w:afterLines="50" w:after="180"/>
            </w:pPr>
            <w:r w:rsidRPr="00823988">
              <w:rPr>
                <w:rFonts w:eastAsia="標楷體"/>
                <w:bCs/>
              </w:rPr>
              <w:t xml:space="preserve">Study </w:t>
            </w:r>
            <w:r w:rsidRPr="00823988">
              <w:rPr>
                <w:rFonts w:eastAsia="標楷體" w:hint="eastAsia"/>
                <w:bCs/>
              </w:rPr>
              <w:t>s</w:t>
            </w:r>
            <w:r w:rsidRPr="00823988">
              <w:rPr>
                <w:rFonts w:eastAsia="標楷體"/>
                <w:bCs/>
              </w:rPr>
              <w:t>kill</w:t>
            </w:r>
            <w:r w:rsidR="008D0D14" w:rsidRPr="00823988">
              <w:rPr>
                <w:rFonts w:eastAsia="標楷體"/>
                <w:bCs/>
              </w:rPr>
              <w:t>s</w:t>
            </w:r>
          </w:p>
          <w:p w:rsidR="00A93433" w:rsidRPr="00823988" w:rsidRDefault="00A93433" w:rsidP="00A93433">
            <w:pPr>
              <w:spacing w:beforeLines="50" w:before="180" w:afterLines="50" w:after="180"/>
            </w:pPr>
            <w:r w:rsidRPr="00823988">
              <w:t>研習能力</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Study skills help</w:t>
            </w:r>
            <w:r w:rsidRPr="00823988" w:rsidDel="00FD7DAD">
              <w:rPr>
                <w:rFonts w:eastAsia="標楷體"/>
                <w:bCs/>
              </w:rPr>
              <w:t xml:space="preserve"> </w:t>
            </w:r>
            <w:r w:rsidRPr="00823988">
              <w:rPr>
                <w:rFonts w:eastAsia="標楷體"/>
                <w:bCs/>
              </w:rPr>
              <w:t>improve the effectiveness and efficiency of learning.</w:t>
            </w:r>
          </w:p>
        </w:tc>
      </w:tr>
      <w:tr w:rsidR="00A93433" w:rsidRPr="00823988" w:rsidTr="00A93433">
        <w:tc>
          <w:tcPr>
            <w:tcW w:w="352" w:type="pct"/>
          </w:tcPr>
          <w:p w:rsidR="00A93433" w:rsidRPr="00823988" w:rsidRDefault="00A93433" w:rsidP="00A93433">
            <w:pPr>
              <w:numPr>
                <w:ilvl w:val="0"/>
                <w:numId w:val="20"/>
              </w:numPr>
              <w:spacing w:beforeLines="50" w:before="180" w:afterLines="50" w:after="180"/>
              <w:jc w:val="center"/>
            </w:pPr>
          </w:p>
        </w:tc>
        <w:tc>
          <w:tcPr>
            <w:tcW w:w="1539" w:type="pct"/>
            <w:gridSpan w:val="2"/>
            <w:shd w:val="clear" w:color="auto" w:fill="auto"/>
          </w:tcPr>
          <w:p w:rsidR="00A93433" w:rsidRPr="00823988" w:rsidRDefault="00A93433" w:rsidP="00A93433">
            <w:pPr>
              <w:spacing w:beforeLines="50" w:before="180" w:afterLines="50" w:after="180"/>
              <w:rPr>
                <w:rFonts w:ascii="新細明體" w:hAnsi="新細明體"/>
              </w:rPr>
            </w:pPr>
            <w:r w:rsidRPr="00823988">
              <w:rPr>
                <w:rFonts w:eastAsia="標楷體"/>
                <w:bCs/>
              </w:rPr>
              <w:t>Values and attitudes</w:t>
            </w:r>
          </w:p>
          <w:p w:rsidR="00A93433" w:rsidRPr="00823988" w:rsidRDefault="00A93433" w:rsidP="00A93433">
            <w:pPr>
              <w:spacing w:beforeLines="50" w:before="180" w:afterLines="50" w:after="180"/>
              <w:rPr>
                <w:rFonts w:ascii="新細明體" w:hAnsi="新細明體"/>
              </w:rPr>
            </w:pPr>
            <w:r w:rsidRPr="00823988">
              <w:rPr>
                <w:rFonts w:ascii="新細明體" w:hAnsi="新細明體"/>
              </w:rPr>
              <w:t>價值觀和態度</w:t>
            </w:r>
          </w:p>
        </w:tc>
        <w:tc>
          <w:tcPr>
            <w:tcW w:w="3109" w:type="pct"/>
            <w:shd w:val="clear" w:color="auto" w:fill="auto"/>
          </w:tcPr>
          <w:p w:rsidR="00A93433" w:rsidRPr="00823988" w:rsidRDefault="00A93433" w:rsidP="00337B77">
            <w:pPr>
              <w:spacing w:beforeLines="50" w:before="180" w:afterLines="50" w:after="180"/>
              <w:jc w:val="both"/>
              <w:rPr>
                <w:rFonts w:eastAsia="標楷體"/>
                <w:bCs/>
              </w:rPr>
            </w:pPr>
            <w:r w:rsidRPr="00823988">
              <w:rPr>
                <w:rFonts w:eastAsia="標楷體"/>
                <w:bCs/>
              </w:rPr>
              <w:t>Values constitute the foundation of the attitudes and beliefs that influence one’s behaviour and way of life. They help form principles underlying human conduct and critical judg</w:t>
            </w:r>
            <w:r w:rsidRPr="00823988">
              <w:rPr>
                <w:rFonts w:eastAsia="標楷體" w:hint="eastAsia"/>
                <w:bCs/>
              </w:rPr>
              <w:t>e</w:t>
            </w:r>
            <w:r w:rsidRPr="00823988">
              <w:rPr>
                <w:rFonts w:eastAsia="標楷體"/>
                <w:bCs/>
              </w:rPr>
              <w:t>ment, and are qualities that learners should develop. Some examples of values are rights and responsibilities, commitment, honesty and national identity. Closely associated with values are attitudes. The latter supports motivation and cognitive functioning, and affects one’s way of reacting to events or situations. Since both values and attitudes significantly affect the way a student learns, they form an important part of the school curriculum.</w:t>
            </w:r>
          </w:p>
        </w:tc>
      </w:tr>
    </w:tbl>
    <w:p w:rsidR="005A0F08" w:rsidRPr="00823988" w:rsidRDefault="00FC7F9B" w:rsidP="0038545A">
      <w:pPr>
        <w:pStyle w:val="Web"/>
        <w:spacing w:beforeLines="50" w:before="180" w:beforeAutospacing="0" w:after="0" w:afterAutospacing="0"/>
        <w:jc w:val="center"/>
        <w:rPr>
          <w:rFonts w:ascii="Times New Roman" w:hAnsi="Times New Roman" w:cs="Times New Roman"/>
          <w:b/>
          <w:bCs/>
          <w:color w:val="auto"/>
          <w:sz w:val="28"/>
          <w:szCs w:val="28"/>
          <w:lang w:val="en-GB"/>
        </w:rPr>
      </w:pPr>
      <w:r w:rsidRPr="00823988">
        <w:rPr>
          <w:rFonts w:ascii="Times New Roman" w:hAnsi="Times New Roman" w:cs="Times New Roman"/>
          <w:b/>
          <w:bCs/>
          <w:color w:val="auto"/>
          <w:sz w:val="24"/>
          <w:szCs w:val="24"/>
          <w:u w:val="single"/>
          <w:lang w:val="en-GB"/>
        </w:rPr>
        <w:br w:type="page"/>
      </w:r>
      <w:r w:rsidR="005A0F08" w:rsidRPr="00823988">
        <w:rPr>
          <w:rFonts w:ascii="Times New Roman" w:hAnsi="Times New Roman" w:cs="Times New Roman"/>
          <w:b/>
          <w:color w:val="auto"/>
          <w:sz w:val="28"/>
          <w:szCs w:val="28"/>
          <w:lang w:val="en-GB"/>
        </w:rPr>
        <w:lastRenderedPageBreak/>
        <w:t>Essential Concepts and Theories</w:t>
      </w:r>
    </w:p>
    <w:p w:rsidR="005A0F08" w:rsidRPr="00823988" w:rsidRDefault="005A0F08" w:rsidP="006E47F9">
      <w:pPr>
        <w:pStyle w:val="Web"/>
        <w:numPr>
          <w:ilvl w:val="0"/>
          <w:numId w:val="2"/>
        </w:numPr>
        <w:spacing w:beforeLines="50" w:before="180" w:beforeAutospacing="0" w:after="0" w:afterAutospacing="0"/>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t xml:space="preserve">Definitions and </w:t>
      </w:r>
      <w:r w:rsidR="00F21224" w:rsidRPr="00823988">
        <w:rPr>
          <w:rFonts w:ascii="Times New Roman" w:hAnsi="Times New Roman" w:cs="Times New Roman"/>
          <w:b/>
          <w:color w:val="auto"/>
          <w:sz w:val="24"/>
          <w:szCs w:val="24"/>
          <w:lang w:val="en-GB"/>
        </w:rPr>
        <w:t>t</w:t>
      </w:r>
      <w:r w:rsidRPr="00823988">
        <w:rPr>
          <w:rFonts w:ascii="Times New Roman" w:hAnsi="Times New Roman" w:cs="Times New Roman"/>
          <w:b/>
          <w:color w:val="auto"/>
          <w:sz w:val="24"/>
          <w:szCs w:val="24"/>
          <w:lang w:val="en-GB"/>
        </w:rPr>
        <w:t>erminology</w:t>
      </w:r>
    </w:p>
    <w:p w:rsidR="009D3B3A" w:rsidRPr="00823988" w:rsidRDefault="000E7C54" w:rsidP="005640CE">
      <w:pPr>
        <w:pStyle w:val="Web"/>
        <w:numPr>
          <w:ilvl w:val="0"/>
          <w:numId w:val="45"/>
        </w:numPr>
        <w:spacing w:beforeLines="50" w:before="180" w:line="276" w:lineRule="auto"/>
        <w:ind w:hanging="338"/>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Exercise</w:t>
      </w:r>
      <w:r w:rsidR="009E1963" w:rsidRPr="00823988">
        <w:rPr>
          <w:rFonts w:ascii="Times New Roman" w:hAnsi="Times New Roman" w:cs="Times New Roman"/>
          <w:color w:val="auto"/>
          <w:sz w:val="24"/>
          <w:szCs w:val="24"/>
          <w:lang w:val="en-GB"/>
        </w:rPr>
        <w:t>: A subcategory of physical activity that is planned, structured, repetitive, and aims to improve or maintain one or more components of physical fitness. (World Health Organisation, 2018)</w:t>
      </w:r>
    </w:p>
    <w:p w:rsidR="009E1963" w:rsidRPr="00823988" w:rsidRDefault="000E7C54" w:rsidP="005640CE">
      <w:pPr>
        <w:pStyle w:val="Web"/>
        <w:numPr>
          <w:ilvl w:val="0"/>
          <w:numId w:val="45"/>
        </w:numPr>
        <w:spacing w:beforeLines="50" w:before="180" w:line="276" w:lineRule="auto"/>
        <w:ind w:hanging="338"/>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Physical activity</w:t>
      </w:r>
      <w:r w:rsidR="009E1963" w:rsidRPr="00823988">
        <w:rPr>
          <w:rFonts w:ascii="Times New Roman" w:hAnsi="Times New Roman" w:cs="Times New Roman" w:hint="eastAsia"/>
          <w:color w:val="auto"/>
          <w:sz w:val="24"/>
          <w:szCs w:val="24"/>
          <w:lang w:val="en-GB"/>
        </w:rPr>
        <w:t xml:space="preserve">: </w:t>
      </w:r>
      <w:r w:rsidR="009E1963" w:rsidRPr="00823988">
        <w:rPr>
          <w:rFonts w:ascii="Times New Roman" w:hAnsi="Times New Roman" w:cs="Times New Roman"/>
          <w:color w:val="auto"/>
          <w:sz w:val="24"/>
          <w:szCs w:val="24"/>
          <w:lang w:val="en-GB"/>
        </w:rPr>
        <w:t>Any bodily movement produced by skeletal muscles that requires energy expenditure – including activities undertaken while working, playing, carrying out household chores, travelling, and engaging in recreational pursuits.(World Health Organisation, 2018)</w:t>
      </w:r>
    </w:p>
    <w:p w:rsidR="009E1963" w:rsidRPr="00823988" w:rsidRDefault="009E1963" w:rsidP="005640CE">
      <w:pPr>
        <w:pStyle w:val="Web"/>
        <w:numPr>
          <w:ilvl w:val="0"/>
          <w:numId w:val="45"/>
        </w:numPr>
        <w:spacing w:beforeLines="50" w:before="180" w:line="276" w:lineRule="auto"/>
        <w:ind w:hanging="338"/>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 xml:space="preserve">Physical activity: </w:t>
      </w:r>
      <w:r w:rsidR="000E7C54" w:rsidRPr="00823988">
        <w:rPr>
          <w:rFonts w:ascii="Times New Roman" w:hAnsi="Times New Roman" w:cs="Times New Roman"/>
          <w:color w:val="auto"/>
          <w:sz w:val="24"/>
          <w:szCs w:val="24"/>
          <w:lang w:val="en-GB"/>
        </w:rPr>
        <w:t>An activity that involves physical exertion for exercise, recreation or competition. (Curriculum Development Council, 2007)</w:t>
      </w:r>
    </w:p>
    <w:p w:rsidR="009E1963" w:rsidRPr="00823988" w:rsidRDefault="000E7C54" w:rsidP="005640CE">
      <w:pPr>
        <w:pStyle w:val="Web"/>
        <w:numPr>
          <w:ilvl w:val="0"/>
          <w:numId w:val="45"/>
        </w:numPr>
        <w:spacing w:beforeLines="50" w:before="180" w:line="276" w:lineRule="auto"/>
        <w:ind w:hanging="326"/>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Physical education</w:t>
      </w:r>
      <w:r w:rsidR="009E1963" w:rsidRPr="00823988">
        <w:rPr>
          <w:rFonts w:ascii="Times New Roman" w:hAnsi="Times New Roman" w:cs="Times New Roman" w:hint="eastAsia"/>
          <w:color w:val="auto"/>
          <w:sz w:val="24"/>
          <w:szCs w:val="24"/>
          <w:lang w:val="en-GB"/>
        </w:rPr>
        <w:t xml:space="preserve">: </w:t>
      </w:r>
      <w:r w:rsidRPr="00823988">
        <w:rPr>
          <w:rFonts w:ascii="Times New Roman" w:hAnsi="Times New Roman" w:cs="Times New Roman"/>
          <w:color w:val="auto"/>
          <w:sz w:val="24"/>
          <w:szCs w:val="24"/>
          <w:lang w:val="en-GB"/>
        </w:rPr>
        <w:t>The concept of educating students through physical activities to attain the objectives of cognitive development, affective development and psychomotor development (including physical skills and fitness).</w:t>
      </w:r>
    </w:p>
    <w:p w:rsidR="009E1963" w:rsidRPr="00823988" w:rsidRDefault="009E1963" w:rsidP="005640CE">
      <w:pPr>
        <w:pStyle w:val="Web"/>
        <w:numPr>
          <w:ilvl w:val="0"/>
          <w:numId w:val="45"/>
        </w:numPr>
        <w:spacing w:beforeLines="50" w:before="180" w:line="276" w:lineRule="auto"/>
        <w:ind w:hanging="326"/>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Recreation</w:t>
      </w:r>
      <w:r w:rsidRPr="00823988">
        <w:rPr>
          <w:rFonts w:ascii="Times New Roman" w:hAnsi="Times New Roman" w:cs="Times New Roman" w:hint="eastAsia"/>
          <w:color w:val="auto"/>
          <w:sz w:val="24"/>
          <w:szCs w:val="24"/>
          <w:lang w:val="en-GB"/>
        </w:rPr>
        <w:t>:</w:t>
      </w:r>
      <w:r w:rsidRPr="00823988">
        <w:rPr>
          <w:rFonts w:ascii="Times New Roman" w:hAnsi="Times New Roman" w:cs="Times New Roman"/>
          <w:color w:val="auto"/>
          <w:sz w:val="24"/>
          <w:szCs w:val="24"/>
          <w:lang w:val="en-GB"/>
        </w:rPr>
        <w:t xml:space="preserve"> A refreshing and diverting physical activity that one engages in for refreshing his / her body and mind.</w:t>
      </w:r>
    </w:p>
    <w:p w:rsidR="009E1963" w:rsidRPr="00823988" w:rsidRDefault="009E1963" w:rsidP="005640CE">
      <w:pPr>
        <w:pStyle w:val="Web"/>
        <w:numPr>
          <w:ilvl w:val="0"/>
          <w:numId w:val="45"/>
        </w:numPr>
        <w:spacing w:beforeLines="50" w:before="180" w:line="276" w:lineRule="auto"/>
        <w:ind w:hanging="326"/>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Sport: An institutionalised game or kind of play that is competitive in nature.</w:t>
      </w:r>
    </w:p>
    <w:p w:rsidR="002577F3" w:rsidRPr="00823988" w:rsidRDefault="002577F3" w:rsidP="00231FE0">
      <w:pPr>
        <w:pStyle w:val="Web"/>
        <w:numPr>
          <w:ilvl w:val="0"/>
          <w:numId w:val="2"/>
        </w:numPr>
        <w:spacing w:beforeLines="50" w:before="180" w:beforeAutospacing="0" w:after="0" w:afterAutospacing="0"/>
        <w:jc w:val="both"/>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t xml:space="preserve">Roles and values of </w:t>
      </w:r>
      <w:r w:rsidR="00C20CD2" w:rsidRPr="00823988">
        <w:rPr>
          <w:rFonts w:ascii="Times New Roman" w:hAnsi="Times New Roman" w:cs="Times New Roman"/>
          <w:b/>
          <w:color w:val="auto"/>
          <w:sz w:val="24"/>
          <w:szCs w:val="24"/>
          <w:lang w:val="en-GB"/>
        </w:rPr>
        <w:t>p</w:t>
      </w:r>
      <w:r w:rsidR="00C0023A" w:rsidRPr="00823988">
        <w:rPr>
          <w:rFonts w:ascii="Times New Roman" w:hAnsi="Times New Roman" w:cs="Times New Roman"/>
          <w:b/>
          <w:color w:val="auto"/>
          <w:sz w:val="24"/>
          <w:szCs w:val="24"/>
          <w:lang w:val="en-GB"/>
        </w:rPr>
        <w:t>hysical education</w:t>
      </w:r>
      <w:r w:rsidRPr="00823988">
        <w:rPr>
          <w:rFonts w:ascii="Times New Roman" w:hAnsi="Times New Roman" w:cs="Times New Roman"/>
          <w:b/>
          <w:color w:val="auto"/>
          <w:sz w:val="24"/>
          <w:szCs w:val="24"/>
          <w:lang w:val="en-GB"/>
        </w:rPr>
        <w:t xml:space="preserve">, </w:t>
      </w:r>
      <w:r w:rsidR="00C0023A" w:rsidRPr="00823988">
        <w:rPr>
          <w:rFonts w:ascii="Times New Roman" w:hAnsi="Times New Roman" w:cs="Times New Roman"/>
          <w:b/>
          <w:color w:val="auto"/>
          <w:sz w:val="24"/>
          <w:szCs w:val="24"/>
          <w:lang w:val="en-GB"/>
        </w:rPr>
        <w:t>s</w:t>
      </w:r>
      <w:r w:rsidRPr="00823988">
        <w:rPr>
          <w:rFonts w:ascii="Times New Roman" w:hAnsi="Times New Roman" w:cs="Times New Roman"/>
          <w:b/>
          <w:color w:val="auto"/>
          <w:sz w:val="24"/>
          <w:szCs w:val="24"/>
          <w:lang w:val="en-GB"/>
        </w:rPr>
        <w:t xml:space="preserve">port, </w:t>
      </w:r>
      <w:r w:rsidR="00C0023A" w:rsidRPr="00823988">
        <w:rPr>
          <w:rFonts w:ascii="Times New Roman" w:hAnsi="Times New Roman" w:cs="Times New Roman"/>
          <w:b/>
          <w:color w:val="auto"/>
          <w:sz w:val="24"/>
          <w:szCs w:val="24"/>
          <w:lang w:val="en-GB"/>
        </w:rPr>
        <w:t>r</w:t>
      </w:r>
      <w:r w:rsidRPr="00823988">
        <w:rPr>
          <w:rFonts w:ascii="Times New Roman" w:hAnsi="Times New Roman" w:cs="Times New Roman"/>
          <w:b/>
          <w:color w:val="auto"/>
          <w:sz w:val="24"/>
          <w:szCs w:val="24"/>
          <w:lang w:val="en-GB"/>
        </w:rPr>
        <w:t xml:space="preserve">ecreation and </w:t>
      </w:r>
      <w:r w:rsidR="00C0023A" w:rsidRPr="00823988">
        <w:rPr>
          <w:rFonts w:ascii="Times New Roman" w:hAnsi="Times New Roman" w:cs="Times New Roman"/>
          <w:b/>
          <w:color w:val="auto"/>
          <w:sz w:val="24"/>
          <w:szCs w:val="24"/>
          <w:lang w:val="en-GB"/>
        </w:rPr>
        <w:t>l</w:t>
      </w:r>
      <w:r w:rsidRPr="00823988">
        <w:rPr>
          <w:rFonts w:ascii="Times New Roman" w:hAnsi="Times New Roman" w:cs="Times New Roman"/>
          <w:b/>
          <w:color w:val="auto"/>
          <w:sz w:val="24"/>
          <w:szCs w:val="24"/>
          <w:lang w:val="en-GB"/>
        </w:rPr>
        <w:t>eisure</w:t>
      </w:r>
    </w:p>
    <w:p w:rsidR="005A0F08" w:rsidRPr="00823988" w:rsidRDefault="00776EDE" w:rsidP="00776EDE">
      <w:pPr>
        <w:pStyle w:val="Web"/>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b/>
          <w:color w:val="auto"/>
          <w:sz w:val="24"/>
          <w:szCs w:val="24"/>
          <w:lang w:val="en-GB"/>
        </w:rPr>
        <w:t xml:space="preserve">B.1 </w:t>
      </w:r>
      <w:r w:rsidR="005A0F08" w:rsidRPr="00823988">
        <w:rPr>
          <w:rFonts w:ascii="Times New Roman" w:hAnsi="Times New Roman" w:cs="Times New Roman"/>
          <w:b/>
          <w:color w:val="auto"/>
          <w:sz w:val="24"/>
          <w:szCs w:val="24"/>
          <w:lang w:val="en-GB"/>
        </w:rPr>
        <w:t>Personal Development</w:t>
      </w:r>
    </w:p>
    <w:p w:rsidR="009C4862" w:rsidRPr="00823988" w:rsidRDefault="006D3417" w:rsidP="00337B77">
      <w:pPr>
        <w:widowControl/>
        <w:jc w:val="both"/>
        <w:rPr>
          <w:kern w:val="0"/>
        </w:rPr>
      </w:pPr>
      <w:r w:rsidRPr="00823988">
        <w:rPr>
          <w:kern w:val="0"/>
        </w:rPr>
        <w:t xml:space="preserve">Physical </w:t>
      </w:r>
      <w:r w:rsidR="00AA197D" w:rsidRPr="00823988">
        <w:rPr>
          <w:kern w:val="0"/>
        </w:rPr>
        <w:t>activities</w:t>
      </w:r>
      <w:r w:rsidR="00012EF9" w:rsidRPr="00823988">
        <w:rPr>
          <w:kern w:val="0"/>
        </w:rPr>
        <w:t xml:space="preserve"> </w:t>
      </w:r>
      <w:r w:rsidR="00B04A70" w:rsidRPr="00823988">
        <w:rPr>
          <w:kern w:val="0"/>
        </w:rPr>
        <w:t>help</w:t>
      </w:r>
      <w:r w:rsidR="00DF6FA6" w:rsidRPr="00823988">
        <w:rPr>
          <w:rFonts w:hint="eastAsia"/>
          <w:kern w:val="0"/>
        </w:rPr>
        <w:t xml:space="preserve"> us</w:t>
      </w:r>
      <w:r w:rsidRPr="00823988">
        <w:rPr>
          <w:kern w:val="0"/>
        </w:rPr>
        <w:t xml:space="preserve"> improve fitness and performance</w:t>
      </w:r>
      <w:r w:rsidR="001D6945" w:rsidRPr="00823988">
        <w:rPr>
          <w:kern w:val="0"/>
        </w:rPr>
        <w:t xml:space="preserve">. </w:t>
      </w:r>
      <w:r w:rsidR="00F55238" w:rsidRPr="00823988">
        <w:rPr>
          <w:kern w:val="0"/>
        </w:rPr>
        <w:t xml:space="preserve">They </w:t>
      </w:r>
      <w:r w:rsidRPr="00823988">
        <w:rPr>
          <w:kern w:val="0"/>
        </w:rPr>
        <w:t>also help</w:t>
      </w:r>
      <w:r w:rsidR="00F55238" w:rsidRPr="00823988">
        <w:rPr>
          <w:kern w:val="0"/>
        </w:rPr>
        <w:t xml:space="preserve"> </w:t>
      </w:r>
      <w:r w:rsidR="00045944" w:rsidRPr="00823988">
        <w:rPr>
          <w:kern w:val="0"/>
        </w:rPr>
        <w:t xml:space="preserve">us </w:t>
      </w:r>
      <w:r w:rsidRPr="00823988">
        <w:rPr>
          <w:kern w:val="0"/>
        </w:rPr>
        <w:t>widen</w:t>
      </w:r>
      <w:r w:rsidR="00B04A70" w:rsidRPr="00823988">
        <w:rPr>
          <w:kern w:val="0"/>
        </w:rPr>
        <w:t xml:space="preserve"> our </w:t>
      </w:r>
      <w:r w:rsidRPr="00823988">
        <w:rPr>
          <w:kern w:val="0"/>
        </w:rPr>
        <w:t xml:space="preserve">horizons, </w:t>
      </w:r>
      <w:r w:rsidR="006638F7" w:rsidRPr="00823988">
        <w:rPr>
          <w:kern w:val="0"/>
        </w:rPr>
        <w:t>boost</w:t>
      </w:r>
      <w:r w:rsidRPr="00823988">
        <w:rPr>
          <w:kern w:val="0"/>
        </w:rPr>
        <w:t xml:space="preserve"> self-confidence</w:t>
      </w:r>
      <w:r w:rsidR="00B41B3D" w:rsidRPr="00823988">
        <w:rPr>
          <w:kern w:val="0"/>
        </w:rPr>
        <w:t>,</w:t>
      </w:r>
      <w:r w:rsidRPr="00823988">
        <w:rPr>
          <w:kern w:val="0"/>
        </w:rPr>
        <w:t xml:space="preserve"> enhan</w:t>
      </w:r>
      <w:r w:rsidR="004D1754" w:rsidRPr="00823988">
        <w:rPr>
          <w:kern w:val="0"/>
        </w:rPr>
        <w:t>c</w:t>
      </w:r>
      <w:r w:rsidR="00B04A70" w:rsidRPr="00823988">
        <w:rPr>
          <w:kern w:val="0"/>
        </w:rPr>
        <w:t>e</w:t>
      </w:r>
      <w:r w:rsidR="004D1754" w:rsidRPr="00823988">
        <w:rPr>
          <w:kern w:val="0"/>
        </w:rPr>
        <w:t xml:space="preserve"> </w:t>
      </w:r>
      <w:r w:rsidRPr="00823988">
        <w:rPr>
          <w:kern w:val="0"/>
        </w:rPr>
        <w:t xml:space="preserve">aesthetic </w:t>
      </w:r>
      <w:r w:rsidR="00F87AF0" w:rsidRPr="00823988">
        <w:rPr>
          <w:kern w:val="0"/>
        </w:rPr>
        <w:t>sensitivity</w:t>
      </w:r>
      <w:r w:rsidRPr="00823988">
        <w:rPr>
          <w:kern w:val="0"/>
        </w:rPr>
        <w:t xml:space="preserve"> </w:t>
      </w:r>
      <w:r w:rsidR="00A51F4D" w:rsidRPr="00823988">
        <w:rPr>
          <w:kern w:val="0"/>
        </w:rPr>
        <w:t xml:space="preserve">and </w:t>
      </w:r>
      <w:r w:rsidRPr="00823988">
        <w:rPr>
          <w:kern w:val="0"/>
        </w:rPr>
        <w:t xml:space="preserve">learn tolerance </w:t>
      </w:r>
      <w:r w:rsidR="00A51F4D" w:rsidRPr="00823988">
        <w:rPr>
          <w:kern w:val="0"/>
        </w:rPr>
        <w:t xml:space="preserve">as well as </w:t>
      </w:r>
      <w:r w:rsidRPr="00823988">
        <w:rPr>
          <w:kern w:val="0"/>
        </w:rPr>
        <w:t xml:space="preserve">appreciation. </w:t>
      </w:r>
      <w:r w:rsidR="00DF7861" w:rsidRPr="00823988">
        <w:rPr>
          <w:kern w:val="0"/>
        </w:rPr>
        <w:t>Physical activities</w:t>
      </w:r>
      <w:r w:rsidRPr="00823988">
        <w:rPr>
          <w:kern w:val="0"/>
        </w:rPr>
        <w:t xml:space="preserve"> involv</w:t>
      </w:r>
      <w:r w:rsidR="00DF7861" w:rsidRPr="00823988">
        <w:rPr>
          <w:kern w:val="0"/>
        </w:rPr>
        <w:t>e</w:t>
      </w:r>
      <w:r w:rsidRPr="00823988">
        <w:rPr>
          <w:kern w:val="0"/>
        </w:rPr>
        <w:t xml:space="preserve"> </w:t>
      </w:r>
      <w:r w:rsidR="00C20CD2" w:rsidRPr="00823988">
        <w:rPr>
          <w:kern w:val="0"/>
        </w:rPr>
        <w:t xml:space="preserve">high level </w:t>
      </w:r>
      <w:r w:rsidR="00220A3F" w:rsidRPr="00823988">
        <w:rPr>
          <w:kern w:val="0"/>
        </w:rPr>
        <w:t xml:space="preserve">of </w:t>
      </w:r>
      <w:r w:rsidRPr="00823988">
        <w:rPr>
          <w:kern w:val="0"/>
        </w:rPr>
        <w:t>personal interaction</w:t>
      </w:r>
      <w:r w:rsidR="00FD7DAD" w:rsidRPr="00823988">
        <w:rPr>
          <w:kern w:val="0"/>
        </w:rPr>
        <w:t>. C</w:t>
      </w:r>
      <w:r w:rsidR="00B04A70" w:rsidRPr="00823988">
        <w:rPr>
          <w:kern w:val="0"/>
        </w:rPr>
        <w:t xml:space="preserve">onsequently, they </w:t>
      </w:r>
      <w:r w:rsidR="00EB2BD1" w:rsidRPr="00823988">
        <w:rPr>
          <w:kern w:val="0"/>
        </w:rPr>
        <w:t xml:space="preserve">strengthen </w:t>
      </w:r>
      <w:r w:rsidR="00B04A70" w:rsidRPr="00823988">
        <w:rPr>
          <w:kern w:val="0"/>
        </w:rPr>
        <w:t xml:space="preserve">our </w:t>
      </w:r>
      <w:r w:rsidRPr="00823988">
        <w:rPr>
          <w:kern w:val="0"/>
        </w:rPr>
        <w:t>social and communication skills</w:t>
      </w:r>
      <w:r w:rsidR="00717C9D" w:rsidRPr="00823988">
        <w:rPr>
          <w:kern w:val="0"/>
        </w:rPr>
        <w:t>,</w:t>
      </w:r>
      <w:r w:rsidR="00652AB0" w:rsidRPr="00823988">
        <w:rPr>
          <w:kern w:val="0"/>
        </w:rPr>
        <w:t xml:space="preserve"> </w:t>
      </w:r>
      <w:r w:rsidR="00AE1759" w:rsidRPr="00823988">
        <w:rPr>
          <w:rFonts w:hint="eastAsia"/>
          <w:kern w:val="0"/>
        </w:rPr>
        <w:t>provide</w:t>
      </w:r>
      <w:r w:rsidR="00AE1759" w:rsidRPr="00823988">
        <w:rPr>
          <w:kern w:val="0"/>
        </w:rPr>
        <w:t xml:space="preserve"> </w:t>
      </w:r>
      <w:r w:rsidR="00B04A70" w:rsidRPr="00823988">
        <w:rPr>
          <w:kern w:val="0"/>
        </w:rPr>
        <w:t>us</w:t>
      </w:r>
      <w:r w:rsidRPr="00823988">
        <w:rPr>
          <w:kern w:val="0"/>
        </w:rPr>
        <w:t xml:space="preserve"> </w:t>
      </w:r>
      <w:r w:rsidR="006638F7" w:rsidRPr="00823988">
        <w:rPr>
          <w:kern w:val="0"/>
        </w:rPr>
        <w:t xml:space="preserve">with </w:t>
      </w:r>
      <w:r w:rsidRPr="00823988">
        <w:rPr>
          <w:kern w:val="0"/>
        </w:rPr>
        <w:t xml:space="preserve">opportunities </w:t>
      </w:r>
      <w:r w:rsidR="003D7935" w:rsidRPr="00823988">
        <w:rPr>
          <w:kern w:val="0"/>
        </w:rPr>
        <w:t xml:space="preserve">to work in </w:t>
      </w:r>
      <w:r w:rsidRPr="00823988">
        <w:rPr>
          <w:kern w:val="0"/>
        </w:rPr>
        <w:t>team</w:t>
      </w:r>
      <w:r w:rsidR="00806471" w:rsidRPr="00823988">
        <w:rPr>
          <w:kern w:val="0"/>
        </w:rPr>
        <w:t xml:space="preserve">s and </w:t>
      </w:r>
      <w:r w:rsidR="008603E3" w:rsidRPr="00823988">
        <w:rPr>
          <w:kern w:val="0"/>
        </w:rPr>
        <w:t xml:space="preserve">meet </w:t>
      </w:r>
      <w:r w:rsidRPr="00823988">
        <w:rPr>
          <w:kern w:val="0"/>
        </w:rPr>
        <w:t xml:space="preserve">challenges, </w:t>
      </w:r>
      <w:r w:rsidR="009825F7" w:rsidRPr="00823988">
        <w:rPr>
          <w:kern w:val="0"/>
        </w:rPr>
        <w:t xml:space="preserve">and </w:t>
      </w:r>
      <w:r w:rsidRPr="00823988">
        <w:rPr>
          <w:kern w:val="0"/>
        </w:rPr>
        <w:t xml:space="preserve">effectively enhance </w:t>
      </w:r>
      <w:r w:rsidR="00B04A70" w:rsidRPr="00823988">
        <w:rPr>
          <w:kern w:val="0"/>
        </w:rPr>
        <w:t xml:space="preserve">our </w:t>
      </w:r>
      <w:r w:rsidR="000A07D5" w:rsidRPr="00823988">
        <w:rPr>
          <w:kern w:val="0"/>
        </w:rPr>
        <w:t>generic skills.</w:t>
      </w:r>
      <w:r w:rsidR="005F3AA8" w:rsidRPr="00823988">
        <w:rPr>
          <w:kern w:val="0"/>
        </w:rPr>
        <w:t xml:space="preserve">  Nine types of generic skills are identified in the Hong Kong curriculum, </w:t>
      </w:r>
      <w:r w:rsidR="005F3AA8" w:rsidRPr="00823988">
        <w:t>including Communication Skills, IT Skills, Mathematical Skills, Self-management Skills, Self-learning Skills, Collaboration Skills, Critical Thinking Skills, Creativity and Problem Solving Skills.</w:t>
      </w: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4686"/>
      </w:tblGrid>
      <w:tr w:rsidR="00BC4C90" w:rsidRPr="00823988" w:rsidTr="00337B77">
        <w:tc>
          <w:tcPr>
            <w:tcW w:w="4068" w:type="dxa"/>
            <w:tcBorders>
              <w:top w:val="nil"/>
              <w:left w:val="nil"/>
              <w:bottom w:val="nil"/>
              <w:right w:val="nil"/>
            </w:tcBorders>
            <w:shd w:val="clear" w:color="auto" w:fill="auto"/>
          </w:tcPr>
          <w:p w:rsidR="00BC4C90" w:rsidRPr="00823988" w:rsidRDefault="00750C57" w:rsidP="00C115D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823988">
              <w:rPr>
                <w:rFonts w:ascii="Times New Roman" w:hAnsi="Times New Roman" w:cs="Times New Roman" w:hint="eastAsia"/>
                <w:noProof/>
                <w:color w:val="auto"/>
                <w:sz w:val="24"/>
                <w:szCs w:val="24"/>
              </w:rPr>
              <w:lastRenderedPageBreak/>
              <w:drawing>
                <wp:inline distT="0" distB="0" distL="0" distR="0">
                  <wp:extent cx="2276475" cy="1704975"/>
                  <wp:effectExtent l="0" t="0" r="0" b="0"/>
                  <wp:docPr id="2" name="圖片 2"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簡報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c>
          <w:tcPr>
            <w:tcW w:w="4686" w:type="dxa"/>
            <w:tcBorders>
              <w:top w:val="nil"/>
              <w:left w:val="nil"/>
              <w:bottom w:val="nil"/>
              <w:right w:val="nil"/>
            </w:tcBorders>
            <w:shd w:val="clear" w:color="auto" w:fill="auto"/>
          </w:tcPr>
          <w:p w:rsidR="00BC4C90" w:rsidRPr="00823988" w:rsidRDefault="00750C57" w:rsidP="00C115D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823988">
              <w:rPr>
                <w:rFonts w:ascii="Times New Roman" w:hAnsi="Times New Roman" w:cs="Times New Roman" w:hint="eastAsia"/>
                <w:noProof/>
                <w:color w:val="auto"/>
                <w:sz w:val="24"/>
                <w:szCs w:val="24"/>
              </w:rPr>
              <w:drawing>
                <wp:inline distT="0" distB="0" distL="0" distR="0">
                  <wp:extent cx="2628900" cy="1724025"/>
                  <wp:effectExtent l="0" t="0" r="0" b="0"/>
                  <wp:docPr id="3" name="圖片 3"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簡報11"/>
                          <pic:cNvPicPr>
                            <a:picLocks noChangeAspect="1" noChangeArrowheads="1"/>
                          </pic:cNvPicPr>
                        </pic:nvPicPr>
                        <pic:blipFill>
                          <a:blip r:embed="rId10" cstate="print">
                            <a:extLst>
                              <a:ext uri="{28A0092B-C50C-407E-A947-70E740481C1C}">
                                <a14:useLocalDpi xmlns:a14="http://schemas.microsoft.com/office/drawing/2010/main" val="0"/>
                              </a:ext>
                            </a:extLst>
                          </a:blip>
                          <a:srcRect b="12556"/>
                          <a:stretch>
                            <a:fillRect/>
                          </a:stretch>
                        </pic:blipFill>
                        <pic:spPr bwMode="auto">
                          <a:xfrm>
                            <a:off x="0" y="0"/>
                            <a:ext cx="2628900" cy="1724025"/>
                          </a:xfrm>
                          <a:prstGeom prst="rect">
                            <a:avLst/>
                          </a:prstGeom>
                          <a:noFill/>
                          <a:ln>
                            <a:noFill/>
                          </a:ln>
                        </pic:spPr>
                      </pic:pic>
                    </a:graphicData>
                  </a:graphic>
                </wp:inline>
              </w:drawing>
            </w:r>
          </w:p>
        </w:tc>
      </w:tr>
      <w:tr w:rsidR="00BC4C90" w:rsidRPr="00823988" w:rsidTr="00337B77">
        <w:tc>
          <w:tcPr>
            <w:tcW w:w="4068" w:type="dxa"/>
            <w:tcBorders>
              <w:top w:val="nil"/>
              <w:left w:val="nil"/>
              <w:bottom w:val="nil"/>
              <w:right w:val="nil"/>
            </w:tcBorders>
            <w:shd w:val="clear" w:color="auto" w:fill="auto"/>
          </w:tcPr>
          <w:p w:rsidR="0061341D" w:rsidRPr="00823988" w:rsidRDefault="0061341D" w:rsidP="00337B77">
            <w:pPr>
              <w:pStyle w:val="Web"/>
              <w:ind w:left="850" w:hangingChars="425" w:hanging="850"/>
              <w:rPr>
                <w:rFonts w:ascii="Times New Roman" w:hAnsi="Times New Roman" w:cs="Times New Roman"/>
                <w:color w:val="auto"/>
              </w:rPr>
            </w:pPr>
            <w:r w:rsidRPr="00823988">
              <w:rPr>
                <w:rFonts w:ascii="Times New Roman" w:hAnsi="Times New Roman" w:cs="Times New Roman"/>
                <w:color w:val="auto"/>
                <w:lang w:val="en-GB"/>
              </w:rPr>
              <w:t xml:space="preserve">Fig 1.1 </w:t>
            </w:r>
            <w:r w:rsidR="00374752" w:rsidRPr="00823988">
              <w:rPr>
                <w:rFonts w:ascii="Times New Roman" w:hAnsi="Times New Roman" w:cs="Times New Roman" w:hint="eastAsia"/>
                <w:color w:val="auto"/>
                <w:lang w:val="en-GB"/>
              </w:rPr>
              <w:t xml:space="preserve"> </w:t>
            </w:r>
            <w:r w:rsidRPr="00823988">
              <w:rPr>
                <w:rFonts w:ascii="Times New Roman" w:hAnsi="Times New Roman" w:cs="Times New Roman"/>
                <w:color w:val="auto"/>
                <w:lang w:val="en-GB"/>
              </w:rPr>
              <w:t>Taking part in physical activities helps students develop collaboration skills, creativity and problem-solving skills.</w:t>
            </w:r>
          </w:p>
        </w:tc>
        <w:tc>
          <w:tcPr>
            <w:tcW w:w="4686" w:type="dxa"/>
            <w:tcBorders>
              <w:top w:val="nil"/>
              <w:left w:val="nil"/>
              <w:bottom w:val="nil"/>
              <w:right w:val="nil"/>
            </w:tcBorders>
            <w:shd w:val="clear" w:color="auto" w:fill="auto"/>
          </w:tcPr>
          <w:p w:rsidR="00BC4C90" w:rsidRPr="00823988" w:rsidRDefault="0061341D" w:rsidP="00337B77">
            <w:pPr>
              <w:pStyle w:val="Web"/>
              <w:ind w:left="752" w:hangingChars="376" w:hanging="752"/>
              <w:rPr>
                <w:rFonts w:ascii="Times New Roman" w:hAnsi="Times New Roman" w:cs="Times New Roman"/>
                <w:color w:val="auto"/>
              </w:rPr>
            </w:pPr>
            <w:r w:rsidRPr="00823988">
              <w:rPr>
                <w:rFonts w:ascii="Times New Roman" w:hAnsi="Times New Roman" w:cs="Times New Roman"/>
                <w:color w:val="auto"/>
                <w:lang w:val="en-GB"/>
              </w:rPr>
              <w:t xml:space="preserve">Fig 1.2 </w:t>
            </w:r>
            <w:r w:rsidR="006E47F9" w:rsidRPr="00823988">
              <w:rPr>
                <w:rFonts w:ascii="Times New Roman" w:hAnsi="Times New Roman" w:cs="Times New Roman"/>
                <w:color w:val="auto"/>
                <w:lang w:val="en-GB"/>
              </w:rPr>
              <w:t xml:space="preserve"> </w:t>
            </w:r>
            <w:r w:rsidRPr="00823988">
              <w:rPr>
                <w:rFonts w:ascii="Times New Roman" w:hAnsi="Times New Roman" w:cs="Times New Roman"/>
                <w:color w:val="auto"/>
                <w:lang w:val="en-GB"/>
              </w:rPr>
              <w:t>Participating in co-curricular activities strengthens participants' social and communication skills.</w:t>
            </w:r>
          </w:p>
        </w:tc>
      </w:tr>
    </w:tbl>
    <w:p w:rsidR="007007E6" w:rsidRPr="00823988" w:rsidRDefault="00750C57" w:rsidP="005640CE">
      <w:pPr>
        <w:pStyle w:val="Web"/>
        <w:spacing w:before="0" w:beforeAutospacing="0" w:after="0" w:afterAutospacing="0"/>
        <w:jc w:val="both"/>
        <w:rPr>
          <w:rFonts w:ascii="Times New Roman" w:hAnsi="Times New Roman" w:cs="Times New Roman"/>
          <w:color w:val="auto"/>
          <w:sz w:val="24"/>
          <w:szCs w:val="24"/>
          <w:lang w:val="en-GB"/>
        </w:rPr>
      </w:pPr>
      <w:r w:rsidRPr="00823988">
        <w:rPr>
          <w:noProof/>
        </w:rPr>
        <mc:AlternateContent>
          <mc:Choice Requires="wps">
            <w:drawing>
              <wp:anchor distT="0" distB="0" distL="114300" distR="114300" simplePos="0" relativeHeight="251657728" behindDoc="0" locked="0" layoutInCell="1" allowOverlap="1">
                <wp:simplePos x="0" y="0"/>
                <wp:positionH relativeFrom="column">
                  <wp:posOffset>-196215</wp:posOffset>
                </wp:positionH>
                <wp:positionV relativeFrom="paragraph">
                  <wp:posOffset>2628265</wp:posOffset>
                </wp:positionV>
                <wp:extent cx="5372100" cy="2675890"/>
                <wp:effectExtent l="13335" t="466090" r="5715" b="1079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72100" cy="2675890"/>
                        </a:xfrm>
                        <a:prstGeom prst="cloudCallout">
                          <a:avLst>
                            <a:gd name="adj1" fmla="val -17981"/>
                            <a:gd name="adj2" fmla="val 64213"/>
                          </a:avLst>
                        </a:prstGeom>
                        <a:solidFill>
                          <a:srgbClr val="FFFFFF"/>
                        </a:solidFill>
                        <a:ln w="9525">
                          <a:solidFill>
                            <a:srgbClr val="000000"/>
                          </a:solidFill>
                          <a:round/>
                          <a:headEnd/>
                          <a:tailEnd/>
                        </a:ln>
                      </wps:spPr>
                      <wps:txbx>
                        <w:txbxContent>
                          <w:p w:rsidR="004C6A2D" w:rsidRPr="00F21224" w:rsidRDefault="004C6A2D" w:rsidP="00F21224">
                            <w:pPr>
                              <w:pStyle w:val="Pa74"/>
                              <w:snapToGrid w:val="0"/>
                              <w:spacing w:line="240" w:lineRule="exact"/>
                              <w:ind w:left="560" w:hanging="560"/>
                              <w:rPr>
                                <w:rFonts w:ascii="Times New Roman" w:eastAsia="新細明體"/>
                                <w:b/>
                                <w:sz w:val="18"/>
                                <w:szCs w:val="18"/>
                              </w:rPr>
                            </w:pPr>
                            <w:r w:rsidRPr="00F21224">
                              <w:rPr>
                                <w:rFonts w:ascii="Times New Roman" w:eastAsia="新細明體"/>
                                <w:b/>
                                <w:sz w:val="18"/>
                                <w:szCs w:val="18"/>
                              </w:rPr>
                              <w:t>What’</w:t>
                            </w:r>
                            <w:r>
                              <w:rPr>
                                <w:rFonts w:ascii="Times New Roman" w:eastAsia="新細明體"/>
                                <w:b/>
                                <w:sz w:val="18"/>
                                <w:szCs w:val="18"/>
                              </w:rPr>
                              <w:t>re</w:t>
                            </w:r>
                            <w:r w:rsidRPr="00F21224">
                              <w:rPr>
                                <w:rFonts w:ascii="Times New Roman" w:eastAsia="新細明體"/>
                                <w:b/>
                                <w:sz w:val="18"/>
                                <w:szCs w:val="18"/>
                              </w:rPr>
                              <w:t xml:space="preserve"> your view</w:t>
                            </w:r>
                            <w:r>
                              <w:rPr>
                                <w:rFonts w:ascii="Times New Roman" w:eastAsia="新細明體"/>
                                <w:b/>
                                <w:sz w:val="18"/>
                                <w:szCs w:val="18"/>
                              </w:rPr>
                              <w:t>s</w:t>
                            </w:r>
                            <w:r w:rsidRPr="00F21224">
                              <w:rPr>
                                <w:rFonts w:ascii="Times New Roman" w:eastAsia="新細明體"/>
                                <w:b/>
                                <w:sz w:val="18"/>
                                <w:szCs w:val="18"/>
                              </w:rPr>
                              <w:t xml:space="preserve"> on success?</w:t>
                            </w:r>
                          </w:p>
                          <w:p w:rsidR="004C6A2D" w:rsidRPr="0061341D" w:rsidRDefault="004C6A2D" w:rsidP="00642DF0">
                            <w:pPr>
                              <w:spacing w:line="240" w:lineRule="exact"/>
                              <w:jc w:val="both"/>
                              <w:rPr>
                                <w:sz w:val="16"/>
                                <w:szCs w:val="16"/>
                              </w:rPr>
                            </w:pPr>
                            <w:r w:rsidRPr="002A0484">
                              <w:rPr>
                                <w:sz w:val="16"/>
                                <w:szCs w:val="16"/>
                              </w:rPr>
                              <w:t xml:space="preserve">Success does not necessarily </w:t>
                            </w:r>
                            <w:r>
                              <w:rPr>
                                <w:sz w:val="16"/>
                                <w:szCs w:val="16"/>
                              </w:rPr>
                              <w:t>relate</w:t>
                            </w:r>
                            <w:r w:rsidRPr="002A0484">
                              <w:rPr>
                                <w:sz w:val="16"/>
                                <w:szCs w:val="16"/>
                              </w:rPr>
                              <w:t xml:space="preserve"> to how much wealth you have</w:t>
                            </w:r>
                            <w:r>
                              <w:rPr>
                                <w:sz w:val="16"/>
                                <w:szCs w:val="16"/>
                              </w:rPr>
                              <w:t xml:space="preserve"> acquired</w:t>
                            </w:r>
                            <w:r w:rsidRPr="002A0484">
                              <w:rPr>
                                <w:sz w:val="16"/>
                                <w:szCs w:val="16"/>
                              </w:rPr>
                              <w:t xml:space="preserve">, but </w:t>
                            </w:r>
                            <w:r>
                              <w:rPr>
                                <w:sz w:val="16"/>
                                <w:szCs w:val="16"/>
                              </w:rPr>
                              <w:t xml:space="preserve">how hard </w:t>
                            </w:r>
                            <w:r w:rsidRPr="002A0484">
                              <w:rPr>
                                <w:sz w:val="16"/>
                                <w:szCs w:val="16"/>
                              </w:rPr>
                              <w:t xml:space="preserve">you struggle </w:t>
                            </w:r>
                            <w:r>
                              <w:rPr>
                                <w:sz w:val="16"/>
                                <w:szCs w:val="16"/>
                              </w:rPr>
                              <w:t xml:space="preserve">to realise </w:t>
                            </w:r>
                            <w:r w:rsidRPr="002A0484">
                              <w:rPr>
                                <w:sz w:val="16"/>
                                <w:szCs w:val="16"/>
                              </w:rPr>
                              <w:t xml:space="preserve">your </w:t>
                            </w:r>
                            <w:r>
                              <w:rPr>
                                <w:sz w:val="16"/>
                                <w:szCs w:val="16"/>
                              </w:rPr>
                              <w:t>dream</w:t>
                            </w:r>
                            <w:r w:rsidRPr="002A0484">
                              <w:rPr>
                                <w:sz w:val="16"/>
                                <w:szCs w:val="16"/>
                              </w:rPr>
                              <w:t>.  Th</w:t>
                            </w:r>
                            <w:r>
                              <w:rPr>
                                <w:sz w:val="16"/>
                                <w:szCs w:val="16"/>
                              </w:rPr>
                              <w:t>at</w:t>
                            </w:r>
                            <w:r w:rsidRPr="002A0484">
                              <w:rPr>
                                <w:sz w:val="16"/>
                                <w:szCs w:val="16"/>
                              </w:rPr>
                              <w:t xml:space="preserve"> is </w:t>
                            </w:r>
                            <w:r>
                              <w:rPr>
                                <w:sz w:val="16"/>
                                <w:szCs w:val="16"/>
                              </w:rPr>
                              <w:t xml:space="preserve">the </w:t>
                            </w:r>
                            <w:r w:rsidRPr="002A0484">
                              <w:rPr>
                                <w:sz w:val="16"/>
                                <w:szCs w:val="16"/>
                              </w:rPr>
                              <w:t>spiritual success</w:t>
                            </w:r>
                            <w:r>
                              <w:rPr>
                                <w:rFonts w:hint="eastAsia"/>
                                <w:sz w:val="16"/>
                                <w:szCs w:val="16"/>
                              </w:rPr>
                              <w:t>. I consider</w:t>
                            </w:r>
                            <w:r w:rsidRPr="002A0484">
                              <w:rPr>
                                <w:sz w:val="16"/>
                                <w:szCs w:val="16"/>
                              </w:rPr>
                              <w:t xml:space="preserve"> </w:t>
                            </w:r>
                            <w:r>
                              <w:rPr>
                                <w:sz w:val="16"/>
                                <w:szCs w:val="16"/>
                              </w:rPr>
                              <w:t xml:space="preserve">it </w:t>
                            </w:r>
                            <w:r w:rsidRPr="002A0484">
                              <w:rPr>
                                <w:sz w:val="16"/>
                                <w:szCs w:val="16"/>
                              </w:rPr>
                              <w:t xml:space="preserve">more important than </w:t>
                            </w:r>
                            <w:r>
                              <w:rPr>
                                <w:sz w:val="16"/>
                                <w:szCs w:val="16"/>
                              </w:rPr>
                              <w:t xml:space="preserve">its </w:t>
                            </w:r>
                            <w:r w:rsidRPr="002A0484">
                              <w:rPr>
                                <w:sz w:val="16"/>
                                <w:szCs w:val="16"/>
                              </w:rPr>
                              <w:t>material</w:t>
                            </w:r>
                            <w:r>
                              <w:rPr>
                                <w:sz w:val="16"/>
                                <w:szCs w:val="16"/>
                              </w:rPr>
                              <w:t xml:space="preserve"> counterpart</w:t>
                            </w:r>
                            <w:r w:rsidRPr="002A0484">
                              <w:rPr>
                                <w:sz w:val="16"/>
                                <w:szCs w:val="16"/>
                              </w:rPr>
                              <w:t xml:space="preserve">.  I </w:t>
                            </w:r>
                            <w:r>
                              <w:rPr>
                                <w:sz w:val="16"/>
                                <w:szCs w:val="16"/>
                              </w:rPr>
                              <w:t>think the notion of a successful athlete is two-fold.  F</w:t>
                            </w:r>
                            <w:r w:rsidRPr="002A0484">
                              <w:rPr>
                                <w:sz w:val="16"/>
                                <w:szCs w:val="16"/>
                              </w:rPr>
                              <w:t>irst</w:t>
                            </w:r>
                            <w:r>
                              <w:rPr>
                                <w:sz w:val="16"/>
                                <w:szCs w:val="16"/>
                              </w:rPr>
                              <w:t>,</w:t>
                            </w:r>
                            <w:r w:rsidRPr="002A0484">
                              <w:rPr>
                                <w:sz w:val="16"/>
                                <w:szCs w:val="16"/>
                              </w:rPr>
                              <w:t xml:space="preserve"> </w:t>
                            </w:r>
                            <w:r>
                              <w:rPr>
                                <w:sz w:val="16"/>
                                <w:szCs w:val="16"/>
                              </w:rPr>
                              <w:t xml:space="preserve">it </w:t>
                            </w:r>
                            <w:r w:rsidRPr="002A0484">
                              <w:rPr>
                                <w:sz w:val="16"/>
                                <w:szCs w:val="16"/>
                              </w:rPr>
                              <w:t>refers to</w:t>
                            </w:r>
                            <w:r>
                              <w:rPr>
                                <w:sz w:val="16"/>
                                <w:szCs w:val="16"/>
                              </w:rPr>
                              <w:t xml:space="preserve"> his / her</w:t>
                            </w:r>
                            <w:r w:rsidRPr="002A0484">
                              <w:rPr>
                                <w:sz w:val="16"/>
                                <w:szCs w:val="16"/>
                              </w:rPr>
                              <w:t xml:space="preserve"> outstanding performance or abilities, </w:t>
                            </w:r>
                            <w:r>
                              <w:rPr>
                                <w:rFonts w:hint="eastAsia"/>
                                <w:sz w:val="16"/>
                                <w:szCs w:val="16"/>
                              </w:rPr>
                              <w:t>such as</w:t>
                            </w:r>
                            <w:r>
                              <w:rPr>
                                <w:sz w:val="16"/>
                                <w:szCs w:val="16"/>
                              </w:rPr>
                              <w:t xml:space="preserve"> </w:t>
                            </w:r>
                            <w:r w:rsidRPr="002A0484">
                              <w:rPr>
                                <w:sz w:val="16"/>
                                <w:szCs w:val="16"/>
                              </w:rPr>
                              <w:t xml:space="preserve">winning </w:t>
                            </w:r>
                            <w:r>
                              <w:rPr>
                                <w:sz w:val="16"/>
                                <w:szCs w:val="16"/>
                              </w:rPr>
                              <w:t xml:space="preserve">the </w:t>
                            </w:r>
                            <w:r w:rsidRPr="002A0484">
                              <w:rPr>
                                <w:sz w:val="16"/>
                                <w:szCs w:val="16"/>
                              </w:rPr>
                              <w:t>championship</w:t>
                            </w:r>
                            <w:r>
                              <w:rPr>
                                <w:sz w:val="16"/>
                                <w:szCs w:val="16"/>
                              </w:rPr>
                              <w:t>s</w:t>
                            </w:r>
                            <w:r w:rsidRPr="002A0484">
                              <w:rPr>
                                <w:sz w:val="16"/>
                                <w:szCs w:val="16"/>
                              </w:rPr>
                              <w:t xml:space="preserve"> or breaking world record</w:t>
                            </w:r>
                            <w:r>
                              <w:rPr>
                                <w:sz w:val="16"/>
                                <w:szCs w:val="16"/>
                              </w:rPr>
                              <w:t>s</w:t>
                            </w:r>
                            <w:r w:rsidRPr="002A0484">
                              <w:rPr>
                                <w:sz w:val="16"/>
                                <w:szCs w:val="16"/>
                              </w:rPr>
                              <w:t xml:space="preserve">.  </w:t>
                            </w:r>
                            <w:r>
                              <w:rPr>
                                <w:sz w:val="16"/>
                                <w:szCs w:val="16"/>
                              </w:rPr>
                              <w:t>S</w:t>
                            </w:r>
                            <w:r w:rsidRPr="002A0484">
                              <w:rPr>
                                <w:sz w:val="16"/>
                                <w:szCs w:val="16"/>
                              </w:rPr>
                              <w:t>econd</w:t>
                            </w:r>
                            <w:r>
                              <w:rPr>
                                <w:sz w:val="16"/>
                                <w:szCs w:val="16"/>
                              </w:rPr>
                              <w:t>, it</w:t>
                            </w:r>
                            <w:r w:rsidRPr="002A0484">
                              <w:rPr>
                                <w:sz w:val="16"/>
                                <w:szCs w:val="16"/>
                              </w:rPr>
                              <w:t xml:space="preserve"> refers to spiritual success</w:t>
                            </w:r>
                            <w:r>
                              <w:rPr>
                                <w:sz w:val="16"/>
                                <w:szCs w:val="16"/>
                              </w:rPr>
                              <w:t>;</w:t>
                            </w:r>
                            <w:r w:rsidRPr="002A0484">
                              <w:rPr>
                                <w:sz w:val="16"/>
                                <w:szCs w:val="16"/>
                              </w:rPr>
                              <w:t xml:space="preserve"> </w:t>
                            </w:r>
                            <w:r>
                              <w:rPr>
                                <w:rFonts w:hint="eastAsia"/>
                                <w:sz w:val="16"/>
                                <w:szCs w:val="16"/>
                              </w:rPr>
                              <w:t>for example</w:t>
                            </w:r>
                            <w:r w:rsidRPr="002A0484">
                              <w:rPr>
                                <w:sz w:val="16"/>
                                <w:szCs w:val="16"/>
                              </w:rPr>
                              <w:t xml:space="preserve">, </w:t>
                            </w:r>
                            <w:r>
                              <w:rPr>
                                <w:sz w:val="16"/>
                                <w:szCs w:val="16"/>
                              </w:rPr>
                              <w:t xml:space="preserve">an </w:t>
                            </w:r>
                            <w:r w:rsidRPr="002A0484">
                              <w:rPr>
                                <w:sz w:val="16"/>
                                <w:szCs w:val="16"/>
                              </w:rPr>
                              <w:t xml:space="preserve">injured </w:t>
                            </w:r>
                            <w:r>
                              <w:rPr>
                                <w:sz w:val="16"/>
                                <w:szCs w:val="16"/>
                              </w:rPr>
                              <w:t>athlete</w:t>
                            </w:r>
                            <w:r w:rsidRPr="002A0484">
                              <w:rPr>
                                <w:sz w:val="16"/>
                                <w:szCs w:val="16"/>
                              </w:rPr>
                              <w:t xml:space="preserve"> </w:t>
                            </w:r>
                            <w:r>
                              <w:rPr>
                                <w:sz w:val="16"/>
                                <w:szCs w:val="16"/>
                              </w:rPr>
                              <w:t xml:space="preserve">remains determined </w:t>
                            </w:r>
                            <w:r w:rsidRPr="002A0484">
                              <w:rPr>
                                <w:sz w:val="16"/>
                                <w:szCs w:val="16"/>
                              </w:rPr>
                              <w:t xml:space="preserve">to complete </w:t>
                            </w:r>
                            <w:r>
                              <w:rPr>
                                <w:sz w:val="16"/>
                                <w:szCs w:val="16"/>
                              </w:rPr>
                              <w:t>a competition</w:t>
                            </w:r>
                            <w:r w:rsidRPr="002A0484">
                              <w:rPr>
                                <w:sz w:val="16"/>
                                <w:szCs w:val="16"/>
                              </w:rPr>
                              <w:t xml:space="preserve">.  Such spiritual success echoes what </w:t>
                            </w:r>
                            <w:r>
                              <w:rPr>
                                <w:sz w:val="16"/>
                                <w:szCs w:val="16"/>
                              </w:rPr>
                              <w:t xml:space="preserve">the </w:t>
                            </w:r>
                            <w:r w:rsidRPr="002A0484">
                              <w:rPr>
                                <w:sz w:val="16"/>
                                <w:szCs w:val="16"/>
                              </w:rPr>
                              <w:t>Olympic Game</w:t>
                            </w:r>
                            <w:r>
                              <w:rPr>
                                <w:sz w:val="16"/>
                                <w:szCs w:val="16"/>
                              </w:rPr>
                              <w:t>s</w:t>
                            </w:r>
                            <w:r w:rsidRPr="002A0484">
                              <w:rPr>
                                <w:sz w:val="16"/>
                                <w:szCs w:val="16"/>
                              </w:rPr>
                              <w:t xml:space="preserve"> and many people</w:t>
                            </w:r>
                            <w:r>
                              <w:rPr>
                                <w:sz w:val="16"/>
                                <w:szCs w:val="16"/>
                              </w:rPr>
                              <w:t xml:space="preserve"> are promoting</w:t>
                            </w:r>
                            <w:r w:rsidRPr="002A0484">
                              <w:rPr>
                                <w:sz w:val="16"/>
                                <w:szCs w:val="16"/>
                              </w:rPr>
                              <w:t>.  (W</w:t>
                            </w:r>
                            <w:r>
                              <w:rPr>
                                <w:sz w:val="16"/>
                                <w:szCs w:val="16"/>
                              </w:rPr>
                              <w:t>ONG</w:t>
                            </w:r>
                            <w:r w:rsidRPr="002A0484">
                              <w:rPr>
                                <w:sz w:val="16"/>
                                <w:szCs w:val="16"/>
                              </w:rPr>
                              <w:t xml:space="preserve"> Kam</w:t>
                            </w:r>
                            <w:r>
                              <w:rPr>
                                <w:sz w:val="16"/>
                                <w:szCs w:val="16"/>
                              </w:rPr>
                              <w:t>-p</w:t>
                            </w:r>
                            <w:r w:rsidRPr="002A0484">
                              <w:rPr>
                                <w:sz w:val="16"/>
                                <w:szCs w:val="16"/>
                              </w:rPr>
                              <w:t xml:space="preserve">o, BBS, MH, </w:t>
                            </w:r>
                            <w:r>
                              <w:rPr>
                                <w:sz w:val="16"/>
                                <w:szCs w:val="16"/>
                              </w:rPr>
                              <w:t>extracted</w:t>
                            </w:r>
                            <w:r w:rsidRPr="002A0484">
                              <w:rPr>
                                <w:sz w:val="16"/>
                                <w:szCs w:val="16"/>
                              </w:rPr>
                              <w:t xml:space="preserve"> from </w:t>
                            </w:r>
                            <w:r>
                              <w:rPr>
                                <w:sz w:val="16"/>
                                <w:szCs w:val="16"/>
                              </w:rPr>
                              <w:t>“</w:t>
                            </w:r>
                            <w:r w:rsidRPr="002A0484">
                              <w:rPr>
                                <w:sz w:val="16"/>
                                <w:szCs w:val="16"/>
                              </w:rPr>
                              <w:t>Exemplars of School Olympic Education Programmes</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9" o:spid="_x0000_s1026" type="#_x0000_t106" style="position:absolute;left:0;text-align:left;margin-left:-15.45pt;margin-top:206.95pt;width:423pt;height:210.7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" adj="6916,24670">
                <v:textbox>
                  <w:txbxContent>
                    <w:p w:rsidR="004C6A2D" w:rsidRPr="00F21224" w:rsidRDefault="004C6A2D" w:rsidP="00F21224">
                      <w:pPr>
                        <w:pStyle w:val="Pa74"/>
                        <w:snapToGrid w:val="0"/>
                        <w:spacing w:line="240" w:lineRule="exact"/>
                        <w:ind w:left="560" w:hanging="560"/>
                        <w:rPr>
                          <w:rFonts w:ascii="Times New Roman" w:eastAsia="新細明體"/>
                          <w:b/>
                          <w:sz w:val="18"/>
                          <w:szCs w:val="18"/>
                        </w:rPr>
                      </w:pPr>
                      <w:r w:rsidRPr="00F21224">
                        <w:rPr>
                          <w:rFonts w:ascii="Times New Roman" w:eastAsia="新細明體"/>
                          <w:b/>
                          <w:sz w:val="18"/>
                          <w:szCs w:val="18"/>
                        </w:rPr>
                        <w:t>What’</w:t>
                      </w:r>
                      <w:r>
                        <w:rPr>
                          <w:rFonts w:ascii="Times New Roman" w:eastAsia="新細明體"/>
                          <w:b/>
                          <w:sz w:val="18"/>
                          <w:szCs w:val="18"/>
                        </w:rPr>
                        <w:t>re</w:t>
                      </w:r>
                      <w:r w:rsidRPr="00F21224">
                        <w:rPr>
                          <w:rFonts w:ascii="Times New Roman" w:eastAsia="新細明體"/>
                          <w:b/>
                          <w:sz w:val="18"/>
                          <w:szCs w:val="18"/>
                        </w:rPr>
                        <w:t xml:space="preserve"> your view</w:t>
                      </w:r>
                      <w:r>
                        <w:rPr>
                          <w:rFonts w:ascii="Times New Roman" w:eastAsia="新細明體"/>
                          <w:b/>
                          <w:sz w:val="18"/>
                          <w:szCs w:val="18"/>
                        </w:rPr>
                        <w:t>s</w:t>
                      </w:r>
                      <w:r w:rsidRPr="00F21224">
                        <w:rPr>
                          <w:rFonts w:ascii="Times New Roman" w:eastAsia="新細明體"/>
                          <w:b/>
                          <w:sz w:val="18"/>
                          <w:szCs w:val="18"/>
                        </w:rPr>
                        <w:t xml:space="preserve"> on success?</w:t>
                      </w:r>
                    </w:p>
                    <w:p w:rsidR="004C6A2D" w:rsidRPr="0061341D" w:rsidRDefault="004C6A2D" w:rsidP="00642DF0">
                      <w:pPr>
                        <w:spacing w:line="240" w:lineRule="exact"/>
                        <w:jc w:val="both"/>
                        <w:rPr>
                          <w:sz w:val="16"/>
                          <w:szCs w:val="16"/>
                        </w:rPr>
                      </w:pPr>
                      <w:r w:rsidRPr="002A0484">
                        <w:rPr>
                          <w:sz w:val="16"/>
                          <w:szCs w:val="16"/>
                        </w:rPr>
                        <w:t xml:space="preserve">Success does not necessarily </w:t>
                      </w:r>
                      <w:r>
                        <w:rPr>
                          <w:sz w:val="16"/>
                          <w:szCs w:val="16"/>
                        </w:rPr>
                        <w:t>relate</w:t>
                      </w:r>
                      <w:r w:rsidRPr="002A0484">
                        <w:rPr>
                          <w:sz w:val="16"/>
                          <w:szCs w:val="16"/>
                        </w:rPr>
                        <w:t xml:space="preserve"> to how much wealth you have</w:t>
                      </w:r>
                      <w:r>
                        <w:rPr>
                          <w:sz w:val="16"/>
                          <w:szCs w:val="16"/>
                        </w:rPr>
                        <w:t xml:space="preserve"> acquired</w:t>
                      </w:r>
                      <w:r w:rsidRPr="002A0484">
                        <w:rPr>
                          <w:sz w:val="16"/>
                          <w:szCs w:val="16"/>
                        </w:rPr>
                        <w:t xml:space="preserve">, but </w:t>
                      </w:r>
                      <w:r>
                        <w:rPr>
                          <w:sz w:val="16"/>
                          <w:szCs w:val="16"/>
                        </w:rPr>
                        <w:t xml:space="preserve">how hard </w:t>
                      </w:r>
                      <w:r w:rsidRPr="002A0484">
                        <w:rPr>
                          <w:sz w:val="16"/>
                          <w:szCs w:val="16"/>
                        </w:rPr>
                        <w:t xml:space="preserve">you struggle </w:t>
                      </w:r>
                      <w:r>
                        <w:rPr>
                          <w:sz w:val="16"/>
                          <w:szCs w:val="16"/>
                        </w:rPr>
                        <w:t xml:space="preserve">to realise </w:t>
                      </w:r>
                      <w:r w:rsidRPr="002A0484">
                        <w:rPr>
                          <w:sz w:val="16"/>
                          <w:szCs w:val="16"/>
                        </w:rPr>
                        <w:t xml:space="preserve">your </w:t>
                      </w:r>
                      <w:r>
                        <w:rPr>
                          <w:sz w:val="16"/>
                          <w:szCs w:val="16"/>
                        </w:rPr>
                        <w:t>dream</w:t>
                      </w:r>
                      <w:r w:rsidRPr="002A0484">
                        <w:rPr>
                          <w:sz w:val="16"/>
                          <w:szCs w:val="16"/>
                        </w:rPr>
                        <w:t>.  Th</w:t>
                      </w:r>
                      <w:r>
                        <w:rPr>
                          <w:sz w:val="16"/>
                          <w:szCs w:val="16"/>
                        </w:rPr>
                        <w:t>at</w:t>
                      </w:r>
                      <w:r w:rsidRPr="002A0484">
                        <w:rPr>
                          <w:sz w:val="16"/>
                          <w:szCs w:val="16"/>
                        </w:rPr>
                        <w:t xml:space="preserve"> is </w:t>
                      </w:r>
                      <w:r>
                        <w:rPr>
                          <w:sz w:val="16"/>
                          <w:szCs w:val="16"/>
                        </w:rPr>
                        <w:t xml:space="preserve">the </w:t>
                      </w:r>
                      <w:r w:rsidRPr="002A0484">
                        <w:rPr>
                          <w:sz w:val="16"/>
                          <w:szCs w:val="16"/>
                        </w:rPr>
                        <w:t>spiritual success</w:t>
                      </w:r>
                      <w:r>
                        <w:rPr>
                          <w:rFonts w:hint="eastAsia"/>
                          <w:sz w:val="16"/>
                          <w:szCs w:val="16"/>
                        </w:rPr>
                        <w:t>. I consider</w:t>
                      </w:r>
                      <w:r w:rsidRPr="002A0484">
                        <w:rPr>
                          <w:sz w:val="16"/>
                          <w:szCs w:val="16"/>
                        </w:rPr>
                        <w:t xml:space="preserve"> </w:t>
                      </w:r>
                      <w:r>
                        <w:rPr>
                          <w:sz w:val="16"/>
                          <w:szCs w:val="16"/>
                        </w:rPr>
                        <w:t xml:space="preserve">it </w:t>
                      </w:r>
                      <w:r w:rsidRPr="002A0484">
                        <w:rPr>
                          <w:sz w:val="16"/>
                          <w:szCs w:val="16"/>
                        </w:rPr>
                        <w:t xml:space="preserve">more important than </w:t>
                      </w:r>
                      <w:r>
                        <w:rPr>
                          <w:sz w:val="16"/>
                          <w:szCs w:val="16"/>
                        </w:rPr>
                        <w:t xml:space="preserve">its </w:t>
                      </w:r>
                      <w:r w:rsidRPr="002A0484">
                        <w:rPr>
                          <w:sz w:val="16"/>
                          <w:szCs w:val="16"/>
                        </w:rPr>
                        <w:t>material</w:t>
                      </w:r>
                      <w:r>
                        <w:rPr>
                          <w:sz w:val="16"/>
                          <w:szCs w:val="16"/>
                        </w:rPr>
                        <w:t xml:space="preserve"> counterpart</w:t>
                      </w:r>
                      <w:r w:rsidRPr="002A0484">
                        <w:rPr>
                          <w:sz w:val="16"/>
                          <w:szCs w:val="16"/>
                        </w:rPr>
                        <w:t xml:space="preserve">.  I </w:t>
                      </w:r>
                      <w:r>
                        <w:rPr>
                          <w:sz w:val="16"/>
                          <w:szCs w:val="16"/>
                        </w:rPr>
                        <w:t>think the notion of a successful athlete is two-fold.  F</w:t>
                      </w:r>
                      <w:r w:rsidRPr="002A0484">
                        <w:rPr>
                          <w:sz w:val="16"/>
                          <w:szCs w:val="16"/>
                        </w:rPr>
                        <w:t>irst</w:t>
                      </w:r>
                      <w:r>
                        <w:rPr>
                          <w:sz w:val="16"/>
                          <w:szCs w:val="16"/>
                        </w:rPr>
                        <w:t>,</w:t>
                      </w:r>
                      <w:r w:rsidRPr="002A0484">
                        <w:rPr>
                          <w:sz w:val="16"/>
                          <w:szCs w:val="16"/>
                        </w:rPr>
                        <w:t xml:space="preserve"> </w:t>
                      </w:r>
                      <w:r>
                        <w:rPr>
                          <w:sz w:val="16"/>
                          <w:szCs w:val="16"/>
                        </w:rPr>
                        <w:t xml:space="preserve">it </w:t>
                      </w:r>
                      <w:r w:rsidRPr="002A0484">
                        <w:rPr>
                          <w:sz w:val="16"/>
                          <w:szCs w:val="16"/>
                        </w:rPr>
                        <w:t>refers to</w:t>
                      </w:r>
                      <w:r>
                        <w:rPr>
                          <w:sz w:val="16"/>
                          <w:szCs w:val="16"/>
                        </w:rPr>
                        <w:t xml:space="preserve"> his / her</w:t>
                      </w:r>
                      <w:r w:rsidRPr="002A0484">
                        <w:rPr>
                          <w:sz w:val="16"/>
                          <w:szCs w:val="16"/>
                        </w:rPr>
                        <w:t xml:space="preserve"> outstanding performance or abilities, </w:t>
                      </w:r>
                      <w:r>
                        <w:rPr>
                          <w:rFonts w:hint="eastAsia"/>
                          <w:sz w:val="16"/>
                          <w:szCs w:val="16"/>
                        </w:rPr>
                        <w:t>such as</w:t>
                      </w:r>
                      <w:r>
                        <w:rPr>
                          <w:sz w:val="16"/>
                          <w:szCs w:val="16"/>
                        </w:rPr>
                        <w:t xml:space="preserve"> </w:t>
                      </w:r>
                      <w:r w:rsidRPr="002A0484">
                        <w:rPr>
                          <w:sz w:val="16"/>
                          <w:szCs w:val="16"/>
                        </w:rPr>
                        <w:t xml:space="preserve">winning </w:t>
                      </w:r>
                      <w:r>
                        <w:rPr>
                          <w:sz w:val="16"/>
                          <w:szCs w:val="16"/>
                        </w:rPr>
                        <w:t xml:space="preserve">the </w:t>
                      </w:r>
                      <w:r w:rsidRPr="002A0484">
                        <w:rPr>
                          <w:sz w:val="16"/>
                          <w:szCs w:val="16"/>
                        </w:rPr>
                        <w:t>championship</w:t>
                      </w:r>
                      <w:r>
                        <w:rPr>
                          <w:sz w:val="16"/>
                          <w:szCs w:val="16"/>
                        </w:rPr>
                        <w:t>s</w:t>
                      </w:r>
                      <w:r w:rsidRPr="002A0484">
                        <w:rPr>
                          <w:sz w:val="16"/>
                          <w:szCs w:val="16"/>
                        </w:rPr>
                        <w:t xml:space="preserve"> or breaking world record</w:t>
                      </w:r>
                      <w:r>
                        <w:rPr>
                          <w:sz w:val="16"/>
                          <w:szCs w:val="16"/>
                        </w:rPr>
                        <w:t>s</w:t>
                      </w:r>
                      <w:r w:rsidRPr="002A0484">
                        <w:rPr>
                          <w:sz w:val="16"/>
                          <w:szCs w:val="16"/>
                        </w:rPr>
                        <w:t xml:space="preserve">.  </w:t>
                      </w:r>
                      <w:r>
                        <w:rPr>
                          <w:sz w:val="16"/>
                          <w:szCs w:val="16"/>
                        </w:rPr>
                        <w:t>S</w:t>
                      </w:r>
                      <w:r w:rsidRPr="002A0484">
                        <w:rPr>
                          <w:sz w:val="16"/>
                          <w:szCs w:val="16"/>
                        </w:rPr>
                        <w:t>econd</w:t>
                      </w:r>
                      <w:r>
                        <w:rPr>
                          <w:sz w:val="16"/>
                          <w:szCs w:val="16"/>
                        </w:rPr>
                        <w:t>, it</w:t>
                      </w:r>
                      <w:r w:rsidRPr="002A0484">
                        <w:rPr>
                          <w:sz w:val="16"/>
                          <w:szCs w:val="16"/>
                        </w:rPr>
                        <w:t xml:space="preserve"> refers to spiritual success</w:t>
                      </w:r>
                      <w:r>
                        <w:rPr>
                          <w:sz w:val="16"/>
                          <w:szCs w:val="16"/>
                        </w:rPr>
                        <w:t>;</w:t>
                      </w:r>
                      <w:r w:rsidRPr="002A0484">
                        <w:rPr>
                          <w:sz w:val="16"/>
                          <w:szCs w:val="16"/>
                        </w:rPr>
                        <w:t xml:space="preserve"> </w:t>
                      </w:r>
                      <w:r>
                        <w:rPr>
                          <w:rFonts w:hint="eastAsia"/>
                          <w:sz w:val="16"/>
                          <w:szCs w:val="16"/>
                        </w:rPr>
                        <w:t>for example</w:t>
                      </w:r>
                      <w:r w:rsidRPr="002A0484">
                        <w:rPr>
                          <w:sz w:val="16"/>
                          <w:szCs w:val="16"/>
                        </w:rPr>
                        <w:t xml:space="preserve">, </w:t>
                      </w:r>
                      <w:r>
                        <w:rPr>
                          <w:sz w:val="16"/>
                          <w:szCs w:val="16"/>
                        </w:rPr>
                        <w:t xml:space="preserve">an </w:t>
                      </w:r>
                      <w:r w:rsidRPr="002A0484">
                        <w:rPr>
                          <w:sz w:val="16"/>
                          <w:szCs w:val="16"/>
                        </w:rPr>
                        <w:t xml:space="preserve">injured </w:t>
                      </w:r>
                      <w:r>
                        <w:rPr>
                          <w:sz w:val="16"/>
                          <w:szCs w:val="16"/>
                        </w:rPr>
                        <w:t>athlete</w:t>
                      </w:r>
                      <w:r w:rsidRPr="002A0484">
                        <w:rPr>
                          <w:sz w:val="16"/>
                          <w:szCs w:val="16"/>
                        </w:rPr>
                        <w:t xml:space="preserve"> </w:t>
                      </w:r>
                      <w:r>
                        <w:rPr>
                          <w:sz w:val="16"/>
                          <w:szCs w:val="16"/>
                        </w:rPr>
                        <w:t xml:space="preserve">remains determined </w:t>
                      </w:r>
                      <w:r w:rsidRPr="002A0484">
                        <w:rPr>
                          <w:sz w:val="16"/>
                          <w:szCs w:val="16"/>
                        </w:rPr>
                        <w:t xml:space="preserve">to complete </w:t>
                      </w:r>
                      <w:r>
                        <w:rPr>
                          <w:sz w:val="16"/>
                          <w:szCs w:val="16"/>
                        </w:rPr>
                        <w:t>a competition</w:t>
                      </w:r>
                      <w:r w:rsidRPr="002A0484">
                        <w:rPr>
                          <w:sz w:val="16"/>
                          <w:szCs w:val="16"/>
                        </w:rPr>
                        <w:t xml:space="preserve">.  Such spiritual success echoes what </w:t>
                      </w:r>
                      <w:r>
                        <w:rPr>
                          <w:sz w:val="16"/>
                          <w:szCs w:val="16"/>
                        </w:rPr>
                        <w:t xml:space="preserve">the </w:t>
                      </w:r>
                      <w:r w:rsidRPr="002A0484">
                        <w:rPr>
                          <w:sz w:val="16"/>
                          <w:szCs w:val="16"/>
                        </w:rPr>
                        <w:t>Olympic Game</w:t>
                      </w:r>
                      <w:r>
                        <w:rPr>
                          <w:sz w:val="16"/>
                          <w:szCs w:val="16"/>
                        </w:rPr>
                        <w:t>s</w:t>
                      </w:r>
                      <w:r w:rsidRPr="002A0484">
                        <w:rPr>
                          <w:sz w:val="16"/>
                          <w:szCs w:val="16"/>
                        </w:rPr>
                        <w:t xml:space="preserve"> and many people</w:t>
                      </w:r>
                      <w:r>
                        <w:rPr>
                          <w:sz w:val="16"/>
                          <w:szCs w:val="16"/>
                        </w:rPr>
                        <w:t xml:space="preserve"> are promoting</w:t>
                      </w:r>
                      <w:r w:rsidRPr="002A0484">
                        <w:rPr>
                          <w:sz w:val="16"/>
                          <w:szCs w:val="16"/>
                        </w:rPr>
                        <w:t>.  (W</w:t>
                      </w:r>
                      <w:r>
                        <w:rPr>
                          <w:sz w:val="16"/>
                          <w:szCs w:val="16"/>
                        </w:rPr>
                        <w:t>ONG</w:t>
                      </w:r>
                      <w:r w:rsidRPr="002A0484">
                        <w:rPr>
                          <w:sz w:val="16"/>
                          <w:szCs w:val="16"/>
                        </w:rPr>
                        <w:t xml:space="preserve"> Kam</w:t>
                      </w:r>
                      <w:r>
                        <w:rPr>
                          <w:sz w:val="16"/>
                          <w:szCs w:val="16"/>
                        </w:rPr>
                        <w:t>-p</w:t>
                      </w:r>
                      <w:r w:rsidRPr="002A0484">
                        <w:rPr>
                          <w:sz w:val="16"/>
                          <w:szCs w:val="16"/>
                        </w:rPr>
                        <w:t xml:space="preserve">o, BBS, MH, </w:t>
                      </w:r>
                      <w:r>
                        <w:rPr>
                          <w:sz w:val="16"/>
                          <w:szCs w:val="16"/>
                        </w:rPr>
                        <w:t>extracted</w:t>
                      </w:r>
                      <w:r w:rsidRPr="002A0484">
                        <w:rPr>
                          <w:sz w:val="16"/>
                          <w:szCs w:val="16"/>
                        </w:rPr>
                        <w:t xml:space="preserve"> from </w:t>
                      </w:r>
                      <w:r>
                        <w:rPr>
                          <w:sz w:val="16"/>
                          <w:szCs w:val="16"/>
                        </w:rPr>
                        <w:t>“</w:t>
                      </w:r>
                      <w:r w:rsidRPr="002A0484">
                        <w:rPr>
                          <w:sz w:val="16"/>
                          <w:szCs w:val="16"/>
                        </w:rPr>
                        <w:t>Exemplars of School Olympic Education Programmes</w:t>
                      </w:r>
                      <w:r>
                        <w:rPr>
                          <w:sz w:val="16"/>
                          <w:szCs w:val="16"/>
                        </w:rPr>
                        <w:t>”)</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BC4C90" w:rsidRPr="00823988" w:rsidTr="00C115DF">
        <w:tc>
          <w:tcPr>
            <w:tcW w:w="8362" w:type="dxa"/>
            <w:shd w:val="clear" w:color="auto" w:fill="auto"/>
          </w:tcPr>
          <w:p w:rsidR="00BC4C90" w:rsidRPr="00823988" w:rsidRDefault="00750C57" w:rsidP="000D1C59">
            <w:pPr>
              <w:pStyle w:val="Default"/>
              <w:rPr>
                <w:lang w:eastAsia="zh-TW"/>
              </w:rPr>
            </w:pPr>
            <w:r w:rsidRPr="00823988">
              <w:rPr>
                <w:noProof/>
                <w:lang w:eastAsia="zh-TW"/>
              </w:rPr>
              <w:drawing>
                <wp:inline distT="0" distB="0" distL="0" distR="0">
                  <wp:extent cx="5267325" cy="3781425"/>
                  <wp:effectExtent l="0" t="0" r="0" b="0"/>
                  <wp:docPr id="4" name="圖片 4"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簡報11"/>
                          <pic:cNvPicPr>
                            <a:picLocks noChangeAspect="1" noChangeArrowheads="1"/>
                          </pic:cNvPicPr>
                        </pic:nvPicPr>
                        <pic:blipFill>
                          <a:blip r:embed="rId11">
                            <a:extLst>
                              <a:ext uri="{28A0092B-C50C-407E-A947-70E740481C1C}">
                                <a14:useLocalDpi xmlns:a14="http://schemas.microsoft.com/office/drawing/2010/main" val="0"/>
                              </a:ext>
                            </a:extLst>
                          </a:blip>
                          <a:srcRect b="6747"/>
                          <a:stretch>
                            <a:fillRect/>
                          </a:stretch>
                        </pic:blipFill>
                        <pic:spPr bwMode="auto">
                          <a:xfrm>
                            <a:off x="0" y="0"/>
                            <a:ext cx="5267325" cy="3781425"/>
                          </a:xfrm>
                          <a:prstGeom prst="rect">
                            <a:avLst/>
                          </a:prstGeom>
                          <a:noFill/>
                          <a:ln>
                            <a:noFill/>
                          </a:ln>
                        </pic:spPr>
                      </pic:pic>
                    </a:graphicData>
                  </a:graphic>
                </wp:inline>
              </w:drawing>
            </w:r>
          </w:p>
        </w:tc>
      </w:tr>
    </w:tbl>
    <w:p w:rsidR="006E47F9" w:rsidRPr="00823988" w:rsidRDefault="006E47F9" w:rsidP="00B7657B">
      <w:pPr>
        <w:pStyle w:val="Pa74"/>
        <w:snapToGrid w:val="0"/>
        <w:spacing w:line="240" w:lineRule="exact"/>
        <w:ind w:left="560" w:hanging="560"/>
        <w:jc w:val="both"/>
        <w:rPr>
          <w:rFonts w:ascii="Arial" w:eastAsia="新細明體" w:hAnsi="新細明體" w:cs="Arial"/>
          <w:b/>
          <w:sz w:val="18"/>
          <w:szCs w:val="18"/>
        </w:rPr>
      </w:pPr>
    </w:p>
    <w:p w:rsidR="006E47F9" w:rsidRPr="00823988" w:rsidRDefault="006E47F9" w:rsidP="00B7657B">
      <w:pPr>
        <w:pStyle w:val="Pa74"/>
        <w:snapToGrid w:val="0"/>
        <w:spacing w:line="240" w:lineRule="exact"/>
        <w:ind w:left="560" w:hanging="560"/>
        <w:jc w:val="both"/>
        <w:rPr>
          <w:rFonts w:ascii="Arial" w:eastAsia="新細明體" w:hAnsi="新細明體" w:cs="Arial"/>
          <w:b/>
          <w:sz w:val="18"/>
          <w:szCs w:val="18"/>
        </w:rPr>
      </w:pPr>
    </w:p>
    <w:p w:rsidR="006E47F9" w:rsidRPr="00823988" w:rsidRDefault="006E47F9" w:rsidP="00B7657B">
      <w:pPr>
        <w:pStyle w:val="Pa74"/>
        <w:snapToGrid w:val="0"/>
        <w:spacing w:line="240" w:lineRule="exact"/>
        <w:ind w:left="560" w:hanging="560"/>
        <w:jc w:val="both"/>
        <w:rPr>
          <w:rFonts w:ascii="Arial" w:eastAsia="新細明體" w:hAnsi="新細明體" w:cs="Arial"/>
          <w:b/>
          <w:sz w:val="18"/>
          <w:szCs w:val="18"/>
        </w:rPr>
      </w:pPr>
    </w:p>
    <w:p w:rsidR="006E47F9" w:rsidRPr="00823988" w:rsidRDefault="006E47F9" w:rsidP="00B7657B">
      <w:pPr>
        <w:pStyle w:val="Pa74"/>
        <w:snapToGrid w:val="0"/>
        <w:spacing w:line="240" w:lineRule="exact"/>
        <w:ind w:left="560" w:hanging="560"/>
        <w:jc w:val="both"/>
        <w:rPr>
          <w:rFonts w:ascii="Arial" w:eastAsia="新細明體" w:hAnsi="新細明體" w:cs="Arial"/>
          <w:b/>
          <w:sz w:val="18"/>
          <w:szCs w:val="18"/>
        </w:rPr>
      </w:pPr>
    </w:p>
    <w:p w:rsidR="006E47F9" w:rsidRPr="00823988" w:rsidRDefault="006E47F9" w:rsidP="00B7657B">
      <w:pPr>
        <w:pStyle w:val="Pa74"/>
        <w:snapToGrid w:val="0"/>
        <w:spacing w:line="240" w:lineRule="exact"/>
        <w:ind w:left="560" w:hanging="560"/>
        <w:jc w:val="both"/>
        <w:rPr>
          <w:rFonts w:ascii="Arial" w:eastAsia="新細明體" w:hAnsi="新細明體" w:cs="Arial"/>
          <w:b/>
          <w:sz w:val="18"/>
          <w:szCs w:val="18"/>
        </w:rPr>
      </w:pPr>
    </w:p>
    <w:p w:rsidR="00E031A7" w:rsidRPr="00823988" w:rsidRDefault="00E031A7" w:rsidP="005640CE">
      <w:pPr>
        <w:pStyle w:val="Pa74"/>
        <w:snapToGrid w:val="0"/>
        <w:spacing w:before="0" w:line="240" w:lineRule="auto"/>
        <w:ind w:left="560" w:hanging="560"/>
        <w:jc w:val="both"/>
        <w:rPr>
          <w:rFonts w:ascii="Arial" w:eastAsia="新細明體" w:hAnsi="新細明體" w:cs="Arial"/>
          <w:b/>
          <w:sz w:val="18"/>
          <w:szCs w:val="18"/>
        </w:rPr>
      </w:pPr>
    </w:p>
    <w:p w:rsidR="00BC4C90" w:rsidRPr="00823988" w:rsidRDefault="00BC4C90" w:rsidP="005640CE">
      <w:pPr>
        <w:pStyle w:val="Web"/>
        <w:spacing w:before="0" w:beforeAutospacing="0" w:after="0" w:afterAutospacing="0"/>
        <w:jc w:val="both"/>
        <w:rPr>
          <w:rFonts w:ascii="Times New Roman" w:hAnsi="Times New Roman" w:cs="Times New Roman"/>
          <w:b/>
          <w:color w:val="auto"/>
        </w:rPr>
      </w:pPr>
      <w:r w:rsidRPr="00823988">
        <w:rPr>
          <w:rFonts w:ascii="Times New Roman" w:hAnsi="Times New Roman" w:cs="Times New Roman"/>
          <w:b/>
          <w:color w:val="auto"/>
        </w:rPr>
        <w:t>Fig 1.</w:t>
      </w:r>
      <w:r w:rsidRPr="00823988">
        <w:rPr>
          <w:rFonts w:ascii="Times New Roman" w:hAnsi="Times New Roman" w:cs="Times New Roman" w:hint="eastAsia"/>
          <w:b/>
          <w:color w:val="auto"/>
        </w:rPr>
        <w:t xml:space="preserve">3 </w:t>
      </w:r>
      <w:r w:rsidRPr="00823988">
        <w:rPr>
          <w:rFonts w:ascii="Times New Roman" w:hAnsi="Times New Roman" w:cs="Times New Roman"/>
          <w:b/>
          <w:color w:val="auto"/>
        </w:rPr>
        <w:t>W</w:t>
      </w:r>
      <w:r w:rsidR="006E47F9" w:rsidRPr="00823988">
        <w:rPr>
          <w:rFonts w:ascii="Times New Roman" w:hAnsi="Times New Roman" w:cs="Times New Roman"/>
          <w:b/>
          <w:color w:val="auto"/>
        </w:rPr>
        <w:t>ONG</w:t>
      </w:r>
      <w:r w:rsidRPr="00823988">
        <w:rPr>
          <w:rFonts w:ascii="Times New Roman" w:hAnsi="Times New Roman" w:cs="Times New Roman"/>
          <w:b/>
          <w:color w:val="auto"/>
        </w:rPr>
        <w:t xml:space="preserve"> Kam</w:t>
      </w:r>
      <w:r w:rsidR="006E47F9" w:rsidRPr="00823988">
        <w:rPr>
          <w:rFonts w:ascii="Times New Roman" w:hAnsi="Times New Roman" w:cs="Times New Roman"/>
          <w:b/>
          <w:color w:val="auto"/>
        </w:rPr>
        <w:t>-po</w:t>
      </w:r>
      <w:r w:rsidRPr="00823988">
        <w:rPr>
          <w:rFonts w:ascii="Times New Roman" w:hAnsi="Times New Roman" w:cs="Times New Roman"/>
          <w:b/>
          <w:color w:val="auto"/>
        </w:rPr>
        <w:t>,</w:t>
      </w:r>
      <w:r w:rsidR="00206196" w:rsidRPr="00823988">
        <w:rPr>
          <w:rFonts w:ascii="Times New Roman" w:hAnsi="Times New Roman" w:cs="Times New Roman"/>
          <w:b/>
          <w:color w:val="auto"/>
        </w:rPr>
        <w:t xml:space="preserve"> </w:t>
      </w:r>
      <w:r w:rsidR="006E47F9" w:rsidRPr="00823988">
        <w:rPr>
          <w:rFonts w:ascii="Times New Roman" w:hAnsi="Times New Roman" w:cs="Times New Roman"/>
          <w:b/>
          <w:color w:val="auto"/>
        </w:rPr>
        <w:t xml:space="preserve">a </w:t>
      </w:r>
      <w:r w:rsidRPr="00823988">
        <w:rPr>
          <w:rFonts w:ascii="Times New Roman" w:hAnsi="Times New Roman" w:cs="Times New Roman"/>
          <w:b/>
          <w:color w:val="auto"/>
        </w:rPr>
        <w:t xml:space="preserve">famous local cyclist, </w:t>
      </w:r>
      <w:r w:rsidR="00113992" w:rsidRPr="00823988">
        <w:rPr>
          <w:rFonts w:ascii="Times New Roman" w:hAnsi="Times New Roman" w:cs="Times New Roman"/>
          <w:b/>
          <w:color w:val="auto"/>
        </w:rPr>
        <w:t xml:space="preserve">share his views </w:t>
      </w:r>
      <w:r w:rsidRPr="00823988">
        <w:rPr>
          <w:rFonts w:ascii="Times New Roman" w:hAnsi="Times New Roman" w:cs="Times New Roman" w:hint="eastAsia"/>
          <w:b/>
          <w:color w:val="auto"/>
        </w:rPr>
        <w:t>on success</w:t>
      </w:r>
      <w:r w:rsidR="00431B7D" w:rsidRPr="00823988">
        <w:rPr>
          <w:rFonts w:ascii="Times New Roman" w:hAnsi="Times New Roman" w:cs="Times New Roman" w:hint="eastAsia"/>
          <w:b/>
          <w:color w:val="auto"/>
        </w:rPr>
        <w:t>,</w:t>
      </w:r>
      <w:r w:rsidRPr="00823988">
        <w:rPr>
          <w:rFonts w:ascii="Times New Roman" w:hAnsi="Times New Roman" w:cs="Times New Roman" w:hint="eastAsia"/>
          <w:b/>
          <w:color w:val="auto"/>
        </w:rPr>
        <w:t xml:space="preserve"> reflecting the effect</w:t>
      </w:r>
      <w:r w:rsidR="001B2C92" w:rsidRPr="00823988">
        <w:rPr>
          <w:rFonts w:ascii="Times New Roman" w:hAnsi="Times New Roman" w:cs="Times New Roman"/>
          <w:b/>
          <w:color w:val="auto"/>
        </w:rPr>
        <w:t>s</w:t>
      </w:r>
      <w:r w:rsidRPr="00823988">
        <w:rPr>
          <w:rFonts w:ascii="Times New Roman" w:hAnsi="Times New Roman" w:cs="Times New Roman" w:hint="eastAsia"/>
          <w:b/>
          <w:color w:val="auto"/>
        </w:rPr>
        <w:t xml:space="preserve"> of sport on </w:t>
      </w:r>
      <w:r w:rsidRPr="00823988">
        <w:rPr>
          <w:rFonts w:ascii="Times New Roman" w:hAnsi="Times New Roman" w:cs="Times New Roman"/>
          <w:b/>
          <w:color w:val="auto"/>
        </w:rPr>
        <w:t xml:space="preserve">socialisation. </w:t>
      </w:r>
    </w:p>
    <w:p w:rsidR="00431B7D" w:rsidRPr="00823988" w:rsidRDefault="0031377E" w:rsidP="0031377E">
      <w:pPr>
        <w:pStyle w:val="Web"/>
        <w:spacing w:beforeLines="50" w:before="180" w:beforeAutospacing="0" w:after="0" w:afterAutospacing="0"/>
        <w:jc w:val="both"/>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lastRenderedPageBreak/>
        <w:t xml:space="preserve">B.2 </w:t>
      </w:r>
      <w:r w:rsidR="00431B7D" w:rsidRPr="00823988">
        <w:rPr>
          <w:rFonts w:ascii="Times New Roman" w:hAnsi="Times New Roman" w:cs="Times New Roman"/>
          <w:b/>
          <w:color w:val="auto"/>
          <w:sz w:val="24"/>
          <w:szCs w:val="24"/>
          <w:lang w:val="en-GB"/>
        </w:rPr>
        <w:t>Socialisation</w:t>
      </w:r>
    </w:p>
    <w:p w:rsidR="00F21224" w:rsidRPr="00823988" w:rsidRDefault="00431B7D" w:rsidP="00642DF0">
      <w:pPr>
        <w:pStyle w:val="Web"/>
        <w:spacing w:beforeLines="50" w:before="180" w:beforeAutospacing="0" w:after="0" w:afterAutospacing="0"/>
        <w:jc w:val="both"/>
        <w:rPr>
          <w:rFonts w:ascii="Times New Roman" w:hAnsi="Times New Roman" w:cs="Times New Roman"/>
          <w:b/>
          <w:color w:val="auto"/>
          <w:sz w:val="24"/>
          <w:szCs w:val="24"/>
          <w:lang w:val="en-GB"/>
        </w:rPr>
      </w:pPr>
      <w:r w:rsidRPr="00823988">
        <w:rPr>
          <w:rFonts w:ascii="Times New Roman" w:hAnsi="Times New Roman" w:cs="Times New Roman"/>
          <w:color w:val="auto"/>
          <w:sz w:val="24"/>
          <w:szCs w:val="24"/>
          <w:lang w:val="en-GB"/>
        </w:rPr>
        <w:t xml:space="preserve">Socialisation refers to the process of forming behaviours, skills, values and personality that are in line with the social norms. Equality, fairness and competitiveness are key emphases in physical activities. The participants will realise that to be successful they must be positive, active and willing to contribute. In physical activities, we develop the concept of respecting others. Physical activities </w:t>
      </w:r>
      <w:r w:rsidRPr="00823988">
        <w:rPr>
          <w:rFonts w:ascii="Times New Roman" w:hAnsi="Times New Roman" w:cs="Times New Roman" w:hint="eastAsia"/>
          <w:color w:val="auto"/>
          <w:sz w:val="24"/>
          <w:szCs w:val="24"/>
          <w:lang w:val="en-GB"/>
        </w:rPr>
        <w:t xml:space="preserve">and sports </w:t>
      </w:r>
      <w:r w:rsidRPr="00823988">
        <w:rPr>
          <w:rFonts w:ascii="Times New Roman" w:hAnsi="Times New Roman" w:cs="Times New Roman"/>
          <w:color w:val="auto"/>
          <w:sz w:val="24"/>
          <w:szCs w:val="24"/>
          <w:lang w:val="en-GB"/>
        </w:rPr>
        <w:t xml:space="preserve">provide us </w:t>
      </w:r>
      <w:r w:rsidR="00F76345" w:rsidRPr="00823988">
        <w:rPr>
          <w:rFonts w:ascii="Times New Roman" w:hAnsi="Times New Roman" w:cs="Times New Roman"/>
          <w:color w:val="auto"/>
          <w:sz w:val="24"/>
          <w:szCs w:val="24"/>
          <w:lang w:val="en-GB"/>
        </w:rPr>
        <w:t xml:space="preserve">with </w:t>
      </w:r>
      <w:r w:rsidRPr="00823988">
        <w:rPr>
          <w:rFonts w:ascii="Times New Roman" w:hAnsi="Times New Roman" w:cs="Times New Roman"/>
          <w:color w:val="auto"/>
          <w:sz w:val="24"/>
          <w:szCs w:val="24"/>
          <w:lang w:val="en-GB"/>
        </w:rPr>
        <w:t>opportunities to strengthen or expand our social networks.</w:t>
      </w:r>
    </w:p>
    <w:p w:rsidR="005A0F08" w:rsidRPr="00823988" w:rsidRDefault="0031377E" w:rsidP="0031377E">
      <w:pPr>
        <w:pStyle w:val="Web"/>
        <w:spacing w:beforeLines="50" w:before="180" w:beforeAutospacing="0" w:after="0" w:afterAutospacing="0"/>
        <w:jc w:val="both"/>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t xml:space="preserve">B.3 </w:t>
      </w:r>
      <w:r w:rsidR="0056712E" w:rsidRPr="00823988">
        <w:rPr>
          <w:rFonts w:ascii="Times New Roman" w:hAnsi="Times New Roman" w:cs="Times New Roman" w:hint="eastAsia"/>
          <w:b/>
          <w:color w:val="auto"/>
          <w:sz w:val="24"/>
          <w:szCs w:val="24"/>
          <w:lang w:val="en-GB"/>
        </w:rPr>
        <w:t>I</w:t>
      </w:r>
      <w:r w:rsidR="005A0F08" w:rsidRPr="00823988">
        <w:rPr>
          <w:rFonts w:ascii="Times New Roman" w:hAnsi="Times New Roman" w:cs="Times New Roman"/>
          <w:b/>
          <w:color w:val="auto"/>
          <w:sz w:val="24"/>
          <w:szCs w:val="24"/>
          <w:lang w:val="en-GB"/>
        </w:rPr>
        <w:t>nternational Relationships</w:t>
      </w:r>
    </w:p>
    <w:p w:rsidR="008D0C9A" w:rsidRPr="00823988" w:rsidRDefault="004F3774" w:rsidP="00337B77">
      <w:pPr>
        <w:pStyle w:val="Web"/>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M</w:t>
      </w:r>
      <w:r w:rsidR="008D0C9A" w:rsidRPr="00823988">
        <w:rPr>
          <w:rFonts w:ascii="Times New Roman" w:hAnsi="Times New Roman" w:cs="Times New Roman"/>
          <w:color w:val="auto"/>
          <w:sz w:val="24"/>
          <w:szCs w:val="24"/>
          <w:lang w:val="en-GB"/>
        </w:rPr>
        <w:t>any people think that sport should not be involved in politics</w:t>
      </w:r>
      <w:r w:rsidR="00113694" w:rsidRPr="00823988">
        <w:rPr>
          <w:rFonts w:ascii="Times New Roman" w:hAnsi="Times New Roman" w:cs="Times New Roman"/>
          <w:color w:val="auto"/>
          <w:sz w:val="24"/>
          <w:szCs w:val="24"/>
          <w:lang w:val="en-GB"/>
        </w:rPr>
        <w:t>.</w:t>
      </w:r>
      <w:r w:rsidR="008D0C9A" w:rsidRPr="00823988">
        <w:rPr>
          <w:rFonts w:ascii="Times New Roman" w:hAnsi="Times New Roman" w:cs="Times New Roman"/>
          <w:color w:val="auto"/>
          <w:sz w:val="24"/>
          <w:szCs w:val="24"/>
          <w:lang w:val="en-GB"/>
        </w:rPr>
        <w:t xml:space="preserve"> </w:t>
      </w:r>
      <w:r w:rsidR="00113694" w:rsidRPr="00823988">
        <w:rPr>
          <w:rFonts w:ascii="Times New Roman" w:hAnsi="Times New Roman" w:cs="Times New Roman"/>
          <w:color w:val="auto"/>
          <w:sz w:val="24"/>
          <w:szCs w:val="24"/>
          <w:lang w:val="en-GB"/>
        </w:rPr>
        <w:t>In reality,</w:t>
      </w:r>
      <w:r w:rsidR="000A794C" w:rsidRPr="00823988">
        <w:rPr>
          <w:rFonts w:ascii="Times New Roman" w:hAnsi="Times New Roman" w:cs="Times New Roman"/>
          <w:color w:val="auto"/>
          <w:sz w:val="24"/>
          <w:szCs w:val="24"/>
          <w:lang w:val="en-GB"/>
        </w:rPr>
        <w:t xml:space="preserve"> </w:t>
      </w:r>
      <w:r w:rsidR="008D0C9A" w:rsidRPr="00823988">
        <w:rPr>
          <w:rFonts w:ascii="Times New Roman" w:hAnsi="Times New Roman" w:cs="Times New Roman"/>
          <w:color w:val="auto"/>
          <w:sz w:val="24"/>
          <w:szCs w:val="24"/>
          <w:lang w:val="en-GB"/>
        </w:rPr>
        <w:t>large-scale international sport</w:t>
      </w:r>
      <w:r w:rsidR="00FD7DAD" w:rsidRPr="00823988">
        <w:rPr>
          <w:rFonts w:ascii="Times New Roman" w:hAnsi="Times New Roman" w:cs="Times New Roman"/>
          <w:color w:val="auto"/>
          <w:sz w:val="24"/>
          <w:szCs w:val="24"/>
          <w:lang w:val="en-GB"/>
        </w:rPr>
        <w:t>s</w:t>
      </w:r>
      <w:r w:rsidR="008D0C9A" w:rsidRPr="00823988">
        <w:rPr>
          <w:rFonts w:ascii="Times New Roman" w:hAnsi="Times New Roman" w:cs="Times New Roman"/>
          <w:color w:val="auto"/>
          <w:sz w:val="24"/>
          <w:szCs w:val="24"/>
          <w:lang w:val="en-GB"/>
        </w:rPr>
        <w:t xml:space="preserve"> events </w:t>
      </w:r>
      <w:r w:rsidR="00F70BA7" w:rsidRPr="00823988">
        <w:rPr>
          <w:rFonts w:ascii="Times New Roman" w:hAnsi="Times New Roman" w:cs="Times New Roman" w:hint="eastAsia"/>
          <w:color w:val="auto"/>
          <w:sz w:val="24"/>
          <w:szCs w:val="24"/>
          <w:lang w:val="en-GB"/>
        </w:rPr>
        <w:t>have been a platform for some countries</w:t>
      </w:r>
      <w:r w:rsidR="0070698D" w:rsidRPr="00823988">
        <w:rPr>
          <w:rFonts w:ascii="Times New Roman" w:hAnsi="Times New Roman" w:cs="Times New Roman"/>
          <w:color w:val="auto"/>
          <w:sz w:val="24"/>
          <w:szCs w:val="24"/>
          <w:lang w:val="en-GB"/>
        </w:rPr>
        <w:t xml:space="preserve"> </w:t>
      </w:r>
      <w:r w:rsidR="00A46BC5" w:rsidRPr="00823988">
        <w:rPr>
          <w:rFonts w:ascii="Times New Roman" w:hAnsi="Times New Roman" w:cs="Times New Roman"/>
          <w:color w:val="auto"/>
          <w:sz w:val="24"/>
          <w:szCs w:val="24"/>
          <w:lang w:val="en-GB"/>
        </w:rPr>
        <w:t xml:space="preserve">to showcase </w:t>
      </w:r>
      <w:r w:rsidR="00F70BA7" w:rsidRPr="00823988">
        <w:rPr>
          <w:rFonts w:ascii="Times New Roman" w:hAnsi="Times New Roman" w:cs="Times New Roman" w:hint="eastAsia"/>
          <w:color w:val="auto"/>
          <w:sz w:val="24"/>
          <w:szCs w:val="24"/>
          <w:lang w:val="en-GB"/>
        </w:rPr>
        <w:t>their</w:t>
      </w:r>
      <w:r w:rsidR="00A46BC5" w:rsidRPr="00823988">
        <w:rPr>
          <w:rFonts w:ascii="Times New Roman" w:hAnsi="Times New Roman" w:cs="Times New Roman"/>
          <w:color w:val="auto"/>
          <w:sz w:val="24"/>
          <w:szCs w:val="24"/>
          <w:lang w:val="en-GB"/>
        </w:rPr>
        <w:t xml:space="preserve"> power</w:t>
      </w:r>
      <w:r w:rsidR="008D0C9A" w:rsidRPr="00823988">
        <w:rPr>
          <w:rFonts w:ascii="Times New Roman" w:hAnsi="Times New Roman" w:cs="Times New Roman"/>
          <w:color w:val="auto"/>
          <w:sz w:val="24"/>
          <w:szCs w:val="24"/>
          <w:lang w:val="en-GB"/>
        </w:rPr>
        <w:t xml:space="preserve">, </w:t>
      </w:r>
      <w:r w:rsidR="000A794C" w:rsidRPr="00823988">
        <w:rPr>
          <w:rFonts w:ascii="Times New Roman" w:hAnsi="Times New Roman" w:cs="Times New Roman"/>
          <w:color w:val="auto"/>
          <w:sz w:val="24"/>
          <w:szCs w:val="24"/>
          <w:lang w:val="en-GB"/>
        </w:rPr>
        <w:t xml:space="preserve">create an </w:t>
      </w:r>
      <w:r w:rsidR="008D0C9A" w:rsidRPr="00823988">
        <w:rPr>
          <w:rFonts w:ascii="Times New Roman" w:hAnsi="Times New Roman" w:cs="Times New Roman"/>
          <w:color w:val="auto"/>
          <w:sz w:val="24"/>
          <w:szCs w:val="24"/>
          <w:lang w:val="en-GB"/>
        </w:rPr>
        <w:t xml:space="preserve">image of goodwill or leadership, and promote collaboration with other countries </w:t>
      </w:r>
      <w:r w:rsidR="00FD7DAD" w:rsidRPr="00823988">
        <w:rPr>
          <w:rFonts w:ascii="Times New Roman" w:hAnsi="Times New Roman" w:cs="Times New Roman"/>
          <w:color w:val="auto"/>
          <w:sz w:val="24"/>
          <w:szCs w:val="24"/>
          <w:lang w:val="en-GB"/>
        </w:rPr>
        <w:t xml:space="preserve">as well as </w:t>
      </w:r>
      <w:r w:rsidR="008D0C9A" w:rsidRPr="00823988">
        <w:rPr>
          <w:rFonts w:ascii="Times New Roman" w:hAnsi="Times New Roman" w:cs="Times New Roman"/>
          <w:color w:val="auto"/>
          <w:sz w:val="24"/>
          <w:szCs w:val="24"/>
          <w:lang w:val="en-GB"/>
        </w:rPr>
        <w:t>mutual und</w:t>
      </w:r>
      <w:r w:rsidR="0009773E" w:rsidRPr="00823988">
        <w:rPr>
          <w:rFonts w:ascii="Times New Roman" w:hAnsi="Times New Roman" w:cs="Times New Roman"/>
          <w:color w:val="auto"/>
          <w:sz w:val="24"/>
          <w:szCs w:val="24"/>
          <w:lang w:val="en-GB"/>
        </w:rPr>
        <w:t xml:space="preserve">erstanding </w:t>
      </w:r>
      <w:r w:rsidR="000A794C" w:rsidRPr="00823988">
        <w:rPr>
          <w:rFonts w:ascii="Times New Roman" w:hAnsi="Times New Roman" w:cs="Times New Roman"/>
          <w:color w:val="auto"/>
          <w:sz w:val="24"/>
          <w:szCs w:val="24"/>
          <w:lang w:val="en-GB"/>
        </w:rPr>
        <w:t xml:space="preserve">among </w:t>
      </w:r>
      <w:r w:rsidR="00835F87" w:rsidRPr="00823988">
        <w:rPr>
          <w:rFonts w:ascii="Times New Roman" w:hAnsi="Times New Roman" w:cs="Times New Roman"/>
          <w:color w:val="auto"/>
          <w:sz w:val="24"/>
          <w:szCs w:val="24"/>
          <w:lang w:val="en-GB"/>
        </w:rPr>
        <w:t xml:space="preserve">peoples </w:t>
      </w:r>
      <w:r w:rsidR="00F70BA7" w:rsidRPr="00823988">
        <w:rPr>
          <w:rFonts w:ascii="Times New Roman" w:hAnsi="Times New Roman" w:cs="Times New Roman" w:hint="eastAsia"/>
          <w:color w:val="auto"/>
          <w:sz w:val="24"/>
          <w:szCs w:val="24"/>
          <w:lang w:val="en-GB"/>
        </w:rPr>
        <w:t>from different parts of the world</w:t>
      </w:r>
      <w:r w:rsidR="008D0C9A" w:rsidRPr="00823988">
        <w:rPr>
          <w:rFonts w:ascii="Times New Roman" w:hAnsi="Times New Roman" w:cs="Times New Roman"/>
          <w:color w:val="auto"/>
          <w:sz w:val="24"/>
          <w:szCs w:val="24"/>
          <w:lang w:val="en-GB"/>
        </w:rPr>
        <w:t xml:space="preserve">. International sports events </w:t>
      </w:r>
      <w:r w:rsidR="009817A9" w:rsidRPr="00823988">
        <w:rPr>
          <w:rFonts w:ascii="Times New Roman" w:hAnsi="Times New Roman" w:cs="Times New Roman"/>
          <w:color w:val="auto"/>
          <w:sz w:val="24"/>
          <w:szCs w:val="24"/>
          <w:lang w:val="en-GB"/>
        </w:rPr>
        <w:t xml:space="preserve">are </w:t>
      </w:r>
      <w:r w:rsidR="00A46BC5" w:rsidRPr="00823988">
        <w:rPr>
          <w:rFonts w:ascii="Times New Roman" w:hAnsi="Times New Roman" w:cs="Times New Roman"/>
          <w:color w:val="auto"/>
          <w:sz w:val="24"/>
          <w:szCs w:val="24"/>
          <w:lang w:val="en-GB"/>
        </w:rPr>
        <w:t xml:space="preserve">often an avenue for </w:t>
      </w:r>
      <w:r w:rsidR="008D0C9A" w:rsidRPr="00823988">
        <w:rPr>
          <w:rFonts w:ascii="Times New Roman" w:hAnsi="Times New Roman" w:cs="Times New Roman"/>
          <w:color w:val="auto"/>
          <w:sz w:val="24"/>
          <w:szCs w:val="24"/>
          <w:lang w:val="en-GB"/>
        </w:rPr>
        <w:t>diplomatic activities such as political negotiations, expression</w:t>
      </w:r>
      <w:r w:rsidR="004F79BB" w:rsidRPr="00823988">
        <w:rPr>
          <w:rFonts w:ascii="Times New Roman" w:hAnsi="Times New Roman" w:cs="Times New Roman"/>
          <w:color w:val="auto"/>
          <w:sz w:val="24"/>
          <w:szCs w:val="24"/>
          <w:lang w:val="en-GB"/>
        </w:rPr>
        <w:t>s</w:t>
      </w:r>
      <w:r w:rsidR="008D0C9A" w:rsidRPr="00823988">
        <w:rPr>
          <w:rFonts w:ascii="Times New Roman" w:hAnsi="Times New Roman" w:cs="Times New Roman"/>
          <w:color w:val="auto"/>
          <w:sz w:val="24"/>
          <w:szCs w:val="24"/>
          <w:lang w:val="en-GB"/>
        </w:rPr>
        <w:t xml:space="preserve"> of protest or even threats.</w:t>
      </w:r>
    </w:p>
    <w:tbl>
      <w:tblPr>
        <w:tblW w:w="0" w:type="auto"/>
        <w:tblLook w:val="01E0" w:firstRow="1" w:lastRow="1" w:firstColumn="1" w:lastColumn="1" w:noHBand="0" w:noVBand="0"/>
      </w:tblPr>
      <w:tblGrid>
        <w:gridCol w:w="8306"/>
      </w:tblGrid>
      <w:tr w:rsidR="00BC4C90" w:rsidRPr="00823988" w:rsidTr="00C115DF">
        <w:tc>
          <w:tcPr>
            <w:tcW w:w="8362" w:type="dxa"/>
            <w:shd w:val="clear" w:color="auto" w:fill="auto"/>
          </w:tcPr>
          <w:p w:rsidR="00BC4C90" w:rsidRPr="00823988" w:rsidRDefault="00750C57" w:rsidP="00C115DF">
            <w:pPr>
              <w:pStyle w:val="Web"/>
              <w:spacing w:beforeLines="100" w:before="360" w:beforeAutospacing="0" w:after="0" w:afterAutospacing="0" w:line="360" w:lineRule="auto"/>
              <w:jc w:val="center"/>
              <w:rPr>
                <w:rFonts w:ascii="Times New Roman" w:hAnsi="Times New Roman" w:cs="Times New Roman"/>
              </w:rPr>
            </w:pPr>
            <w:r w:rsidRPr="00823988">
              <w:rPr>
                <w:rFonts w:ascii="Times New Roman" w:hAnsi="Times New Roman" w:cs="Times New Roman" w:hint="eastAsia"/>
                <w:noProof/>
              </w:rPr>
              <w:drawing>
                <wp:inline distT="0" distB="0" distL="0" distR="0">
                  <wp:extent cx="2628900" cy="3952875"/>
                  <wp:effectExtent l="0" t="0" r="0" b="0"/>
                  <wp:docPr id="5" name="圖片 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簡報11"/>
                          <pic:cNvPicPr>
                            <a:picLocks noChangeAspect="1" noChangeArrowheads="1"/>
                          </pic:cNvPicPr>
                        </pic:nvPicPr>
                        <pic:blipFill>
                          <a:blip r:embed="rId12">
                            <a:extLst>
                              <a:ext uri="{28A0092B-C50C-407E-A947-70E740481C1C}">
                                <a14:useLocalDpi xmlns:a14="http://schemas.microsoft.com/office/drawing/2010/main" val="0"/>
                              </a:ext>
                            </a:extLst>
                          </a:blip>
                          <a:srcRect r="50090"/>
                          <a:stretch>
                            <a:fillRect/>
                          </a:stretch>
                        </pic:blipFill>
                        <pic:spPr bwMode="auto">
                          <a:xfrm>
                            <a:off x="0" y="0"/>
                            <a:ext cx="2628900" cy="3952875"/>
                          </a:xfrm>
                          <a:prstGeom prst="rect">
                            <a:avLst/>
                          </a:prstGeom>
                          <a:noFill/>
                          <a:ln>
                            <a:noFill/>
                          </a:ln>
                        </pic:spPr>
                      </pic:pic>
                    </a:graphicData>
                  </a:graphic>
                </wp:inline>
              </w:drawing>
            </w:r>
          </w:p>
        </w:tc>
      </w:tr>
      <w:tr w:rsidR="00BC4C90" w:rsidRPr="00823988" w:rsidTr="00C115DF">
        <w:tc>
          <w:tcPr>
            <w:tcW w:w="8362" w:type="dxa"/>
            <w:shd w:val="clear" w:color="auto" w:fill="auto"/>
          </w:tcPr>
          <w:p w:rsidR="00BC4C90" w:rsidRPr="00823988" w:rsidRDefault="0061341D" w:rsidP="00337B77">
            <w:pPr>
              <w:pStyle w:val="Web"/>
              <w:spacing w:beforeLines="50" w:before="180" w:beforeAutospacing="0" w:after="0" w:afterAutospacing="0" w:line="360" w:lineRule="auto"/>
              <w:ind w:left="700" w:hanging="700"/>
              <w:jc w:val="center"/>
              <w:rPr>
                <w:rFonts w:ascii="Times New Roman" w:hAnsi="Times New Roman" w:cs="Times New Roman"/>
                <w:b/>
              </w:rPr>
            </w:pPr>
            <w:r w:rsidRPr="00823988">
              <w:rPr>
                <w:rFonts w:ascii="Times New Roman" w:hAnsi="Times New Roman" w:cs="Times New Roman"/>
                <w:b/>
                <w:color w:val="auto"/>
                <w:lang w:val="en-GB"/>
              </w:rPr>
              <w:t xml:space="preserve">Fig 1.4 The </w:t>
            </w:r>
            <w:r w:rsidR="00A46BC5" w:rsidRPr="00823988">
              <w:rPr>
                <w:rFonts w:ascii="Times New Roman" w:hAnsi="Times New Roman" w:cs="Times New Roman"/>
                <w:b/>
                <w:color w:val="auto"/>
                <w:lang w:val="en-GB"/>
              </w:rPr>
              <w:t xml:space="preserve">Beijing </w:t>
            </w:r>
            <w:r w:rsidRPr="00823988">
              <w:rPr>
                <w:rFonts w:ascii="Times New Roman" w:hAnsi="Times New Roman" w:cs="Times New Roman"/>
                <w:b/>
                <w:color w:val="auto"/>
                <w:lang w:val="en-GB"/>
              </w:rPr>
              <w:t xml:space="preserve">2008 Olympic </w:t>
            </w:r>
            <w:r w:rsidR="00F21224" w:rsidRPr="00823988">
              <w:rPr>
                <w:rFonts w:ascii="Times New Roman" w:hAnsi="Times New Roman" w:cs="Times New Roman"/>
                <w:b/>
                <w:color w:val="auto"/>
                <w:lang w:val="en-GB"/>
              </w:rPr>
              <w:t>Games</w:t>
            </w:r>
            <w:r w:rsidRPr="00823988">
              <w:rPr>
                <w:rFonts w:ascii="Times New Roman" w:hAnsi="Times New Roman" w:cs="Times New Roman"/>
                <w:b/>
                <w:color w:val="auto"/>
                <w:lang w:val="en-GB"/>
              </w:rPr>
              <w:t xml:space="preserve"> raised </w:t>
            </w:r>
            <w:r w:rsidR="00A46BC5" w:rsidRPr="00823988">
              <w:rPr>
                <w:rFonts w:ascii="Times New Roman" w:hAnsi="Times New Roman" w:cs="Times New Roman"/>
                <w:b/>
                <w:color w:val="auto"/>
                <w:lang w:val="en-GB"/>
              </w:rPr>
              <w:t>global attention</w:t>
            </w:r>
            <w:r w:rsidRPr="00823988">
              <w:rPr>
                <w:rFonts w:ascii="Times New Roman" w:hAnsi="Times New Roman" w:cs="Times New Roman"/>
                <w:b/>
                <w:color w:val="auto"/>
                <w:lang w:val="en-GB"/>
              </w:rPr>
              <w:t xml:space="preserve">. It helped China build </w:t>
            </w:r>
            <w:r w:rsidR="00A46BC5" w:rsidRPr="00823988">
              <w:rPr>
                <w:rFonts w:ascii="Times New Roman" w:hAnsi="Times New Roman" w:cs="Times New Roman"/>
                <w:b/>
                <w:color w:val="auto"/>
                <w:lang w:val="en-GB"/>
              </w:rPr>
              <w:t xml:space="preserve">a </w:t>
            </w:r>
            <w:r w:rsidRPr="00823988">
              <w:rPr>
                <w:rFonts w:ascii="Times New Roman" w:hAnsi="Times New Roman" w:cs="Times New Roman"/>
                <w:b/>
                <w:color w:val="auto"/>
                <w:lang w:val="en-GB"/>
              </w:rPr>
              <w:t xml:space="preserve">friendly image and promote </w:t>
            </w:r>
            <w:r w:rsidR="00DF6FA6" w:rsidRPr="00823988">
              <w:rPr>
                <w:rFonts w:ascii="Times New Roman" w:hAnsi="Times New Roman" w:cs="Times New Roman" w:hint="eastAsia"/>
                <w:b/>
                <w:color w:val="auto"/>
                <w:lang w:val="en-GB"/>
              </w:rPr>
              <w:t xml:space="preserve">its </w:t>
            </w:r>
            <w:r w:rsidRPr="00823988">
              <w:rPr>
                <w:rFonts w:ascii="Times New Roman" w:hAnsi="Times New Roman" w:cs="Times New Roman"/>
                <w:b/>
                <w:color w:val="auto"/>
                <w:lang w:val="en-GB"/>
              </w:rPr>
              <w:t xml:space="preserve">legacy </w:t>
            </w:r>
            <w:r w:rsidR="00A46BC5" w:rsidRPr="00823988">
              <w:rPr>
                <w:rFonts w:ascii="Times New Roman" w:hAnsi="Times New Roman" w:cs="Times New Roman"/>
                <w:b/>
                <w:color w:val="auto"/>
                <w:lang w:val="en-GB"/>
              </w:rPr>
              <w:t>worldwide</w:t>
            </w:r>
            <w:r w:rsidRPr="00823988">
              <w:rPr>
                <w:rFonts w:ascii="Times New Roman" w:hAnsi="Times New Roman" w:cs="Times New Roman"/>
                <w:b/>
                <w:color w:val="auto"/>
                <w:lang w:val="en-GB"/>
              </w:rPr>
              <w:t>.</w:t>
            </w:r>
          </w:p>
        </w:tc>
      </w:tr>
    </w:tbl>
    <w:p w:rsidR="002577F3" w:rsidRPr="00823988" w:rsidRDefault="00F21224" w:rsidP="00F21224">
      <w:pPr>
        <w:pStyle w:val="Web"/>
        <w:spacing w:beforeLines="50" w:before="180" w:beforeAutospacing="0" w:after="0" w:afterAutospacing="0"/>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lastRenderedPageBreak/>
        <w:t xml:space="preserve">C. </w:t>
      </w:r>
      <w:r w:rsidR="002577F3" w:rsidRPr="00823988">
        <w:rPr>
          <w:rFonts w:ascii="Times New Roman" w:hAnsi="Times New Roman" w:cs="Times New Roman"/>
          <w:b/>
          <w:color w:val="auto"/>
          <w:sz w:val="24"/>
          <w:szCs w:val="24"/>
          <w:lang w:val="en-GB"/>
        </w:rPr>
        <w:t>P</w:t>
      </w:r>
      <w:r w:rsidR="006102A4" w:rsidRPr="00823988">
        <w:rPr>
          <w:rFonts w:ascii="Times New Roman" w:hAnsi="Times New Roman" w:cs="Times New Roman"/>
          <w:b/>
          <w:color w:val="auto"/>
          <w:sz w:val="24"/>
          <w:szCs w:val="24"/>
          <w:lang w:val="en-GB"/>
        </w:rPr>
        <w:t>hysical education</w:t>
      </w:r>
      <w:r w:rsidR="002577F3" w:rsidRPr="00823988">
        <w:rPr>
          <w:rFonts w:ascii="Times New Roman" w:hAnsi="Times New Roman" w:cs="Times New Roman"/>
          <w:b/>
          <w:color w:val="auto"/>
          <w:sz w:val="24"/>
          <w:szCs w:val="24"/>
          <w:lang w:val="en-GB"/>
        </w:rPr>
        <w:t xml:space="preserve"> in Hong Kong</w:t>
      </w:r>
    </w:p>
    <w:p w:rsidR="007D01EB" w:rsidRPr="00823988" w:rsidRDefault="0031377E" w:rsidP="00EA3C43">
      <w:pPr>
        <w:pStyle w:val="Web"/>
        <w:spacing w:beforeLines="50" w:before="180" w:beforeAutospacing="0" w:after="0" w:afterAutospacing="0"/>
        <w:jc w:val="both"/>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t xml:space="preserve">C.1 </w:t>
      </w:r>
      <w:r w:rsidR="00A27499" w:rsidRPr="00823988">
        <w:rPr>
          <w:rFonts w:ascii="Times New Roman" w:hAnsi="Times New Roman" w:cs="Times New Roman"/>
          <w:b/>
          <w:color w:val="auto"/>
          <w:sz w:val="24"/>
          <w:szCs w:val="24"/>
          <w:lang w:val="en-GB"/>
        </w:rPr>
        <w:t xml:space="preserve">Primary </w:t>
      </w:r>
      <w:r w:rsidR="00DF6FA6" w:rsidRPr="00823988">
        <w:rPr>
          <w:rFonts w:ascii="Times New Roman" w:hAnsi="Times New Roman" w:cs="Times New Roman" w:hint="eastAsia"/>
          <w:b/>
          <w:color w:val="auto"/>
          <w:sz w:val="24"/>
          <w:szCs w:val="24"/>
          <w:lang w:val="en-GB"/>
        </w:rPr>
        <w:t xml:space="preserve">and </w:t>
      </w:r>
      <w:r w:rsidR="0053253E" w:rsidRPr="00823988">
        <w:rPr>
          <w:rFonts w:ascii="Times New Roman" w:hAnsi="Times New Roman" w:cs="Times New Roman"/>
          <w:b/>
          <w:color w:val="auto"/>
          <w:sz w:val="24"/>
          <w:szCs w:val="24"/>
          <w:lang w:val="en-GB"/>
        </w:rPr>
        <w:t>s</w:t>
      </w:r>
      <w:r w:rsidR="00DF6FA6" w:rsidRPr="00823988">
        <w:rPr>
          <w:rFonts w:ascii="Times New Roman" w:hAnsi="Times New Roman" w:cs="Times New Roman"/>
          <w:b/>
          <w:color w:val="auto"/>
          <w:sz w:val="24"/>
          <w:szCs w:val="24"/>
          <w:lang w:val="en-GB"/>
        </w:rPr>
        <w:t xml:space="preserve">econdary </w:t>
      </w:r>
      <w:r w:rsidR="0053253E" w:rsidRPr="00823988">
        <w:rPr>
          <w:rFonts w:ascii="Times New Roman" w:hAnsi="Times New Roman" w:cs="Times New Roman"/>
          <w:b/>
          <w:color w:val="auto"/>
          <w:sz w:val="24"/>
          <w:szCs w:val="24"/>
          <w:lang w:val="en-GB"/>
        </w:rPr>
        <w:t>s</w:t>
      </w:r>
      <w:r w:rsidR="00A27499" w:rsidRPr="00823988">
        <w:rPr>
          <w:rFonts w:ascii="Times New Roman" w:hAnsi="Times New Roman" w:cs="Times New Roman"/>
          <w:b/>
          <w:color w:val="auto"/>
          <w:sz w:val="24"/>
          <w:szCs w:val="24"/>
          <w:lang w:val="en-GB"/>
        </w:rPr>
        <w:t>chools</w:t>
      </w:r>
    </w:p>
    <w:p w:rsidR="007E33B8" w:rsidRPr="00823988" w:rsidRDefault="007E33B8" w:rsidP="00C928C0">
      <w:pPr>
        <w:spacing w:line="276" w:lineRule="auto"/>
        <w:rPr>
          <w:lang w:val="en-US"/>
        </w:rPr>
      </w:pPr>
      <w:r w:rsidRPr="00823988">
        <w:t xml:space="preserve">Physical Education (PE) </w:t>
      </w:r>
      <w:r w:rsidRPr="00823988">
        <w:rPr>
          <w:kern w:val="0"/>
        </w:rPr>
        <w:t>deals with</w:t>
      </w:r>
      <w:r w:rsidRPr="00823988">
        <w:t xml:space="preserve"> “education through the physical”, it is important for students’ whole-person development through providing a wide range of physical activities. PE is one of the eight Key Learning Areas (KLAs) of the Hong Kong school curriculum and all students are entitled to Physical and Aesthetic Development as one of the five essential learning experiences. The PE KLA contributes greatly to enabling our students to lead a healthy lifestyle with an interest and active participation in physical and aesthetic activities, which is one of the Seven Learning Goals of Primary and Secondary Education. PE aims to provide quality education through a variety of physical activities that helps students develop physical competence, knowledge of movement and safety, and nurture their positive values and attitudes. This provides strong foundation for students to pursue lifelong learning and becomes responsible citizens who contribute to the building of an active and healthy community.</w:t>
      </w:r>
      <w:r w:rsidR="007D01EB" w:rsidRPr="00823988">
        <w:t xml:space="preserve"> Regarding the professional qualifications of teaching PE</w:t>
      </w:r>
      <w:r w:rsidR="00F44088" w:rsidRPr="00823988">
        <w:rPr>
          <w:vertAlign w:val="superscript"/>
        </w:rPr>
        <w:t>1</w:t>
      </w:r>
      <w:r w:rsidR="007D01EB" w:rsidRPr="00823988">
        <w:t>, teachers without proper training in the teaching of PE should not be assigned to teach PE. For some activities carrying greater risk, such as swimming, canoeing, sailing and trampolining, etc. the PE teacher should possess relevant qualifications to teach these activities</w:t>
      </w:r>
      <w:r w:rsidR="00F44088" w:rsidRPr="00823988">
        <w:rPr>
          <w:vertAlign w:val="superscript"/>
        </w:rPr>
        <w:t>1</w:t>
      </w:r>
      <w:r w:rsidR="007D01EB" w:rsidRPr="00823988">
        <w:t>.</w:t>
      </w:r>
    </w:p>
    <w:p w:rsidR="00A477C9" w:rsidRPr="00823988" w:rsidRDefault="00A477C9" w:rsidP="00C928C0">
      <w:pPr>
        <w:autoSpaceDE w:val="0"/>
        <w:autoSpaceDN w:val="0"/>
        <w:adjustRightInd w:val="0"/>
        <w:spacing w:line="276" w:lineRule="auto"/>
        <w:jc w:val="both"/>
        <w:rPr>
          <w:kern w:val="0"/>
          <w:lang w:val="en-US"/>
        </w:rPr>
      </w:pPr>
    </w:p>
    <w:p w:rsidR="00F32FA2" w:rsidRPr="00823988" w:rsidRDefault="007D01EB" w:rsidP="00F32FA2">
      <w:pPr>
        <w:autoSpaceDE w:val="0"/>
        <w:autoSpaceDN w:val="0"/>
        <w:adjustRightInd w:val="0"/>
        <w:spacing w:line="276" w:lineRule="auto"/>
        <w:jc w:val="both"/>
        <w:rPr>
          <w:lang w:val="en-US"/>
        </w:rPr>
      </w:pPr>
      <w:r w:rsidRPr="00823988">
        <w:rPr>
          <w:b/>
        </w:rPr>
        <w:t xml:space="preserve">C.1.1 </w:t>
      </w:r>
      <w:r w:rsidR="008D0726" w:rsidRPr="00823988">
        <w:rPr>
          <w:b/>
        </w:rPr>
        <w:t xml:space="preserve">General </w:t>
      </w:r>
      <w:r w:rsidR="00400B0E" w:rsidRPr="00823988">
        <w:rPr>
          <w:rFonts w:hint="eastAsia"/>
          <w:b/>
        </w:rPr>
        <w:t>PE</w:t>
      </w:r>
      <w:r w:rsidR="008D0726" w:rsidRPr="00823988">
        <w:rPr>
          <w:b/>
        </w:rPr>
        <w:t xml:space="preserve"> curriculum</w:t>
      </w:r>
      <w:r w:rsidR="008D0726" w:rsidRPr="00823988">
        <w:t xml:space="preserve"> - </w:t>
      </w:r>
      <w:r w:rsidR="00EA3C43" w:rsidRPr="00823988">
        <w:rPr>
          <w:lang w:val="en-US"/>
        </w:rPr>
        <w:t>The PE Key Learning Area curriculum framework is an open and flexible framework which are expressed in the form of learning targets under the six strands, it</w:t>
      </w:r>
      <w:r w:rsidR="00EA3C43" w:rsidRPr="00823988">
        <w:rPr>
          <w:rFonts w:hint="eastAsia"/>
          <w:lang w:val="en-US"/>
        </w:rPr>
        <w:t xml:space="preserve"> included  motor and sports skills; health and fitness; sports-related values and attitudes; knowledge and practice of safety; knowledge of movement; and aesthetic sensitivity. </w:t>
      </w:r>
      <w:r w:rsidR="00EA3C43" w:rsidRPr="00823988">
        <w:rPr>
          <w:lang w:val="en-US"/>
        </w:rPr>
        <w:t xml:space="preserve">PE is one of the eight Key Learning Areas of the Hong Kong school curriculum and one of the five essential learning experiences. </w:t>
      </w:r>
      <w:r w:rsidR="00EA3C43" w:rsidRPr="00823988">
        <w:rPr>
          <w:rFonts w:hint="eastAsia"/>
          <w:lang w:val="en-US"/>
        </w:rPr>
        <w:t xml:space="preserve">At the primary level, schools should allocate </w:t>
      </w:r>
      <w:r w:rsidR="00F44088" w:rsidRPr="00823988">
        <w:rPr>
          <w:lang w:val="en-US"/>
        </w:rPr>
        <w:t xml:space="preserve">not less than </w:t>
      </w:r>
      <w:r w:rsidR="00EA3C43" w:rsidRPr="00823988">
        <w:rPr>
          <w:rFonts w:hint="eastAsia"/>
          <w:lang w:val="en-US"/>
        </w:rPr>
        <w:t>5% of the total lesson time to</w:t>
      </w:r>
      <w:r w:rsidR="00EA3C43" w:rsidRPr="00823988">
        <w:rPr>
          <w:lang w:val="en-US"/>
        </w:rPr>
        <w:t xml:space="preserve"> General PE in KS1 and KS2; At the junior secondary level, schools should allocate 5% to 8% of the total lesson time to General PE in KS3</w:t>
      </w:r>
      <w:r w:rsidR="00F44088" w:rsidRPr="00823988">
        <w:rPr>
          <w:lang w:val="en-US"/>
        </w:rPr>
        <w:t xml:space="preserve"> and </w:t>
      </w:r>
      <w:r w:rsidR="00EA3C43" w:rsidRPr="00823988">
        <w:rPr>
          <w:lang w:val="en-US"/>
        </w:rPr>
        <w:t xml:space="preserve">at the senior secondary level, schools should allocate at least 5% of the total lesson time in General PE through Other Learning Experiences – Physical Development in KS4. The </w:t>
      </w:r>
    </w:p>
    <w:p w:rsidR="00F32FA2" w:rsidRPr="00823988" w:rsidRDefault="00F32FA2" w:rsidP="00C928C0">
      <w:pPr>
        <w:pBdr>
          <w:top w:val="single" w:sz="4" w:space="1" w:color="auto"/>
        </w:pBdr>
        <w:autoSpaceDE w:val="0"/>
        <w:autoSpaceDN w:val="0"/>
        <w:adjustRightInd w:val="0"/>
        <w:spacing w:line="276" w:lineRule="auto"/>
        <w:jc w:val="both"/>
        <w:rPr>
          <w:i/>
          <w:sz w:val="20"/>
        </w:rPr>
      </w:pPr>
      <w:r w:rsidRPr="00823988">
        <w:rPr>
          <w:i/>
          <w:sz w:val="20"/>
          <w:lang w:val="en-US"/>
        </w:rPr>
        <w:t xml:space="preserve">Note 1: </w:t>
      </w:r>
      <w:r w:rsidRPr="00823988">
        <w:rPr>
          <w:i/>
          <w:sz w:val="20"/>
        </w:rPr>
        <w:t>“Safety Guidelines on Physical Education Key Learning Area for Hong Kong Schools (2011)”</w:t>
      </w:r>
    </w:p>
    <w:p w:rsidR="00F32FA2" w:rsidRPr="00823988" w:rsidRDefault="00F32FA2" w:rsidP="00F32FA2">
      <w:pPr>
        <w:autoSpaceDE w:val="0"/>
        <w:autoSpaceDN w:val="0"/>
        <w:adjustRightInd w:val="0"/>
        <w:spacing w:line="276" w:lineRule="auto"/>
        <w:jc w:val="both"/>
        <w:rPr>
          <w:i/>
          <w:sz w:val="20"/>
          <w:lang w:val="en-US"/>
        </w:rPr>
      </w:pPr>
      <w:r w:rsidRPr="00823988">
        <w:rPr>
          <w:i/>
          <w:sz w:val="20"/>
          <w:lang w:val="en-US"/>
        </w:rPr>
        <w:t>Chapter One Basic Measures, I. Professional Qualifications</w:t>
      </w:r>
    </w:p>
    <w:p w:rsidR="00F44088" w:rsidRPr="00823988" w:rsidRDefault="00EA3C43" w:rsidP="00C928C0">
      <w:pPr>
        <w:autoSpaceDE w:val="0"/>
        <w:autoSpaceDN w:val="0"/>
        <w:adjustRightInd w:val="0"/>
        <w:spacing w:beforeLines="50" w:before="180" w:line="276" w:lineRule="auto"/>
        <w:jc w:val="both"/>
        <w:rPr>
          <w:lang w:val="en-US"/>
        </w:rPr>
      </w:pPr>
      <w:r w:rsidRPr="00823988">
        <w:rPr>
          <w:lang w:val="en-US"/>
        </w:rPr>
        <w:lastRenderedPageBreak/>
        <w:t xml:space="preserve">implementation of the PE curriculum is not only confined to PE lessons. Various kinds of physical </w:t>
      </w:r>
      <w:r w:rsidR="00F44088" w:rsidRPr="00823988">
        <w:rPr>
          <w:lang w:val="en-US"/>
        </w:rPr>
        <w:t>activities should be arranged for students to help them develop a habit of active</w:t>
      </w:r>
      <w:r w:rsidR="00F44088" w:rsidRPr="00823988">
        <w:rPr>
          <w:rFonts w:hint="eastAsia"/>
          <w:lang w:val="en-US"/>
        </w:rPr>
        <w:t xml:space="preserve"> </w:t>
      </w:r>
      <w:r w:rsidR="00F44088" w:rsidRPr="00823988">
        <w:rPr>
          <w:lang w:val="en-US"/>
        </w:rPr>
        <w:t>participation in physical activities and enhance their lifelong interest in sports.</w:t>
      </w:r>
      <w:r w:rsidR="00F44088" w:rsidRPr="00823988">
        <w:rPr>
          <w:rFonts w:hint="eastAsia"/>
          <w:lang w:val="en-US"/>
        </w:rPr>
        <w:t xml:space="preserve"> </w:t>
      </w:r>
      <w:r w:rsidR="00F44088" w:rsidRPr="00823988">
        <w:rPr>
          <w:i/>
          <w:lang w:val="en-US"/>
        </w:rPr>
        <w:t>Table 1.1</w:t>
      </w:r>
      <w:r w:rsidR="00F44088" w:rsidRPr="00823988">
        <w:rPr>
          <w:lang w:val="en-US"/>
        </w:rPr>
        <w:t xml:space="preserve"> and </w:t>
      </w:r>
      <w:r w:rsidR="00F44088" w:rsidRPr="00823988">
        <w:rPr>
          <w:i/>
          <w:lang w:val="en-US"/>
        </w:rPr>
        <w:t>Fig</w:t>
      </w:r>
      <w:r w:rsidR="00F44088" w:rsidRPr="00823988">
        <w:rPr>
          <w:rFonts w:hint="eastAsia"/>
          <w:i/>
          <w:lang w:val="en-US"/>
        </w:rPr>
        <w:t>.</w:t>
      </w:r>
      <w:r w:rsidR="00F44088" w:rsidRPr="00823988">
        <w:rPr>
          <w:i/>
          <w:lang w:val="en-US"/>
        </w:rPr>
        <w:t xml:space="preserve"> 1.</w:t>
      </w:r>
      <w:r w:rsidR="00F44088" w:rsidRPr="00823988">
        <w:rPr>
          <w:rFonts w:hint="eastAsia"/>
          <w:i/>
          <w:lang w:val="en-US"/>
        </w:rPr>
        <w:t>5</w:t>
      </w:r>
      <w:r w:rsidR="00F44088" w:rsidRPr="00823988">
        <w:rPr>
          <w:i/>
          <w:lang w:val="en-US"/>
        </w:rPr>
        <w:t xml:space="preserve"> </w:t>
      </w:r>
      <w:r w:rsidR="00F44088" w:rsidRPr="00823988">
        <w:rPr>
          <w:lang w:val="en-US"/>
        </w:rPr>
        <w:t>show the PE learning targets and curriculum framework in Hong Kong.</w:t>
      </w:r>
    </w:p>
    <w:p w:rsidR="00F44088" w:rsidRPr="00823988" w:rsidRDefault="00F44088" w:rsidP="00C928C0">
      <w:pPr>
        <w:autoSpaceDE w:val="0"/>
        <w:autoSpaceDN w:val="0"/>
        <w:adjustRightInd w:val="0"/>
        <w:spacing w:beforeLines="50" w:before="180" w:line="276" w:lineRule="auto"/>
        <w:jc w:val="both"/>
        <w:rPr>
          <w:lang w:val="en-US"/>
        </w:rPr>
      </w:pPr>
    </w:p>
    <w:p w:rsidR="001165B0" w:rsidRPr="00823988" w:rsidRDefault="007D01EB" w:rsidP="00C928C0">
      <w:pPr>
        <w:autoSpaceDE w:val="0"/>
        <w:autoSpaceDN w:val="0"/>
        <w:adjustRightInd w:val="0"/>
        <w:spacing w:beforeLines="50" w:before="180" w:line="276" w:lineRule="auto"/>
        <w:jc w:val="both"/>
      </w:pPr>
      <w:r w:rsidRPr="00823988">
        <w:rPr>
          <w:b/>
        </w:rPr>
        <w:t xml:space="preserve">C.1.2 </w:t>
      </w:r>
      <w:r w:rsidR="001165B0" w:rsidRPr="00823988">
        <w:rPr>
          <w:rFonts w:hint="eastAsia"/>
          <w:b/>
        </w:rPr>
        <w:t>PE</w:t>
      </w:r>
      <w:r w:rsidR="001165B0" w:rsidRPr="00823988">
        <w:rPr>
          <w:b/>
        </w:rPr>
        <w:t xml:space="preserve"> as a subject in public examinations</w:t>
      </w:r>
      <w:r w:rsidR="001165B0" w:rsidRPr="00823988">
        <w:t xml:space="preserve"> – As a senior secondary elective subject leading to the </w:t>
      </w:r>
      <w:r w:rsidR="001165B0" w:rsidRPr="00823988">
        <w:rPr>
          <w:rFonts w:hint="eastAsia"/>
        </w:rPr>
        <w:t xml:space="preserve">Hong Kong </w:t>
      </w:r>
      <w:r w:rsidR="001165B0" w:rsidRPr="00823988">
        <w:t>Diploma</w:t>
      </w:r>
      <w:r w:rsidR="001165B0" w:rsidRPr="00823988">
        <w:rPr>
          <w:rFonts w:hint="eastAsia"/>
        </w:rPr>
        <w:t xml:space="preserve"> of Secondary Education (</w:t>
      </w:r>
      <w:r w:rsidR="001165B0" w:rsidRPr="00823988">
        <w:t>HKDSE</w:t>
      </w:r>
      <w:r w:rsidR="001165B0" w:rsidRPr="00823988">
        <w:rPr>
          <w:rFonts w:hint="eastAsia"/>
        </w:rPr>
        <w:t>)</w:t>
      </w:r>
      <w:r w:rsidR="001165B0" w:rsidRPr="00823988">
        <w:t xml:space="preserve">, the PE Elective </w:t>
      </w:r>
      <w:r w:rsidR="001165B0" w:rsidRPr="00823988">
        <w:rPr>
          <w:kern w:val="0"/>
        </w:rPr>
        <w:t xml:space="preserve">is recognised as one of the subjects to be considered for admission to most undergraduate programmes. </w:t>
      </w:r>
      <w:r w:rsidR="00EA3C43" w:rsidRPr="00823988">
        <w:rPr>
          <w:kern w:val="0"/>
        </w:rPr>
        <w:t xml:space="preserve">In addition, PE is an elective subject of the senior secondary curriculum and accounts for 10% of the total lesson time over a course of three years in KS4. </w:t>
      </w:r>
      <w:r w:rsidR="001165B0" w:rsidRPr="00823988">
        <w:rPr>
          <w:kern w:val="0"/>
        </w:rPr>
        <w:t xml:space="preserve">It </w:t>
      </w:r>
      <w:r w:rsidR="001165B0" w:rsidRPr="00823988">
        <w:t>builds on the foundation of the general PE curriculum and advances students’ knowledge, understanding and skills in PE, sport and recreation; and is designed to help students develop a good foundation for further study in the areas of science, humanities and social sciences.</w:t>
      </w:r>
    </w:p>
    <w:p w:rsidR="00EA3C43" w:rsidRPr="00823988" w:rsidRDefault="00EA3C43">
      <w:pPr>
        <w:widowControl/>
        <w:rPr>
          <w:lang w:val="en-US"/>
        </w:rPr>
      </w:pPr>
      <w:r w:rsidRPr="00823988">
        <w:rPr>
          <w:lang w:val="en-US"/>
        </w:rPr>
        <w:br w:type="page"/>
      </w:r>
    </w:p>
    <w:p w:rsidR="00F76345" w:rsidRPr="00823988" w:rsidRDefault="00F76345" w:rsidP="00F76345">
      <w:pPr>
        <w:autoSpaceDE w:val="0"/>
        <w:autoSpaceDN w:val="0"/>
        <w:adjustRightInd w:val="0"/>
        <w:spacing w:beforeLines="50" w:before="180"/>
        <w:jc w:val="both"/>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7041"/>
      </w:tblGrid>
      <w:tr w:rsidR="00F76345" w:rsidRPr="00823988" w:rsidTr="005640CE">
        <w:trPr>
          <w:trHeight w:val="722"/>
        </w:trPr>
        <w:tc>
          <w:tcPr>
            <w:tcW w:w="1998" w:type="dxa"/>
            <w:shd w:val="clear" w:color="auto" w:fill="auto"/>
            <w:vAlign w:val="center"/>
          </w:tcPr>
          <w:p w:rsidR="00F76345" w:rsidRPr="00823988" w:rsidRDefault="00F76345" w:rsidP="00C115DF">
            <w:pPr>
              <w:pStyle w:val="CM9"/>
              <w:snapToGrid w:val="0"/>
              <w:spacing w:beforeLines="25" w:before="90" w:after="0"/>
              <w:jc w:val="center"/>
              <w:rPr>
                <w:color w:val="000000"/>
                <w:lang w:val="en-GB"/>
              </w:rPr>
            </w:pPr>
            <w:r w:rsidRPr="00823988">
              <w:rPr>
                <w:rFonts w:eastAsia="Stone Sans"/>
                <w:b/>
                <w:color w:val="000000"/>
                <w:u w:val="single"/>
                <w:lang w:val="en-GB"/>
              </w:rPr>
              <w:t>Key Learning Stage</w:t>
            </w:r>
          </w:p>
        </w:tc>
        <w:tc>
          <w:tcPr>
            <w:tcW w:w="7041" w:type="dxa"/>
            <w:shd w:val="clear" w:color="auto" w:fill="auto"/>
          </w:tcPr>
          <w:p w:rsidR="00F76345" w:rsidRPr="00823988" w:rsidRDefault="00F76345" w:rsidP="00C115DF">
            <w:pPr>
              <w:pStyle w:val="CM9"/>
              <w:snapToGrid w:val="0"/>
              <w:spacing w:beforeLines="25" w:before="90" w:after="0"/>
              <w:jc w:val="center"/>
              <w:rPr>
                <w:color w:val="000000"/>
                <w:lang w:val="en-GB"/>
              </w:rPr>
            </w:pPr>
            <w:r w:rsidRPr="00823988">
              <w:rPr>
                <w:rFonts w:eastAsia="Stone Sans"/>
                <w:b/>
                <w:color w:val="000000"/>
                <w:u w:val="single"/>
                <w:lang w:val="en-GB"/>
              </w:rPr>
              <w:t>Learning Targets</w:t>
            </w:r>
          </w:p>
        </w:tc>
      </w:tr>
      <w:tr w:rsidR="00F76345" w:rsidRPr="00823988" w:rsidTr="005640CE">
        <w:trPr>
          <w:trHeight w:val="2342"/>
        </w:trPr>
        <w:tc>
          <w:tcPr>
            <w:tcW w:w="1998" w:type="dxa"/>
            <w:shd w:val="clear" w:color="auto" w:fill="auto"/>
          </w:tcPr>
          <w:p w:rsidR="00F76345" w:rsidRPr="00823988" w:rsidRDefault="00F76345" w:rsidP="00C115DF">
            <w:pPr>
              <w:pStyle w:val="CM9"/>
              <w:snapToGrid w:val="0"/>
              <w:spacing w:beforeLines="25" w:before="90" w:after="0"/>
              <w:rPr>
                <w:color w:val="000000"/>
                <w:lang w:val="en-GB"/>
              </w:rPr>
            </w:pPr>
            <w:r w:rsidRPr="00823988">
              <w:rPr>
                <w:rFonts w:eastAsia="Stone Sans"/>
                <w:b/>
                <w:color w:val="000000"/>
                <w:lang w:val="en-GB"/>
              </w:rPr>
              <w:t>Key Stage One</w:t>
            </w:r>
            <w:r w:rsidRPr="00823988">
              <w:rPr>
                <w:rFonts w:eastAsia="Stone Sans"/>
                <w:b/>
                <w:color w:val="000000"/>
                <w:lang w:val="en-GB"/>
              </w:rPr>
              <w:br/>
              <w:t xml:space="preserve">(Primary 1 </w:t>
            </w:r>
            <w:r w:rsidRPr="00823988">
              <w:rPr>
                <w:rFonts w:eastAsia="Stone Sans"/>
                <w:b/>
                <w:color w:val="000000"/>
              </w:rPr>
              <w:t xml:space="preserve">to </w:t>
            </w:r>
            <w:r w:rsidRPr="00823988">
              <w:rPr>
                <w:rFonts w:eastAsia="Stone Sans"/>
                <w:b/>
                <w:color w:val="000000"/>
                <w:lang w:val="en-GB"/>
              </w:rPr>
              <w:t xml:space="preserve"> Primary</w:t>
            </w:r>
            <w:r w:rsidRPr="00823988" w:rsidDel="00FD7DAD">
              <w:rPr>
                <w:rFonts w:eastAsia="Stone Sans"/>
                <w:b/>
                <w:color w:val="000000"/>
                <w:lang w:val="en-GB"/>
              </w:rPr>
              <w:t xml:space="preserve"> </w:t>
            </w:r>
            <w:r w:rsidRPr="00823988">
              <w:rPr>
                <w:rFonts w:eastAsia="Stone Sans"/>
                <w:b/>
                <w:color w:val="000000"/>
                <w:lang w:val="en-GB"/>
              </w:rPr>
              <w:t>3)</w:t>
            </w:r>
          </w:p>
        </w:tc>
        <w:tc>
          <w:tcPr>
            <w:tcW w:w="7041" w:type="dxa"/>
            <w:shd w:val="clear" w:color="auto" w:fill="auto"/>
          </w:tcPr>
          <w:p w:rsidR="00E031A7" w:rsidRPr="00823988" w:rsidRDefault="00E031A7" w:rsidP="00E031A7">
            <w:pPr>
              <w:rPr>
                <w:rFonts w:cs="Calibri"/>
                <w:sz w:val="22"/>
              </w:rPr>
            </w:pPr>
            <w:r w:rsidRPr="00823988">
              <w:rPr>
                <w:rFonts w:cs="Calibri"/>
                <w:sz w:val="22"/>
              </w:rPr>
              <w:t xml:space="preserve">At the completion of KS1, students are able to: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develop fundamental movement skills through fundamental movement activities and physical play;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display positive attitudes towards participation in physical activities;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describe health benefits of physical activities; and </w:t>
            </w:r>
          </w:p>
          <w:p w:rsidR="00F76345" w:rsidRPr="00823988" w:rsidRDefault="00E031A7" w:rsidP="00C115DF">
            <w:pPr>
              <w:pStyle w:val="CM9"/>
              <w:numPr>
                <w:ilvl w:val="0"/>
                <w:numId w:val="12"/>
              </w:numPr>
              <w:snapToGrid w:val="0"/>
              <w:spacing w:beforeLines="25" w:before="90" w:after="0"/>
              <w:jc w:val="both"/>
              <w:rPr>
                <w:color w:val="000000"/>
                <w:sz w:val="22"/>
                <w:lang w:val="en-GB"/>
              </w:rPr>
            </w:pPr>
            <w:r w:rsidRPr="00823988">
              <w:rPr>
                <w:rFonts w:cs="Calibri"/>
                <w:sz w:val="22"/>
              </w:rPr>
              <w:t>express oneself and show creative thinking in physical activities.</w:t>
            </w:r>
          </w:p>
        </w:tc>
      </w:tr>
      <w:tr w:rsidR="00F76345" w:rsidRPr="00823988" w:rsidTr="005640CE">
        <w:trPr>
          <w:trHeight w:val="2627"/>
        </w:trPr>
        <w:tc>
          <w:tcPr>
            <w:tcW w:w="1998" w:type="dxa"/>
            <w:shd w:val="clear" w:color="auto" w:fill="auto"/>
          </w:tcPr>
          <w:p w:rsidR="00F76345" w:rsidRPr="00823988" w:rsidRDefault="00F76345" w:rsidP="00C115DF">
            <w:pPr>
              <w:pStyle w:val="CM9"/>
              <w:snapToGrid w:val="0"/>
              <w:spacing w:beforeLines="25" w:before="90" w:after="0"/>
              <w:rPr>
                <w:color w:val="000000"/>
                <w:lang w:val="en-GB"/>
              </w:rPr>
            </w:pPr>
            <w:r w:rsidRPr="00823988">
              <w:rPr>
                <w:rFonts w:eastAsia="Stone Sans"/>
                <w:b/>
                <w:color w:val="000000"/>
                <w:lang w:val="en-GB"/>
              </w:rPr>
              <w:t>Key Stage Two</w:t>
            </w:r>
            <w:r w:rsidRPr="00823988">
              <w:rPr>
                <w:rFonts w:eastAsia="Stone Sans"/>
                <w:b/>
                <w:color w:val="000000"/>
                <w:lang w:val="en-GB"/>
              </w:rPr>
              <w:br/>
              <w:t>(Primary</w:t>
            </w:r>
            <w:r w:rsidRPr="00823988" w:rsidDel="00FD7DAD">
              <w:rPr>
                <w:rFonts w:eastAsia="Stone Sans"/>
                <w:b/>
                <w:color w:val="000000"/>
                <w:lang w:val="en-GB"/>
              </w:rPr>
              <w:t xml:space="preserve"> </w:t>
            </w:r>
            <w:r w:rsidRPr="00823988">
              <w:rPr>
                <w:rFonts w:eastAsia="Stone Sans"/>
                <w:b/>
                <w:color w:val="000000"/>
                <w:lang w:val="en-GB"/>
              </w:rPr>
              <w:t>4 to  Primary</w:t>
            </w:r>
            <w:r w:rsidRPr="00823988" w:rsidDel="00FD7DAD">
              <w:rPr>
                <w:rFonts w:eastAsia="Stone Sans"/>
                <w:b/>
                <w:color w:val="000000"/>
                <w:lang w:val="en-GB"/>
              </w:rPr>
              <w:t xml:space="preserve"> </w:t>
            </w:r>
            <w:r w:rsidRPr="00823988">
              <w:rPr>
                <w:rFonts w:eastAsia="Stone Sans"/>
                <w:b/>
                <w:color w:val="000000"/>
                <w:lang w:val="en-GB"/>
              </w:rPr>
              <w:t>6)</w:t>
            </w:r>
          </w:p>
        </w:tc>
        <w:tc>
          <w:tcPr>
            <w:tcW w:w="7041" w:type="dxa"/>
            <w:shd w:val="clear" w:color="auto" w:fill="auto"/>
          </w:tcPr>
          <w:p w:rsidR="00E031A7" w:rsidRPr="00823988" w:rsidRDefault="00E031A7" w:rsidP="00E031A7">
            <w:pPr>
              <w:rPr>
                <w:rFonts w:cs="Calibri"/>
                <w:sz w:val="22"/>
              </w:rPr>
            </w:pPr>
            <w:r w:rsidRPr="00823988">
              <w:rPr>
                <w:rFonts w:cs="Calibri"/>
                <w:sz w:val="22"/>
              </w:rPr>
              <w:t>At the completion of KS2, students are able to:</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develop basic skills in at least eight different physical activities from not less than four areas through introductory activities and modified games;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engage regularly in at least one co-curricular physical activity; </w:t>
            </w:r>
            <w:r w:rsidRPr="00823988">
              <w:rPr>
                <w:rFonts w:cs="Calibri"/>
                <w:sz w:val="22"/>
              </w:rPr>
              <w:sym w:font="Symbol" w:char="F09F"/>
            </w:r>
            <w:r w:rsidRPr="00823988">
              <w:rPr>
                <w:rFonts w:cs="Calibri"/>
                <w:sz w:val="22"/>
              </w:rPr>
              <w:t xml:space="preserve"> show understanding in the basic knowledge about physical activities and their contribution to health;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communicate and co-operate effectively with others; and </w:t>
            </w:r>
          </w:p>
          <w:p w:rsidR="00F76345" w:rsidRPr="00823988" w:rsidRDefault="00E031A7" w:rsidP="00C115DF">
            <w:pPr>
              <w:pStyle w:val="CM9"/>
              <w:numPr>
                <w:ilvl w:val="0"/>
                <w:numId w:val="12"/>
              </w:numPr>
              <w:snapToGrid w:val="0"/>
              <w:spacing w:beforeLines="25" w:before="90" w:after="0"/>
              <w:jc w:val="both"/>
              <w:rPr>
                <w:color w:val="000000"/>
                <w:sz w:val="22"/>
                <w:lang w:val="en-GB"/>
              </w:rPr>
            </w:pPr>
            <w:r w:rsidRPr="00823988">
              <w:rPr>
                <w:rFonts w:cs="Calibri"/>
                <w:sz w:val="22"/>
              </w:rPr>
              <w:t>follow rules and regulations, and demonstrate sense of fair play</w:t>
            </w:r>
          </w:p>
        </w:tc>
      </w:tr>
      <w:tr w:rsidR="00F76345" w:rsidRPr="00823988" w:rsidTr="005640CE">
        <w:trPr>
          <w:trHeight w:val="2627"/>
        </w:trPr>
        <w:tc>
          <w:tcPr>
            <w:tcW w:w="1998" w:type="dxa"/>
            <w:shd w:val="clear" w:color="auto" w:fill="auto"/>
            <w:vAlign w:val="center"/>
          </w:tcPr>
          <w:p w:rsidR="00F76345" w:rsidRPr="00823988" w:rsidRDefault="00F76345" w:rsidP="00C115DF">
            <w:pPr>
              <w:pStyle w:val="CM9"/>
              <w:snapToGrid w:val="0"/>
              <w:spacing w:beforeLines="25" w:before="90" w:after="0"/>
              <w:rPr>
                <w:color w:val="000000"/>
                <w:lang w:val="en-GB"/>
              </w:rPr>
            </w:pPr>
            <w:r w:rsidRPr="00823988">
              <w:rPr>
                <w:rFonts w:eastAsia="Stone Sans"/>
                <w:b/>
                <w:color w:val="000000"/>
                <w:lang w:val="en-GB"/>
              </w:rPr>
              <w:t>Key Stage Three</w:t>
            </w:r>
            <w:r w:rsidRPr="00823988">
              <w:rPr>
                <w:rFonts w:eastAsia="Stone Sans"/>
                <w:b/>
                <w:color w:val="000000"/>
                <w:lang w:val="en-GB"/>
              </w:rPr>
              <w:br/>
              <w:t>(Secondary 1 to Secondary</w:t>
            </w:r>
            <w:r w:rsidRPr="00823988" w:rsidDel="00FD7DAD">
              <w:rPr>
                <w:rFonts w:eastAsia="Stone Sans"/>
                <w:b/>
                <w:color w:val="000000"/>
                <w:lang w:val="en-GB"/>
              </w:rPr>
              <w:t xml:space="preserve"> </w:t>
            </w:r>
            <w:r w:rsidRPr="00823988">
              <w:rPr>
                <w:rFonts w:eastAsia="Stone Sans"/>
                <w:b/>
                <w:color w:val="000000"/>
                <w:lang w:val="en-GB"/>
              </w:rPr>
              <w:t>3)</w:t>
            </w:r>
          </w:p>
        </w:tc>
        <w:tc>
          <w:tcPr>
            <w:tcW w:w="7041" w:type="dxa"/>
            <w:shd w:val="clear" w:color="auto" w:fill="auto"/>
          </w:tcPr>
          <w:p w:rsidR="00E031A7" w:rsidRPr="00823988" w:rsidRDefault="00E031A7" w:rsidP="00E031A7">
            <w:pPr>
              <w:rPr>
                <w:rFonts w:cs="Calibri"/>
                <w:sz w:val="22"/>
              </w:rPr>
            </w:pPr>
            <w:r w:rsidRPr="00823988">
              <w:rPr>
                <w:rFonts w:cs="Calibri"/>
                <w:sz w:val="22"/>
              </w:rPr>
              <w:t xml:space="preserve">At the completion of KS3, students are able to: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apply basic skills in at least eight different physical activities from not less than four areas in games and competitions;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participate actively and regularly in at least one </w:t>
            </w:r>
            <w:r w:rsidR="003519D0" w:rsidRPr="00823988">
              <w:rPr>
                <w:rFonts w:cs="Calibri"/>
                <w:sz w:val="22"/>
              </w:rPr>
              <w:t>co-</w:t>
            </w:r>
            <w:r w:rsidRPr="00823988">
              <w:rPr>
                <w:rFonts w:cs="Calibri"/>
                <w:sz w:val="22"/>
              </w:rPr>
              <w:t xml:space="preserve">curricular physical activity;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apply theories of physical activities and training principles in health-related fitness programs;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show critical thinking in discussion of debating issues in PE and sports; and </w:t>
            </w:r>
          </w:p>
          <w:p w:rsidR="00F76345" w:rsidRPr="00823988" w:rsidRDefault="00E031A7" w:rsidP="00C115DF">
            <w:pPr>
              <w:pStyle w:val="CM9"/>
              <w:numPr>
                <w:ilvl w:val="0"/>
                <w:numId w:val="12"/>
              </w:numPr>
              <w:snapToGrid w:val="0"/>
              <w:spacing w:beforeLines="25" w:before="90" w:after="0"/>
              <w:jc w:val="both"/>
              <w:rPr>
                <w:color w:val="000000"/>
                <w:sz w:val="22"/>
                <w:lang w:val="en-GB"/>
              </w:rPr>
            </w:pPr>
            <w:r w:rsidRPr="00823988">
              <w:rPr>
                <w:rFonts w:cs="Calibri"/>
                <w:sz w:val="22"/>
              </w:rPr>
              <w:t>display appropriate etiquette and sportsmanship in physical activities.</w:t>
            </w:r>
          </w:p>
        </w:tc>
      </w:tr>
      <w:tr w:rsidR="00F76345" w:rsidRPr="00823988" w:rsidTr="005640CE">
        <w:trPr>
          <w:trHeight w:val="3699"/>
        </w:trPr>
        <w:tc>
          <w:tcPr>
            <w:tcW w:w="1998" w:type="dxa"/>
            <w:shd w:val="clear" w:color="auto" w:fill="auto"/>
            <w:vAlign w:val="center"/>
          </w:tcPr>
          <w:p w:rsidR="00F76345" w:rsidRPr="00823988" w:rsidRDefault="00F76345" w:rsidP="00C115DF">
            <w:pPr>
              <w:pStyle w:val="CM9"/>
              <w:snapToGrid w:val="0"/>
              <w:spacing w:beforeLines="25" w:before="90" w:after="0"/>
              <w:rPr>
                <w:color w:val="000000"/>
                <w:lang w:val="en-GB"/>
              </w:rPr>
            </w:pPr>
            <w:r w:rsidRPr="00823988">
              <w:rPr>
                <w:rFonts w:eastAsia="Stone Sans"/>
                <w:b/>
                <w:color w:val="000000"/>
                <w:lang w:val="en-GB"/>
              </w:rPr>
              <w:t>Key Stage Four</w:t>
            </w:r>
            <w:r w:rsidRPr="00823988">
              <w:rPr>
                <w:rFonts w:eastAsia="Stone Sans"/>
                <w:b/>
                <w:color w:val="000000"/>
                <w:lang w:val="en-GB"/>
              </w:rPr>
              <w:br/>
              <w:t>(Secondary</w:t>
            </w:r>
            <w:r w:rsidRPr="00823988" w:rsidDel="00FD7DAD">
              <w:rPr>
                <w:rFonts w:eastAsia="Stone Sans"/>
                <w:b/>
                <w:color w:val="000000"/>
                <w:lang w:val="en-GB"/>
              </w:rPr>
              <w:t xml:space="preserve"> </w:t>
            </w:r>
            <w:r w:rsidRPr="00823988">
              <w:rPr>
                <w:rFonts w:eastAsia="Stone Sans"/>
                <w:b/>
                <w:color w:val="000000"/>
                <w:lang w:val="en-GB"/>
              </w:rPr>
              <w:t>4 and above)</w:t>
            </w:r>
          </w:p>
        </w:tc>
        <w:tc>
          <w:tcPr>
            <w:tcW w:w="7041" w:type="dxa"/>
            <w:shd w:val="clear" w:color="auto" w:fill="auto"/>
          </w:tcPr>
          <w:p w:rsidR="00E031A7" w:rsidRPr="00823988" w:rsidRDefault="00E031A7" w:rsidP="00E031A7">
            <w:pPr>
              <w:rPr>
                <w:rFonts w:cs="Calibri"/>
                <w:sz w:val="22"/>
              </w:rPr>
            </w:pPr>
            <w:r w:rsidRPr="00823988">
              <w:rPr>
                <w:rFonts w:cs="Calibri"/>
                <w:sz w:val="22"/>
              </w:rPr>
              <w:t xml:space="preserve">At the completion of KS4, students are able to: </w:t>
            </w:r>
          </w:p>
          <w:p w:rsidR="000E7D5D"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demonstrate proficiency in a wide range of physical activities;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participate actively and regularly in at least one curricular physical activity;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analyses physical performance from multiple perspectives and evaluate the effectiveness of health-related fitness programs;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apply problem solving skills in PE learning contexts; </w:t>
            </w:r>
          </w:p>
          <w:p w:rsidR="00E031A7" w:rsidRPr="00823988" w:rsidRDefault="00E031A7" w:rsidP="005640CE">
            <w:pPr>
              <w:pStyle w:val="CM9"/>
              <w:numPr>
                <w:ilvl w:val="0"/>
                <w:numId w:val="12"/>
              </w:numPr>
              <w:snapToGrid w:val="0"/>
              <w:spacing w:beforeLines="25" w:before="90" w:after="0"/>
              <w:jc w:val="both"/>
              <w:rPr>
                <w:rFonts w:cs="Calibri"/>
                <w:sz w:val="22"/>
              </w:rPr>
            </w:pPr>
            <w:r w:rsidRPr="00823988">
              <w:rPr>
                <w:rFonts w:cs="Calibri"/>
                <w:sz w:val="22"/>
              </w:rPr>
              <w:t xml:space="preserve">play the role of sports leader or junior coach in school and the community; and </w:t>
            </w:r>
          </w:p>
          <w:p w:rsidR="00F76345" w:rsidRPr="00823988" w:rsidRDefault="00E031A7" w:rsidP="00C115DF">
            <w:pPr>
              <w:pStyle w:val="CM9"/>
              <w:numPr>
                <w:ilvl w:val="0"/>
                <w:numId w:val="12"/>
              </w:numPr>
              <w:snapToGrid w:val="0"/>
              <w:spacing w:beforeLines="25" w:before="90" w:after="0"/>
              <w:jc w:val="both"/>
              <w:rPr>
                <w:color w:val="000000"/>
                <w:sz w:val="22"/>
                <w:lang w:val="en-GB"/>
              </w:rPr>
            </w:pPr>
            <w:r w:rsidRPr="00823988">
              <w:rPr>
                <w:rFonts w:cs="Calibri"/>
                <w:sz w:val="22"/>
              </w:rPr>
              <w:t>show perseverance, sportsmanship and ability to face difficulties in daily life</w:t>
            </w:r>
          </w:p>
        </w:tc>
      </w:tr>
    </w:tbl>
    <w:p w:rsidR="00F76345" w:rsidRPr="00823988" w:rsidRDefault="00F76345" w:rsidP="0038545A">
      <w:pPr>
        <w:autoSpaceDE w:val="0"/>
        <w:autoSpaceDN w:val="0"/>
        <w:adjustRightInd w:val="0"/>
        <w:spacing w:beforeLines="50" w:before="180"/>
        <w:jc w:val="both"/>
        <w:rPr>
          <w:lang w:val="en-US"/>
        </w:rPr>
      </w:pPr>
      <w:r w:rsidRPr="00823988">
        <w:rPr>
          <w:b/>
          <w:color w:val="000000"/>
          <w:sz w:val="20"/>
          <w:szCs w:val="20"/>
        </w:rPr>
        <w:t xml:space="preserve">Table 1.1  Physical </w:t>
      </w:r>
      <w:r w:rsidRPr="00823988">
        <w:rPr>
          <w:rFonts w:hint="eastAsia"/>
          <w:b/>
          <w:color w:val="000000"/>
          <w:sz w:val="20"/>
          <w:szCs w:val="20"/>
        </w:rPr>
        <w:t>E</w:t>
      </w:r>
      <w:r w:rsidRPr="00823988">
        <w:rPr>
          <w:b/>
          <w:color w:val="000000"/>
          <w:sz w:val="20"/>
          <w:szCs w:val="20"/>
        </w:rPr>
        <w:t xml:space="preserve">ducation learning targets </w:t>
      </w:r>
      <w:r w:rsidR="00EA3C43" w:rsidRPr="00823988">
        <w:rPr>
          <w:b/>
          <w:color w:val="000000"/>
          <w:sz w:val="20"/>
          <w:szCs w:val="20"/>
        </w:rPr>
        <w:t xml:space="preserve">in different key stage </w:t>
      </w:r>
      <w:r w:rsidRPr="00823988">
        <w:rPr>
          <w:b/>
          <w:color w:val="000000"/>
          <w:sz w:val="20"/>
          <w:szCs w:val="20"/>
        </w:rPr>
        <w:t xml:space="preserve">(Extracted from the “Physical Education Key Learning Area Curriculum Guide (Primary 1- Secondary </w:t>
      </w:r>
      <w:r w:rsidR="00E031A7" w:rsidRPr="00823988">
        <w:rPr>
          <w:b/>
          <w:color w:val="000000"/>
          <w:sz w:val="20"/>
          <w:szCs w:val="20"/>
        </w:rPr>
        <w:t>6</w:t>
      </w:r>
      <w:r w:rsidRPr="00823988">
        <w:rPr>
          <w:b/>
          <w:color w:val="000000"/>
          <w:sz w:val="20"/>
          <w:szCs w:val="20"/>
        </w:rPr>
        <w:t>)”, (20</w:t>
      </w:r>
      <w:r w:rsidR="00E031A7" w:rsidRPr="00823988">
        <w:rPr>
          <w:b/>
          <w:color w:val="000000"/>
          <w:sz w:val="20"/>
          <w:szCs w:val="20"/>
        </w:rPr>
        <w:t>17</w:t>
      </w:r>
      <w:r w:rsidRPr="00823988">
        <w:rPr>
          <w:b/>
          <w:color w:val="000000"/>
          <w:sz w:val="20"/>
          <w:szCs w:val="20"/>
        </w:rPr>
        <w:t>)</w:t>
      </w:r>
    </w:p>
    <w:p w:rsidR="00E031A7" w:rsidRPr="00823988" w:rsidRDefault="00750C57" w:rsidP="00337B77">
      <w:pPr>
        <w:autoSpaceDE w:val="0"/>
        <w:autoSpaceDN w:val="0"/>
        <w:adjustRightInd w:val="0"/>
        <w:spacing w:beforeLines="50" w:before="180"/>
        <w:jc w:val="center"/>
        <w:rPr>
          <w:noProof/>
          <w:lang w:val="en-US"/>
        </w:rPr>
      </w:pPr>
      <w:r w:rsidRPr="00823988">
        <w:rPr>
          <w:noProof/>
          <w:lang w:val="en-US"/>
        </w:rPr>
        <w:lastRenderedPageBreak/>
        <w:drawing>
          <wp:inline distT="0" distB="0" distL="0" distR="0">
            <wp:extent cx="5276850" cy="6162675"/>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6162675"/>
                    </a:xfrm>
                    <a:prstGeom prst="rect">
                      <a:avLst/>
                    </a:prstGeom>
                    <a:noFill/>
                    <a:ln>
                      <a:noFill/>
                    </a:ln>
                  </pic:spPr>
                </pic:pic>
              </a:graphicData>
            </a:graphic>
          </wp:inline>
        </w:drawing>
      </w:r>
    </w:p>
    <w:p w:rsidR="008B0D33" w:rsidRPr="00823988" w:rsidRDefault="00E031A7" w:rsidP="005640CE">
      <w:pPr>
        <w:rPr>
          <w:rFonts w:ascii="新細明體" w:hAnsi="新細明體"/>
          <w:sz w:val="22"/>
          <w:lang w:val="en-US"/>
        </w:rPr>
      </w:pPr>
      <w:r w:rsidRPr="00823988">
        <w:rPr>
          <w:rFonts w:ascii="新細明體" w:hAnsi="新細明體" w:hint="eastAsia"/>
          <w:sz w:val="22"/>
          <w:lang w:val="en-US"/>
        </w:rPr>
        <w:t>※</w:t>
      </w:r>
      <w:r w:rsidRPr="00823988">
        <w:rPr>
          <w:rFonts w:ascii="新細明體" w:hAnsi="新細明體"/>
          <w:sz w:val="22"/>
          <w:lang w:val="en-US"/>
        </w:rPr>
        <w:t xml:space="preserve"> </w:t>
      </w:r>
      <w:r w:rsidR="008B0D33" w:rsidRPr="00823988">
        <w:rPr>
          <w:rFonts w:ascii="新細明體" w:hAnsi="新細明體"/>
          <w:sz w:val="22"/>
          <w:lang w:val="en-US"/>
        </w:rPr>
        <w:tab/>
      </w:r>
      <w:r w:rsidR="008B0D33" w:rsidRPr="00823988">
        <w:rPr>
          <w:bCs/>
          <w:sz w:val="20"/>
          <w:szCs w:val="20"/>
        </w:rPr>
        <w:t>KS1: Fundamental Movement includes locomotor skills, stability skills and manipulative skills</w:t>
      </w:r>
    </w:p>
    <w:p w:rsidR="00E031A7" w:rsidRPr="00823988" w:rsidRDefault="008B0D33" w:rsidP="005640CE">
      <w:pPr>
        <w:autoSpaceDE w:val="0"/>
        <w:autoSpaceDN w:val="0"/>
        <w:adjustRightInd w:val="0"/>
        <w:rPr>
          <w:bCs/>
          <w:sz w:val="20"/>
          <w:szCs w:val="20"/>
        </w:rPr>
      </w:pPr>
      <w:r w:rsidRPr="00823988">
        <w:rPr>
          <w:bCs/>
          <w:sz w:val="20"/>
          <w:szCs w:val="20"/>
          <w:lang w:val="en-US"/>
        </w:rPr>
        <w:tab/>
      </w:r>
      <w:r w:rsidRPr="00823988">
        <w:rPr>
          <w:bCs/>
          <w:sz w:val="20"/>
          <w:szCs w:val="20"/>
        </w:rPr>
        <w:t xml:space="preserve">KS2 to KS3: Acquisition of skills of at least eight physical activities from not less than four areas </w:t>
      </w:r>
      <w:r w:rsidRPr="00823988">
        <w:rPr>
          <w:bCs/>
          <w:sz w:val="20"/>
          <w:szCs w:val="20"/>
        </w:rPr>
        <w:tab/>
        <w:t>in General PE</w:t>
      </w:r>
    </w:p>
    <w:p w:rsidR="00E031A7" w:rsidRPr="00823988" w:rsidRDefault="00E031A7" w:rsidP="005640CE">
      <w:pPr>
        <w:autoSpaceDE w:val="0"/>
        <w:autoSpaceDN w:val="0"/>
        <w:adjustRightInd w:val="0"/>
        <w:spacing w:beforeLines="50" w:before="180"/>
        <w:rPr>
          <w:sz w:val="20"/>
          <w:szCs w:val="20"/>
          <w:lang w:val="en-US"/>
        </w:rPr>
      </w:pPr>
      <w:r w:rsidRPr="00823988">
        <w:rPr>
          <w:rFonts w:ascii="新細明體" w:hAnsi="新細明體" w:hint="eastAsia"/>
          <w:sz w:val="22"/>
          <w:lang w:val="en-US"/>
        </w:rPr>
        <w:t xml:space="preserve">#  </w:t>
      </w:r>
      <w:r w:rsidR="008B0D33" w:rsidRPr="00823988">
        <w:rPr>
          <w:rFonts w:ascii="新細明體" w:hAnsi="新細明體"/>
          <w:sz w:val="22"/>
          <w:lang w:val="en-US"/>
        </w:rPr>
        <w:tab/>
      </w:r>
      <w:r w:rsidR="008B0D33" w:rsidRPr="00823988">
        <w:rPr>
          <w:bCs/>
          <w:sz w:val="20"/>
          <w:szCs w:val="20"/>
        </w:rPr>
        <w:t xml:space="preserve">PE Elective: One of the examination subjects in the Hong Kong Diploma of Secondary </w:t>
      </w:r>
      <w:r w:rsidR="008B0D33" w:rsidRPr="00823988">
        <w:rPr>
          <w:bCs/>
          <w:sz w:val="20"/>
          <w:szCs w:val="20"/>
        </w:rPr>
        <w:tab/>
        <w:t>Education (HKDSE)</w:t>
      </w:r>
    </w:p>
    <w:p w:rsidR="00F76345" w:rsidRPr="00823988" w:rsidRDefault="00F76345" w:rsidP="00337B77">
      <w:pPr>
        <w:pStyle w:val="CM9"/>
        <w:spacing w:beforeLines="50" w:before="180" w:after="0"/>
        <w:ind w:left="1001" w:hangingChars="500" w:hanging="1001"/>
        <w:jc w:val="both"/>
        <w:rPr>
          <w:b/>
          <w:color w:val="000000"/>
          <w:sz w:val="20"/>
          <w:szCs w:val="20"/>
          <w:lang w:val="en-GB"/>
        </w:rPr>
      </w:pPr>
      <w:r w:rsidRPr="00823988">
        <w:rPr>
          <w:b/>
          <w:bCs/>
          <w:sz w:val="20"/>
          <w:szCs w:val="20"/>
          <w:lang w:val="en-GB"/>
        </w:rPr>
        <w:t>Fig 1.</w:t>
      </w:r>
      <w:r w:rsidRPr="00823988">
        <w:rPr>
          <w:rFonts w:hint="eastAsia"/>
          <w:b/>
          <w:bCs/>
          <w:sz w:val="20"/>
          <w:szCs w:val="20"/>
          <w:lang w:val="en-GB"/>
        </w:rPr>
        <w:t>5</w:t>
      </w:r>
      <w:r w:rsidRPr="00823988">
        <w:rPr>
          <w:b/>
          <w:bCs/>
          <w:sz w:val="20"/>
          <w:szCs w:val="20"/>
          <w:lang w:val="en-GB"/>
        </w:rPr>
        <w:t xml:space="preserve">  Physical </w:t>
      </w:r>
      <w:r w:rsidRPr="00823988">
        <w:rPr>
          <w:rFonts w:hint="eastAsia"/>
          <w:b/>
          <w:bCs/>
          <w:sz w:val="20"/>
          <w:szCs w:val="20"/>
          <w:lang w:val="en-GB"/>
        </w:rPr>
        <w:t>E</w:t>
      </w:r>
      <w:r w:rsidRPr="00823988">
        <w:rPr>
          <w:b/>
          <w:bCs/>
          <w:sz w:val="20"/>
          <w:szCs w:val="20"/>
          <w:lang w:val="en-GB"/>
        </w:rPr>
        <w:t>ducation curriculum</w:t>
      </w:r>
      <w:r w:rsidRPr="00823988">
        <w:rPr>
          <w:b/>
          <w:bCs/>
          <w:color w:val="000000"/>
          <w:sz w:val="20"/>
          <w:szCs w:val="20"/>
          <w:lang w:val="en-GB"/>
        </w:rPr>
        <w:t xml:space="preserve"> framework </w:t>
      </w:r>
      <w:r w:rsidRPr="00823988">
        <w:rPr>
          <w:b/>
          <w:color w:val="000000"/>
          <w:sz w:val="20"/>
          <w:szCs w:val="20"/>
          <w:lang w:val="en-GB"/>
        </w:rPr>
        <w:t>(Extracted from the “Physical Education</w:t>
      </w:r>
      <w:r w:rsidRPr="00823988">
        <w:rPr>
          <w:rFonts w:hint="eastAsia"/>
          <w:b/>
          <w:color w:val="000000"/>
          <w:sz w:val="20"/>
          <w:szCs w:val="20"/>
          <w:lang w:val="en-GB"/>
        </w:rPr>
        <w:t xml:space="preserve"> </w:t>
      </w:r>
      <w:r w:rsidRPr="00823988">
        <w:rPr>
          <w:b/>
          <w:color w:val="000000"/>
          <w:sz w:val="20"/>
          <w:szCs w:val="20"/>
          <w:lang w:val="en-GB"/>
        </w:rPr>
        <w:t xml:space="preserve">Key Learning Area Curriculum Guide (Primary 1- Secondary </w:t>
      </w:r>
      <w:r w:rsidR="00E031A7" w:rsidRPr="00823988">
        <w:rPr>
          <w:b/>
          <w:color w:val="000000"/>
          <w:sz w:val="20"/>
          <w:szCs w:val="20"/>
          <w:lang w:val="en-GB"/>
        </w:rPr>
        <w:t>6</w:t>
      </w:r>
      <w:r w:rsidRPr="00823988">
        <w:rPr>
          <w:b/>
          <w:color w:val="000000"/>
          <w:sz w:val="20"/>
          <w:szCs w:val="20"/>
          <w:lang w:val="en-GB"/>
        </w:rPr>
        <w:t>)”, (20</w:t>
      </w:r>
      <w:r w:rsidR="00E031A7" w:rsidRPr="00823988">
        <w:rPr>
          <w:b/>
          <w:color w:val="000000"/>
          <w:sz w:val="20"/>
          <w:szCs w:val="20"/>
          <w:lang w:val="en-GB"/>
        </w:rPr>
        <w:t>17</w:t>
      </w:r>
      <w:r w:rsidRPr="00823988">
        <w:rPr>
          <w:b/>
          <w:color w:val="000000"/>
          <w:sz w:val="20"/>
          <w:szCs w:val="20"/>
          <w:lang w:val="en-GB"/>
        </w:rPr>
        <w:t>)</w:t>
      </w:r>
      <w:r w:rsidRPr="00823988">
        <w:rPr>
          <w:rFonts w:hint="eastAsia"/>
          <w:b/>
          <w:color w:val="000000"/>
          <w:sz w:val="20"/>
          <w:szCs w:val="20"/>
          <w:lang w:val="en-GB"/>
        </w:rPr>
        <w:t>)</w:t>
      </w:r>
    </w:p>
    <w:p w:rsidR="00F76345" w:rsidRPr="00823988" w:rsidRDefault="00F76345" w:rsidP="0038545A">
      <w:pPr>
        <w:autoSpaceDE w:val="0"/>
        <w:autoSpaceDN w:val="0"/>
        <w:adjustRightInd w:val="0"/>
        <w:spacing w:beforeLines="50" w:before="180"/>
        <w:jc w:val="both"/>
      </w:pPr>
    </w:p>
    <w:p w:rsidR="00F76345" w:rsidRPr="00823988" w:rsidRDefault="00F76345" w:rsidP="0038545A">
      <w:pPr>
        <w:autoSpaceDE w:val="0"/>
        <w:autoSpaceDN w:val="0"/>
        <w:adjustRightInd w:val="0"/>
        <w:spacing w:beforeLines="50" w:before="180"/>
        <w:jc w:val="both"/>
      </w:pPr>
    </w:p>
    <w:tbl>
      <w:tblPr>
        <w:tblpPr w:leftFromText="180" w:rightFromText="180" w:vertAnchor="text" w:horzAnchor="margin" w:tblpY="-3"/>
        <w:tblOverlap w:val="never"/>
        <w:tblW w:w="8511" w:type="dxa"/>
        <w:tblLook w:val="01E0" w:firstRow="1" w:lastRow="1" w:firstColumn="1" w:lastColumn="1" w:noHBand="0" w:noVBand="0"/>
      </w:tblPr>
      <w:tblGrid>
        <w:gridCol w:w="8586"/>
      </w:tblGrid>
      <w:tr w:rsidR="00F76345" w:rsidRPr="00823988" w:rsidTr="00C115DF">
        <w:tc>
          <w:tcPr>
            <w:tcW w:w="8511" w:type="dxa"/>
            <w:shd w:val="clear" w:color="auto" w:fill="auto"/>
          </w:tcPr>
          <w:p w:rsidR="00F76345" w:rsidRPr="00823988" w:rsidRDefault="00750C57" w:rsidP="00337B77">
            <w:pPr>
              <w:pStyle w:val="Web"/>
              <w:spacing w:beforeLines="50" w:before="180" w:beforeAutospacing="0" w:after="0" w:afterAutospacing="0" w:line="360" w:lineRule="auto"/>
              <w:rPr>
                <w:rFonts w:ascii="Times New Roman" w:hAnsi="Times New Roman" w:cs="Times New Roman"/>
                <w:color w:val="auto"/>
                <w:sz w:val="24"/>
                <w:szCs w:val="24"/>
                <w:u w:val="single"/>
              </w:rPr>
            </w:pPr>
            <w:r w:rsidRPr="00823988">
              <w:rPr>
                <w:noProof/>
              </w:rPr>
              <w:lastRenderedPageBreak/>
              <w:drawing>
                <wp:inline distT="0" distB="0" distL="0" distR="0">
                  <wp:extent cx="5314950" cy="541972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5419725"/>
                          </a:xfrm>
                          <a:prstGeom prst="rect">
                            <a:avLst/>
                          </a:prstGeom>
                          <a:noFill/>
                          <a:ln>
                            <a:noFill/>
                          </a:ln>
                        </pic:spPr>
                      </pic:pic>
                    </a:graphicData>
                  </a:graphic>
                </wp:inline>
              </w:drawing>
            </w:r>
          </w:p>
        </w:tc>
      </w:tr>
      <w:tr w:rsidR="00F76345" w:rsidRPr="00823988" w:rsidTr="00C115DF">
        <w:tc>
          <w:tcPr>
            <w:tcW w:w="8511" w:type="dxa"/>
            <w:shd w:val="clear" w:color="auto" w:fill="auto"/>
          </w:tcPr>
          <w:p w:rsidR="008B0D33" w:rsidRPr="00823988" w:rsidRDefault="008B0D33" w:rsidP="005640CE">
            <w:pPr>
              <w:pStyle w:val="Web"/>
              <w:spacing w:before="0" w:beforeAutospacing="0" w:after="0" w:afterAutospacing="0"/>
              <w:ind w:firstLineChars="1350" w:firstLine="2703"/>
              <w:rPr>
                <w:rFonts w:ascii="Times New Roman" w:hAnsi="Times New Roman" w:cs="Times New Roman"/>
                <w:b/>
                <w:color w:val="auto"/>
              </w:rPr>
            </w:pPr>
            <w:r w:rsidRPr="00823988">
              <w:rPr>
                <w:rFonts w:ascii="Times New Roman" w:hAnsi="Times New Roman" w:cs="Times New Roman"/>
                <w:b/>
                <w:color w:val="auto"/>
              </w:rPr>
              <w:t xml:space="preserve">Table </w:t>
            </w:r>
            <w:r w:rsidR="00F76345" w:rsidRPr="00823988">
              <w:rPr>
                <w:rFonts w:ascii="Times New Roman" w:hAnsi="Times New Roman" w:cs="Times New Roman" w:hint="eastAsia"/>
                <w:b/>
                <w:color w:val="auto"/>
              </w:rPr>
              <w:t>1.</w:t>
            </w:r>
            <w:r w:rsidRPr="00823988">
              <w:rPr>
                <w:rFonts w:ascii="Times New Roman" w:hAnsi="Times New Roman" w:cs="Times New Roman"/>
                <w:b/>
                <w:color w:val="auto"/>
              </w:rPr>
              <w:t>2</w:t>
            </w:r>
            <w:r w:rsidR="00F76345" w:rsidRPr="00823988">
              <w:rPr>
                <w:rFonts w:ascii="Times New Roman" w:hAnsi="Times New Roman" w:cs="Times New Roman" w:hint="eastAsia"/>
                <w:b/>
                <w:color w:val="auto"/>
              </w:rPr>
              <w:t xml:space="preserve"> </w:t>
            </w:r>
            <w:r w:rsidRPr="00823988">
              <w:rPr>
                <w:rFonts w:ascii="Times New Roman" w:hAnsi="Times New Roman" w:cs="Times New Roman"/>
                <w:b/>
                <w:color w:val="auto"/>
              </w:rPr>
              <w:t>Example of physical activities</w:t>
            </w:r>
          </w:p>
          <w:p w:rsidR="00F76345" w:rsidRPr="00823988" w:rsidRDefault="008B0D33" w:rsidP="004D67FE">
            <w:pPr>
              <w:pStyle w:val="Web"/>
              <w:spacing w:before="0" w:beforeAutospacing="0" w:after="0" w:afterAutospacing="0"/>
              <w:rPr>
                <w:rFonts w:ascii="Times New Roman" w:hAnsi="Times New Roman" w:cs="Times New Roman"/>
                <w:color w:val="auto"/>
              </w:rPr>
            </w:pPr>
            <w:r w:rsidRPr="00823988">
              <w:rPr>
                <w:rFonts w:ascii="Times New Roman" w:hAnsi="Times New Roman" w:cs="Times New Roman" w:hint="eastAsia"/>
                <w:b/>
                <w:color w:val="auto"/>
              </w:rPr>
              <w:t>(</w:t>
            </w:r>
            <w:r w:rsidRPr="00823988">
              <w:rPr>
                <w:rFonts w:ascii="Times New Roman" w:hAnsi="Times New Roman" w:cs="Times New Roman"/>
                <w:b/>
                <w:color w:val="auto"/>
              </w:rPr>
              <w:t>Physical Education Key Learning Area Curriculum Guide (Primary 1- Secondary 6), (2017))</w:t>
            </w:r>
          </w:p>
        </w:tc>
      </w:tr>
    </w:tbl>
    <w:p w:rsidR="008B0D33" w:rsidRPr="00823988" w:rsidRDefault="008B0D33" w:rsidP="00337B77">
      <w:pPr>
        <w:spacing w:beforeLines="50" w:before="180"/>
        <w:jc w:val="both"/>
        <w:rPr>
          <w:b/>
        </w:rPr>
      </w:pPr>
    </w:p>
    <w:p w:rsidR="001165B0" w:rsidRPr="00823988" w:rsidRDefault="00EA3C43" w:rsidP="00337B77">
      <w:pPr>
        <w:spacing w:beforeLines="50" w:before="180"/>
        <w:jc w:val="both"/>
        <w:rPr>
          <w:kern w:val="0"/>
        </w:rPr>
      </w:pPr>
      <w:r w:rsidRPr="00823988">
        <w:rPr>
          <w:b/>
        </w:rPr>
        <w:t>C.1.3</w:t>
      </w:r>
      <w:r w:rsidRPr="00823988">
        <w:rPr>
          <w:rFonts w:hint="eastAsia"/>
          <w:kern w:val="0"/>
        </w:rPr>
        <w:t xml:space="preserve"> </w:t>
      </w:r>
      <w:r w:rsidR="001165B0" w:rsidRPr="00823988">
        <w:rPr>
          <w:b/>
          <w:kern w:val="0"/>
        </w:rPr>
        <w:t>Catering for learner diversity</w:t>
      </w:r>
      <w:r w:rsidRPr="00823988">
        <w:rPr>
          <w:b/>
          <w:kern w:val="0"/>
        </w:rPr>
        <w:t xml:space="preserve"> when implementing</w:t>
      </w:r>
      <w:r w:rsidR="00E65FE1" w:rsidRPr="00823988">
        <w:rPr>
          <w:b/>
          <w:kern w:val="0"/>
        </w:rPr>
        <w:t xml:space="preserve"> the PE curriculum</w:t>
      </w:r>
      <w:r w:rsidRPr="00823988">
        <w:rPr>
          <w:b/>
          <w:kern w:val="0"/>
        </w:rPr>
        <w:t xml:space="preserve"> </w:t>
      </w:r>
      <w:r w:rsidR="001165B0" w:rsidRPr="00823988">
        <w:rPr>
          <w:kern w:val="0"/>
        </w:rPr>
        <w:t xml:space="preserve">– Each student is different in ability, motivation, needs, interests and potential. To help students learn better, PE teachers normally </w:t>
      </w:r>
      <w:r w:rsidR="001165B0" w:rsidRPr="00823988">
        <w:t xml:space="preserve">adopt the following strategies: </w:t>
      </w:r>
    </w:p>
    <w:p w:rsidR="00612943" w:rsidRPr="00823988" w:rsidRDefault="001165B0" w:rsidP="005640CE">
      <w:pPr>
        <w:numPr>
          <w:ilvl w:val="0"/>
          <w:numId w:val="44"/>
        </w:numPr>
        <w:spacing w:beforeLines="50" w:before="180"/>
        <w:jc w:val="both"/>
        <w:rPr>
          <w:kern w:val="0"/>
        </w:rPr>
      </w:pPr>
      <w:r w:rsidRPr="00823988">
        <w:t xml:space="preserve">Provide a </w:t>
      </w:r>
      <w:r w:rsidRPr="00823988">
        <w:rPr>
          <w:kern w:val="0"/>
        </w:rPr>
        <w:t>diversity of physical activities to develop students’ potentials.</w:t>
      </w:r>
    </w:p>
    <w:p w:rsidR="001165B0" w:rsidRPr="00823988" w:rsidRDefault="001165B0" w:rsidP="001165B0">
      <w:pPr>
        <w:numPr>
          <w:ilvl w:val="0"/>
          <w:numId w:val="16"/>
        </w:numPr>
        <w:autoSpaceDE w:val="0"/>
        <w:autoSpaceDN w:val="0"/>
        <w:adjustRightInd w:val="0"/>
        <w:jc w:val="both"/>
        <w:rPr>
          <w:kern w:val="0"/>
        </w:rPr>
      </w:pPr>
      <w:r w:rsidRPr="00823988">
        <w:rPr>
          <w:kern w:val="0"/>
        </w:rPr>
        <w:t>Adjust the learning content or focus on particular areas to suit the abilities and meet the special needs of students.</w:t>
      </w:r>
    </w:p>
    <w:p w:rsidR="001165B0" w:rsidRPr="00823988" w:rsidRDefault="001165B0" w:rsidP="001165B0">
      <w:pPr>
        <w:numPr>
          <w:ilvl w:val="0"/>
          <w:numId w:val="16"/>
        </w:numPr>
        <w:autoSpaceDE w:val="0"/>
        <w:autoSpaceDN w:val="0"/>
        <w:adjustRightInd w:val="0"/>
        <w:jc w:val="both"/>
        <w:rPr>
          <w:kern w:val="0"/>
        </w:rPr>
      </w:pPr>
      <w:r w:rsidRPr="00823988">
        <w:rPr>
          <w:kern w:val="0"/>
        </w:rPr>
        <w:t>Group students according to their potential and physique to minimise the differences within each group, and enhance their motivation through challenging tasks</w:t>
      </w:r>
      <w:r w:rsidRPr="00823988">
        <w:rPr>
          <w:rFonts w:hint="eastAsia"/>
          <w:kern w:val="0"/>
        </w:rPr>
        <w:t xml:space="preserve"> as appropriate</w:t>
      </w:r>
      <w:r w:rsidRPr="00823988">
        <w:rPr>
          <w:kern w:val="0"/>
        </w:rPr>
        <w:t>.</w:t>
      </w:r>
    </w:p>
    <w:p w:rsidR="001165B0" w:rsidRPr="00823988" w:rsidRDefault="001165B0" w:rsidP="001165B0">
      <w:pPr>
        <w:numPr>
          <w:ilvl w:val="0"/>
          <w:numId w:val="16"/>
        </w:numPr>
        <w:autoSpaceDE w:val="0"/>
        <w:autoSpaceDN w:val="0"/>
        <w:adjustRightInd w:val="0"/>
        <w:jc w:val="both"/>
        <w:rPr>
          <w:kern w:val="0"/>
        </w:rPr>
      </w:pPr>
      <w:r w:rsidRPr="00823988">
        <w:rPr>
          <w:kern w:val="0"/>
        </w:rPr>
        <w:lastRenderedPageBreak/>
        <w:t>Pay attention to the students with health problems, special needs or high potential, and offer protection and assistance at the right time.</w:t>
      </w:r>
    </w:p>
    <w:p w:rsidR="001165B0" w:rsidRPr="00823988" w:rsidRDefault="001165B0" w:rsidP="001165B0">
      <w:pPr>
        <w:numPr>
          <w:ilvl w:val="0"/>
          <w:numId w:val="16"/>
        </w:numPr>
        <w:autoSpaceDE w:val="0"/>
        <w:autoSpaceDN w:val="0"/>
        <w:adjustRightInd w:val="0"/>
        <w:jc w:val="both"/>
        <w:rPr>
          <w:kern w:val="0"/>
        </w:rPr>
      </w:pPr>
      <w:r w:rsidRPr="00823988">
        <w:rPr>
          <w:kern w:val="0"/>
        </w:rPr>
        <w:t>Through</w:t>
      </w:r>
      <w:r w:rsidRPr="00823988">
        <w:rPr>
          <w:kern w:val="0"/>
          <w:lang w:val="en-US"/>
        </w:rPr>
        <w:t xml:space="preserve"> </w:t>
      </w:r>
      <w:r w:rsidRPr="00823988">
        <w:rPr>
          <w:kern w:val="0"/>
        </w:rPr>
        <w:t>different interest groups and school teams, provide</w:t>
      </w:r>
      <w:r w:rsidRPr="00823988">
        <w:rPr>
          <w:rFonts w:hint="eastAsia"/>
          <w:kern w:val="0"/>
        </w:rPr>
        <w:t xml:space="preserve"> </w:t>
      </w:r>
      <w:r w:rsidRPr="00823988">
        <w:rPr>
          <w:kern w:val="0"/>
        </w:rPr>
        <w:t>students with potential more opportunities to excel.</w:t>
      </w:r>
    </w:p>
    <w:p w:rsidR="005A4A76" w:rsidRPr="00823988" w:rsidRDefault="001165B0" w:rsidP="001165B0">
      <w:pPr>
        <w:numPr>
          <w:ilvl w:val="0"/>
          <w:numId w:val="16"/>
        </w:numPr>
        <w:autoSpaceDE w:val="0"/>
        <w:autoSpaceDN w:val="0"/>
        <w:adjustRightInd w:val="0"/>
        <w:jc w:val="both"/>
        <w:rPr>
          <w:kern w:val="0"/>
        </w:rPr>
      </w:pPr>
      <w:r w:rsidRPr="00823988">
        <w:rPr>
          <w:kern w:val="0"/>
        </w:rPr>
        <w:t>Nominate students with potential to receive further training offered by the Leisure and Cultural Services Department</w:t>
      </w:r>
      <w:r w:rsidR="004C01DD" w:rsidRPr="00823988">
        <w:rPr>
          <w:kern w:val="0"/>
        </w:rPr>
        <w:t xml:space="preserve"> (LCSD)</w:t>
      </w:r>
      <w:r w:rsidRPr="00823988">
        <w:rPr>
          <w:kern w:val="0"/>
        </w:rPr>
        <w:t xml:space="preserve"> and sports governing bodies.</w:t>
      </w:r>
    </w:p>
    <w:p w:rsidR="00F075FD" w:rsidRPr="00823988" w:rsidRDefault="00F075FD" w:rsidP="005640CE">
      <w:pPr>
        <w:autoSpaceDE w:val="0"/>
        <w:autoSpaceDN w:val="0"/>
        <w:adjustRightInd w:val="0"/>
        <w:ind w:left="480"/>
        <w:jc w:val="both"/>
      </w:pPr>
    </w:p>
    <w:p w:rsidR="00E3604D" w:rsidRPr="00823988" w:rsidRDefault="00E3604D" w:rsidP="00E3604D">
      <w:pPr>
        <w:widowControl/>
        <w:spacing w:beforeLines="50" w:before="180"/>
        <w:jc w:val="both"/>
        <w:rPr>
          <w:kern w:val="0"/>
        </w:rPr>
      </w:pPr>
      <w:r w:rsidRPr="00823988">
        <w:rPr>
          <w:b/>
          <w:kern w:val="0"/>
        </w:rPr>
        <w:t xml:space="preserve">C.1.4 Facilities and equipment </w:t>
      </w:r>
      <w:r w:rsidRPr="00823988">
        <w:rPr>
          <w:kern w:val="0"/>
        </w:rPr>
        <w:t xml:space="preserve">- the majority of schools have an open playground, a covered playground and a hall. They are equipped with basic equipment for </w:t>
      </w:r>
      <w:r w:rsidRPr="00823988">
        <w:rPr>
          <w:rFonts w:hint="eastAsia"/>
          <w:kern w:val="0"/>
        </w:rPr>
        <w:t>PE</w:t>
      </w:r>
      <w:r w:rsidRPr="00823988">
        <w:rPr>
          <w:kern w:val="0"/>
        </w:rPr>
        <w:t xml:space="preserve"> or related co-curricular activities. Schools may apply for the use of public or community facilities, including sports grounds, swimming pools, sports centres, hard-surfaced recreation grounds, grass and artificial turf pitches, tennis courts, squash courts and so on to conduct </w:t>
      </w:r>
      <w:r w:rsidRPr="00823988">
        <w:rPr>
          <w:rFonts w:hint="eastAsia"/>
          <w:kern w:val="0"/>
        </w:rPr>
        <w:t>PE</w:t>
      </w:r>
      <w:r w:rsidRPr="00823988">
        <w:rPr>
          <w:kern w:val="0"/>
        </w:rPr>
        <w:t xml:space="preserve"> and related co-curricular activities. Most of these facilities are managed by the </w:t>
      </w:r>
      <w:r w:rsidRPr="00823988">
        <w:rPr>
          <w:rFonts w:hint="eastAsia"/>
          <w:kern w:val="0"/>
        </w:rPr>
        <w:t>LCSD</w:t>
      </w:r>
      <w:r w:rsidRPr="00823988">
        <w:rPr>
          <w:kern w:val="0"/>
        </w:rPr>
        <w:t>, the Housing Department or private, regional or district sports associations.</w:t>
      </w:r>
    </w:p>
    <w:p w:rsidR="00E3604D" w:rsidRPr="00823988" w:rsidRDefault="00E3604D" w:rsidP="00B17F85">
      <w:pPr>
        <w:rPr>
          <w:b/>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812"/>
      </w:tblGrid>
      <w:tr w:rsidR="00E3604D" w:rsidRPr="00823988" w:rsidTr="00143EC1">
        <w:tc>
          <w:tcPr>
            <w:tcW w:w="4552" w:type="dxa"/>
            <w:tcBorders>
              <w:top w:val="nil"/>
              <w:left w:val="nil"/>
              <w:bottom w:val="nil"/>
              <w:right w:val="nil"/>
            </w:tcBorders>
            <w:shd w:val="clear" w:color="auto" w:fill="auto"/>
          </w:tcPr>
          <w:p w:rsidR="00E3604D" w:rsidRPr="00823988" w:rsidRDefault="00E3604D" w:rsidP="00143EC1">
            <w:pPr>
              <w:autoSpaceDE w:val="0"/>
              <w:autoSpaceDN w:val="0"/>
              <w:adjustRightInd w:val="0"/>
              <w:spacing w:beforeLines="50" w:before="180" w:line="360" w:lineRule="auto"/>
              <w:rPr>
                <w:color w:val="231F20"/>
                <w:kern w:val="0"/>
                <w:lang w:val="en-US"/>
              </w:rPr>
            </w:pPr>
            <w:r w:rsidRPr="00823988">
              <w:rPr>
                <w:rFonts w:hint="eastAsia"/>
                <w:noProof/>
                <w:color w:val="231F20"/>
                <w:kern w:val="0"/>
                <w:lang w:val="en-US"/>
              </w:rPr>
              <w:drawing>
                <wp:inline distT="0" distB="0" distL="0" distR="0" wp14:anchorId="2A1D1B58" wp14:editId="39AED669">
                  <wp:extent cx="2628900" cy="1971675"/>
                  <wp:effectExtent l="0" t="0" r="0" b="0"/>
                  <wp:docPr id="8" name="圖片 8"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簡報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tc>
        <w:tc>
          <w:tcPr>
            <w:tcW w:w="4812" w:type="dxa"/>
            <w:tcBorders>
              <w:top w:val="nil"/>
              <w:left w:val="nil"/>
              <w:bottom w:val="nil"/>
              <w:right w:val="nil"/>
            </w:tcBorders>
            <w:shd w:val="clear" w:color="auto" w:fill="auto"/>
          </w:tcPr>
          <w:p w:rsidR="00E3604D" w:rsidRPr="00823988" w:rsidRDefault="00E3604D" w:rsidP="00143EC1">
            <w:pPr>
              <w:autoSpaceDE w:val="0"/>
              <w:autoSpaceDN w:val="0"/>
              <w:adjustRightInd w:val="0"/>
              <w:spacing w:beforeLines="50" w:before="180" w:line="360" w:lineRule="auto"/>
              <w:rPr>
                <w:color w:val="231F20"/>
                <w:kern w:val="0"/>
                <w:lang w:val="en-US"/>
              </w:rPr>
            </w:pPr>
            <w:r w:rsidRPr="00823988">
              <w:rPr>
                <w:rFonts w:hint="eastAsia"/>
                <w:noProof/>
                <w:color w:val="231F20"/>
                <w:kern w:val="0"/>
                <w:lang w:val="en-US"/>
              </w:rPr>
              <w:drawing>
                <wp:inline distT="0" distB="0" distL="0" distR="0" wp14:anchorId="03645303" wp14:editId="3AD15DE7">
                  <wp:extent cx="2667000" cy="2000250"/>
                  <wp:effectExtent l="0" t="0" r="0" b="0"/>
                  <wp:docPr id="9" name="圖片 9"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簡報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r w:rsidR="00E3604D" w:rsidRPr="00823988" w:rsidTr="00143EC1">
        <w:tc>
          <w:tcPr>
            <w:tcW w:w="4552" w:type="dxa"/>
            <w:tcBorders>
              <w:top w:val="nil"/>
              <w:left w:val="nil"/>
              <w:bottom w:val="nil"/>
              <w:right w:val="nil"/>
            </w:tcBorders>
            <w:shd w:val="clear" w:color="auto" w:fill="auto"/>
          </w:tcPr>
          <w:p w:rsidR="00E3604D" w:rsidRPr="00823988" w:rsidRDefault="00E3604D" w:rsidP="00143EC1">
            <w:pPr>
              <w:autoSpaceDE w:val="0"/>
              <w:autoSpaceDN w:val="0"/>
              <w:adjustRightInd w:val="0"/>
              <w:spacing w:beforeLines="50" w:before="180"/>
              <w:jc w:val="center"/>
              <w:rPr>
                <w:color w:val="231F20"/>
                <w:kern w:val="0"/>
                <w:sz w:val="20"/>
                <w:szCs w:val="20"/>
                <w:lang w:val="en-US"/>
              </w:rPr>
            </w:pPr>
            <w:r w:rsidRPr="00823988">
              <w:rPr>
                <w:color w:val="231F20"/>
                <w:kern w:val="0"/>
                <w:sz w:val="20"/>
                <w:szCs w:val="20"/>
                <w:lang w:val="en-US"/>
              </w:rPr>
              <w:t>Fig</w:t>
            </w:r>
            <w:r w:rsidRPr="00823988">
              <w:rPr>
                <w:rFonts w:hint="eastAsia"/>
                <w:color w:val="231F20"/>
                <w:kern w:val="0"/>
                <w:sz w:val="20"/>
                <w:szCs w:val="20"/>
                <w:lang w:val="en-US"/>
              </w:rPr>
              <w:t xml:space="preserve">. 1.5 </w:t>
            </w:r>
            <w:r w:rsidRPr="00823988">
              <w:rPr>
                <w:color w:val="231F20"/>
                <w:kern w:val="0"/>
                <w:sz w:val="20"/>
                <w:szCs w:val="20"/>
                <w:lang w:val="en-US"/>
              </w:rPr>
              <w:t>Open playground in school</w:t>
            </w:r>
          </w:p>
        </w:tc>
        <w:tc>
          <w:tcPr>
            <w:tcW w:w="4812" w:type="dxa"/>
            <w:tcBorders>
              <w:top w:val="nil"/>
              <w:left w:val="nil"/>
              <w:bottom w:val="nil"/>
              <w:right w:val="nil"/>
            </w:tcBorders>
            <w:shd w:val="clear" w:color="auto" w:fill="auto"/>
          </w:tcPr>
          <w:p w:rsidR="00E3604D" w:rsidRPr="00823988" w:rsidRDefault="00E3604D" w:rsidP="00143EC1">
            <w:pPr>
              <w:autoSpaceDE w:val="0"/>
              <w:autoSpaceDN w:val="0"/>
              <w:adjustRightInd w:val="0"/>
              <w:spacing w:beforeLines="50" w:before="180"/>
              <w:jc w:val="center"/>
              <w:rPr>
                <w:color w:val="231F20"/>
                <w:kern w:val="0"/>
                <w:sz w:val="20"/>
                <w:szCs w:val="20"/>
                <w:lang w:val="en-US"/>
              </w:rPr>
            </w:pPr>
            <w:r w:rsidRPr="00823988">
              <w:rPr>
                <w:color w:val="231F20"/>
                <w:kern w:val="0"/>
                <w:sz w:val="20"/>
                <w:szCs w:val="20"/>
                <w:lang w:val="en-US"/>
              </w:rPr>
              <w:t>Fig</w:t>
            </w:r>
            <w:r w:rsidRPr="00823988">
              <w:rPr>
                <w:rFonts w:hint="eastAsia"/>
                <w:color w:val="231F20"/>
                <w:kern w:val="0"/>
                <w:sz w:val="20"/>
                <w:szCs w:val="20"/>
                <w:lang w:val="en-US"/>
              </w:rPr>
              <w:t xml:space="preserve">. 1.6  </w:t>
            </w:r>
            <w:r w:rsidRPr="00823988">
              <w:rPr>
                <w:color w:val="231F20"/>
                <w:kern w:val="0"/>
                <w:sz w:val="20"/>
                <w:szCs w:val="20"/>
                <w:lang w:val="en-US"/>
              </w:rPr>
              <w:t>Covered playground in school</w:t>
            </w:r>
          </w:p>
        </w:tc>
      </w:tr>
      <w:tr w:rsidR="00E3604D" w:rsidRPr="00823988" w:rsidTr="00143EC1">
        <w:tc>
          <w:tcPr>
            <w:tcW w:w="4552" w:type="dxa"/>
            <w:tcBorders>
              <w:top w:val="nil"/>
              <w:left w:val="nil"/>
              <w:bottom w:val="nil"/>
              <w:right w:val="nil"/>
            </w:tcBorders>
            <w:shd w:val="clear" w:color="auto" w:fill="auto"/>
          </w:tcPr>
          <w:p w:rsidR="00E3604D" w:rsidRPr="00823988" w:rsidRDefault="00E3604D" w:rsidP="00143EC1">
            <w:pPr>
              <w:autoSpaceDE w:val="0"/>
              <w:autoSpaceDN w:val="0"/>
              <w:adjustRightInd w:val="0"/>
              <w:spacing w:beforeLines="50" w:before="180" w:line="360" w:lineRule="auto"/>
              <w:rPr>
                <w:color w:val="231F20"/>
                <w:kern w:val="0"/>
                <w:lang w:val="en-US"/>
              </w:rPr>
            </w:pPr>
            <w:r w:rsidRPr="00823988">
              <w:rPr>
                <w:rFonts w:hint="eastAsia"/>
                <w:noProof/>
                <w:color w:val="231F20"/>
                <w:kern w:val="0"/>
                <w:lang w:val="en-US"/>
              </w:rPr>
              <w:drawing>
                <wp:inline distT="0" distB="0" distL="0" distR="0" wp14:anchorId="0D0C2928" wp14:editId="2693ACE3">
                  <wp:extent cx="2743200" cy="2057400"/>
                  <wp:effectExtent l="0" t="0" r="0" b="0"/>
                  <wp:docPr id="10" name="圖片 10"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簡報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812" w:type="dxa"/>
            <w:tcBorders>
              <w:top w:val="nil"/>
              <w:left w:val="nil"/>
              <w:bottom w:val="nil"/>
              <w:right w:val="nil"/>
            </w:tcBorders>
            <w:shd w:val="clear" w:color="auto" w:fill="auto"/>
          </w:tcPr>
          <w:p w:rsidR="00E3604D" w:rsidRPr="00823988" w:rsidRDefault="00E3604D" w:rsidP="00143EC1">
            <w:pPr>
              <w:autoSpaceDE w:val="0"/>
              <w:autoSpaceDN w:val="0"/>
              <w:adjustRightInd w:val="0"/>
              <w:spacing w:beforeLines="50" w:before="180" w:line="360" w:lineRule="auto"/>
              <w:rPr>
                <w:color w:val="231F20"/>
                <w:kern w:val="0"/>
                <w:lang w:val="en-US"/>
              </w:rPr>
            </w:pPr>
            <w:r w:rsidRPr="00823988">
              <w:rPr>
                <w:rFonts w:hint="eastAsia"/>
                <w:noProof/>
                <w:color w:val="231F20"/>
                <w:kern w:val="0"/>
                <w:lang w:val="en-US"/>
              </w:rPr>
              <w:drawing>
                <wp:inline distT="0" distB="0" distL="0" distR="0" wp14:anchorId="0A5C53A4" wp14:editId="13015F85">
                  <wp:extent cx="2657475" cy="2000250"/>
                  <wp:effectExtent l="0" t="0" r="0" b="0"/>
                  <wp:docPr id="11" name="圖片 11"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簡報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p>
        </w:tc>
      </w:tr>
      <w:tr w:rsidR="00E3604D" w:rsidRPr="00823988" w:rsidTr="00143EC1">
        <w:tc>
          <w:tcPr>
            <w:tcW w:w="4552" w:type="dxa"/>
            <w:tcBorders>
              <w:top w:val="nil"/>
              <w:left w:val="nil"/>
              <w:bottom w:val="nil"/>
              <w:right w:val="nil"/>
            </w:tcBorders>
            <w:shd w:val="clear" w:color="auto" w:fill="auto"/>
          </w:tcPr>
          <w:p w:rsidR="00E3604D" w:rsidRPr="00823988" w:rsidRDefault="00E3604D" w:rsidP="00143EC1">
            <w:pPr>
              <w:autoSpaceDE w:val="0"/>
              <w:autoSpaceDN w:val="0"/>
              <w:adjustRightInd w:val="0"/>
              <w:spacing w:beforeLines="50" w:before="180"/>
              <w:jc w:val="center"/>
              <w:rPr>
                <w:color w:val="231F20"/>
                <w:kern w:val="0"/>
                <w:sz w:val="20"/>
                <w:szCs w:val="20"/>
                <w:lang w:val="en-US"/>
              </w:rPr>
            </w:pPr>
            <w:r w:rsidRPr="00823988">
              <w:rPr>
                <w:color w:val="231F20"/>
                <w:kern w:val="0"/>
                <w:sz w:val="20"/>
                <w:szCs w:val="20"/>
                <w:lang w:val="en-US"/>
              </w:rPr>
              <w:t>Fig</w:t>
            </w:r>
            <w:r w:rsidRPr="00823988">
              <w:rPr>
                <w:rFonts w:hint="eastAsia"/>
                <w:color w:val="231F20"/>
                <w:kern w:val="0"/>
                <w:sz w:val="20"/>
                <w:szCs w:val="20"/>
                <w:lang w:val="en-US"/>
              </w:rPr>
              <w:t xml:space="preserve">. 1.7  </w:t>
            </w:r>
            <w:r w:rsidRPr="00823988">
              <w:rPr>
                <w:color w:val="231F20"/>
                <w:kern w:val="0"/>
                <w:sz w:val="20"/>
                <w:szCs w:val="20"/>
                <w:lang w:val="en-US"/>
              </w:rPr>
              <w:t xml:space="preserve">Public sports facilities – </w:t>
            </w:r>
            <w:r w:rsidRPr="00823988">
              <w:rPr>
                <w:rFonts w:hint="eastAsia"/>
                <w:color w:val="231F20"/>
                <w:kern w:val="0"/>
                <w:sz w:val="20"/>
                <w:szCs w:val="20"/>
                <w:lang w:val="en-US"/>
              </w:rPr>
              <w:t>s</w:t>
            </w:r>
            <w:r w:rsidRPr="00823988">
              <w:rPr>
                <w:color w:val="231F20"/>
                <w:kern w:val="0"/>
                <w:sz w:val="20"/>
                <w:szCs w:val="20"/>
                <w:lang w:val="en-US"/>
              </w:rPr>
              <w:t>ports ground</w:t>
            </w:r>
          </w:p>
        </w:tc>
        <w:tc>
          <w:tcPr>
            <w:tcW w:w="4812" w:type="dxa"/>
            <w:tcBorders>
              <w:top w:val="nil"/>
              <w:left w:val="nil"/>
              <w:bottom w:val="nil"/>
              <w:right w:val="nil"/>
            </w:tcBorders>
            <w:shd w:val="clear" w:color="auto" w:fill="auto"/>
          </w:tcPr>
          <w:p w:rsidR="00E3604D" w:rsidRPr="00823988" w:rsidRDefault="00E3604D" w:rsidP="00143EC1">
            <w:pPr>
              <w:autoSpaceDE w:val="0"/>
              <w:autoSpaceDN w:val="0"/>
              <w:adjustRightInd w:val="0"/>
              <w:spacing w:beforeLines="50" w:before="180"/>
              <w:jc w:val="center"/>
              <w:rPr>
                <w:color w:val="231F20"/>
                <w:kern w:val="0"/>
                <w:sz w:val="20"/>
                <w:szCs w:val="20"/>
                <w:lang w:val="en-US"/>
              </w:rPr>
            </w:pPr>
            <w:r w:rsidRPr="00823988">
              <w:rPr>
                <w:color w:val="231F20"/>
                <w:kern w:val="0"/>
                <w:sz w:val="20"/>
                <w:szCs w:val="20"/>
                <w:lang w:val="en-US"/>
              </w:rPr>
              <w:t>Fig</w:t>
            </w:r>
            <w:r w:rsidRPr="00823988">
              <w:rPr>
                <w:rFonts w:hint="eastAsia"/>
                <w:color w:val="231F20"/>
                <w:kern w:val="0"/>
                <w:sz w:val="20"/>
                <w:szCs w:val="20"/>
                <w:lang w:val="en-US"/>
              </w:rPr>
              <w:t xml:space="preserve">. 1.8  </w:t>
            </w:r>
            <w:r w:rsidRPr="00823988">
              <w:rPr>
                <w:color w:val="231F20"/>
                <w:kern w:val="0"/>
                <w:sz w:val="20"/>
                <w:szCs w:val="20"/>
                <w:lang w:val="en-US"/>
              </w:rPr>
              <w:t>Public sports facilities – swimming pool</w:t>
            </w:r>
          </w:p>
        </w:tc>
      </w:tr>
    </w:tbl>
    <w:p w:rsidR="00E3604D" w:rsidRPr="00823988" w:rsidRDefault="00E3604D" w:rsidP="00C928C0">
      <w:pPr>
        <w:spacing w:line="276" w:lineRule="auto"/>
        <w:rPr>
          <w:b/>
        </w:rPr>
      </w:pPr>
      <w:r w:rsidRPr="00823988">
        <w:rPr>
          <w:rFonts w:hint="eastAsia"/>
          <w:b/>
        </w:rPr>
        <w:lastRenderedPageBreak/>
        <w:t xml:space="preserve">C.1.5 </w:t>
      </w:r>
      <w:r w:rsidRPr="00823988">
        <w:rPr>
          <w:b/>
        </w:rPr>
        <w:t>Co-curricular activities</w:t>
      </w:r>
    </w:p>
    <w:p w:rsidR="00E3604D" w:rsidRPr="00823988" w:rsidRDefault="00E3604D" w:rsidP="00C928C0">
      <w:pPr>
        <w:spacing w:line="276" w:lineRule="auto"/>
      </w:pPr>
      <w:r w:rsidRPr="00823988">
        <w:t>Schools usually provide opportunities for students to take part in physical activities before and after morning assemblies, during recess or lunch break, and after school. In collaboration with various organisations, schools also engage, with existing resources, professional coaches/instructors of different sports activities to hold interest classes for their students in schools. These classes cover a number of featured sports activities such as rope skipping, floorcurling, and Wushu.</w:t>
      </w:r>
    </w:p>
    <w:p w:rsidR="00DE4F41" w:rsidRPr="00823988" w:rsidRDefault="00DE4F41" w:rsidP="00C928C0">
      <w:pPr>
        <w:spacing w:line="276" w:lineRule="auto"/>
      </w:pPr>
      <w:r w:rsidRPr="00823988">
        <w:t>Moreover, sports days, swimming galas and school team training, etc. are organised by schools to enhance students' interest in different sports activities. Also, schools have all along collaborated with different organisations to help students develop a habit of having physical exercises and actively participate in physical activities for health promotion</w:t>
      </w:r>
      <w:r w:rsidR="004C01DD" w:rsidRPr="00823988">
        <w:t xml:space="preserve"> and </w:t>
      </w:r>
      <w:r w:rsidRPr="00823988">
        <w:t>enhanc</w:t>
      </w:r>
      <w:r w:rsidR="004C01DD" w:rsidRPr="00823988">
        <w:t>e</w:t>
      </w:r>
      <w:r w:rsidRPr="00823988">
        <w:t xml:space="preserve"> the interest of students in engaging in physical activities.</w:t>
      </w:r>
    </w:p>
    <w:p w:rsidR="00DE4F41" w:rsidRPr="00823988" w:rsidRDefault="00DE4F41" w:rsidP="00C928C0">
      <w:pPr>
        <w:spacing w:line="276" w:lineRule="auto"/>
      </w:pPr>
    </w:p>
    <w:p w:rsidR="00E514EE" w:rsidRPr="00823988" w:rsidRDefault="00DE4F41" w:rsidP="00C928C0">
      <w:pPr>
        <w:spacing w:line="276" w:lineRule="auto"/>
        <w:rPr>
          <w:b/>
        </w:rPr>
      </w:pPr>
      <w:r w:rsidRPr="00823988">
        <w:rPr>
          <w:rFonts w:hint="eastAsia"/>
          <w:b/>
        </w:rPr>
        <w:t xml:space="preserve">C1.5.1 </w:t>
      </w:r>
      <w:r w:rsidR="00E514EE" w:rsidRPr="00823988">
        <w:rPr>
          <w:b/>
        </w:rPr>
        <w:t>School Sports Programme</w:t>
      </w:r>
    </w:p>
    <w:p w:rsidR="00DE4F41" w:rsidRPr="00823988" w:rsidRDefault="009B09E4" w:rsidP="00C928C0">
      <w:pPr>
        <w:spacing w:line="276" w:lineRule="auto"/>
      </w:pPr>
      <w:r w:rsidRPr="00823988">
        <w:t>LCSD</w:t>
      </w:r>
      <w:r w:rsidR="004C01DD" w:rsidRPr="00823988">
        <w:t xml:space="preserve"> </w:t>
      </w:r>
      <w:r w:rsidR="00E514EE" w:rsidRPr="00823988">
        <w:t xml:space="preserve">has implemented the School Sports Programme (SSP) since 2001. The SSP is organised by various </w:t>
      </w:r>
      <w:r w:rsidRPr="00823988">
        <w:t>National Sports Associations (</w:t>
      </w:r>
      <w:r w:rsidR="00E514EE" w:rsidRPr="00823988">
        <w:t>NSAs</w:t>
      </w:r>
      <w:r w:rsidRPr="00823988">
        <w:t>)</w:t>
      </w:r>
      <w:r w:rsidR="004C01DD" w:rsidRPr="00823988">
        <w:t xml:space="preserve"> </w:t>
      </w:r>
      <w:r w:rsidR="00E514EE" w:rsidRPr="00823988">
        <w:t>and co-org</w:t>
      </w:r>
      <w:r w:rsidRPr="00823988">
        <w:t xml:space="preserve">anised by the Education Bureau and </w:t>
      </w:r>
      <w:r w:rsidR="00E514EE" w:rsidRPr="00823988">
        <w:t xml:space="preserve">the </w:t>
      </w:r>
      <w:r w:rsidRPr="00823988">
        <w:t>tertiary institutions</w:t>
      </w:r>
      <w:r w:rsidR="00E514EE" w:rsidRPr="00823988">
        <w:t>. The activities of the SSP are organised in line with schools’ daily schedules to enable students of primary, secondary and special schools to participate in a wide variety of sports activities during their leisure time in schools. The SSP aims to provide students with more opportunities to participate in sports, encourage students to participate in sports on a regular basis, raise the sport performance standard among students and identify potential student athletes for further training.</w:t>
      </w:r>
    </w:p>
    <w:p w:rsidR="00E514EE" w:rsidRPr="00823988" w:rsidRDefault="00E514EE" w:rsidP="00C928C0">
      <w:pPr>
        <w:spacing w:line="276" w:lineRule="auto"/>
        <w:rPr>
          <w:b/>
        </w:rPr>
      </w:pPr>
    </w:p>
    <w:p w:rsidR="00B17F85" w:rsidRPr="00823988" w:rsidRDefault="00DE4F41" w:rsidP="00C928C0">
      <w:pPr>
        <w:spacing w:line="276" w:lineRule="auto"/>
        <w:rPr>
          <w:b/>
        </w:rPr>
      </w:pPr>
      <w:r w:rsidRPr="00823988">
        <w:rPr>
          <w:b/>
        </w:rPr>
        <w:t xml:space="preserve">C1.5.2 </w:t>
      </w:r>
      <w:r w:rsidR="00B17F85" w:rsidRPr="00823988">
        <w:rPr>
          <w:b/>
        </w:rPr>
        <w:t>The School Sports Programme Coordinator (SSPC) Scheme</w:t>
      </w:r>
    </w:p>
    <w:p w:rsidR="009B09E4" w:rsidRPr="00823988" w:rsidRDefault="009B09E4" w:rsidP="00C928C0">
      <w:pPr>
        <w:spacing w:line="276" w:lineRule="auto"/>
      </w:pPr>
      <w:r w:rsidRPr="00823988">
        <w:t>Since 2018,</w:t>
      </w:r>
      <w:r w:rsidR="004C01DD" w:rsidRPr="00823988">
        <w:t xml:space="preserve"> </w:t>
      </w:r>
      <w:r w:rsidR="004C01DD" w:rsidRPr="00823988">
        <w:rPr>
          <w:rFonts w:hint="eastAsia"/>
        </w:rPr>
        <w:t>SSPC</w:t>
      </w:r>
      <w:r w:rsidR="004C01DD" w:rsidRPr="00823988">
        <w:t xml:space="preserve"> </w:t>
      </w:r>
      <w:r w:rsidR="004C01DD" w:rsidRPr="00823988">
        <w:rPr>
          <w:rFonts w:hint="eastAsia"/>
        </w:rPr>
        <w:t>S</w:t>
      </w:r>
      <w:r w:rsidR="004C01DD" w:rsidRPr="00823988">
        <w:t>cheme</w:t>
      </w:r>
      <w:r w:rsidRPr="00823988">
        <w:t xml:space="preserve"> have been supporting schools in employing retired athletes as School Sports Promotion Coordinators under the Retired Athletes Transformation Programme with the support of the LCSD, the Education Bureau and the Hong Kong Sports Institute (HKSI) to help schools promote sports in schools; as well as helping retired athletes receive on-the-job training to develop their second career.</w:t>
      </w:r>
    </w:p>
    <w:p w:rsidR="002E7B35" w:rsidRPr="00823988" w:rsidRDefault="009B09E4" w:rsidP="00C928C0">
      <w:pPr>
        <w:spacing w:line="276" w:lineRule="auto"/>
      </w:pPr>
      <w:r w:rsidRPr="00823988">
        <w:rPr>
          <w:rFonts w:hint="eastAsia"/>
        </w:rPr>
        <w:t xml:space="preserve">The scheme is organised by </w:t>
      </w:r>
      <w:r w:rsidRPr="00823988">
        <w:t xml:space="preserve">the Culture, Sports and Tourism Bureau (CSTB) and </w:t>
      </w:r>
      <w:r w:rsidR="00BF6CF1" w:rsidRPr="00823988">
        <w:t xml:space="preserve">the Hong Kong Athletes Career &amp; Education Programme (HKACEP) </w:t>
      </w:r>
      <w:r w:rsidRPr="00823988">
        <w:t xml:space="preserve">is responsible </w:t>
      </w:r>
      <w:r w:rsidR="002E7B35" w:rsidRPr="00823988">
        <w:t xml:space="preserve">for </w:t>
      </w:r>
      <w:r w:rsidR="002E7B35" w:rsidRPr="00823988">
        <w:lastRenderedPageBreak/>
        <w:t>carrying out the scheme</w:t>
      </w:r>
      <w:r w:rsidR="00BF6CF1" w:rsidRPr="00823988">
        <w:t xml:space="preserve">. </w:t>
      </w:r>
      <w:r w:rsidR="002E7B35" w:rsidRPr="00823988">
        <w:t xml:space="preserve">The scheme aims to facilitate retired athletes’ career development by providing them a platform to earn work experience, supplemented with on-job training and education subsidies for their academic and skills enhancement. The </w:t>
      </w:r>
      <w:r w:rsidR="00CA305F" w:rsidRPr="00823988">
        <w:t xml:space="preserve">scheme lays a more solid foundation for the future development of retired athletes and helps programme </w:t>
      </w:r>
      <w:r w:rsidR="002E7B35" w:rsidRPr="00823988">
        <w:t>s</w:t>
      </w:r>
      <w:r w:rsidR="00CA305F" w:rsidRPr="00823988">
        <w:t xml:space="preserve">chools to </w:t>
      </w:r>
      <w:r w:rsidR="002E7B35" w:rsidRPr="00823988">
        <w:t>nurture sports talents.</w:t>
      </w:r>
    </w:p>
    <w:p w:rsidR="00F32FA2" w:rsidRPr="00823988" w:rsidRDefault="00F32FA2" w:rsidP="00616211">
      <w:pPr>
        <w:autoSpaceDE w:val="0"/>
        <w:autoSpaceDN w:val="0"/>
        <w:adjustRightInd w:val="0"/>
        <w:spacing w:before="50"/>
      </w:pPr>
    </w:p>
    <w:p w:rsidR="006E47F9" w:rsidRPr="00823988" w:rsidRDefault="00CA305F" w:rsidP="001165B0">
      <w:pPr>
        <w:pStyle w:val="Web"/>
        <w:spacing w:beforeLines="50" w:before="180" w:beforeAutospacing="0" w:after="0" w:afterAutospacing="0"/>
        <w:jc w:val="both"/>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t xml:space="preserve">C.2 </w:t>
      </w:r>
      <w:r w:rsidR="006E47F9" w:rsidRPr="00823988">
        <w:rPr>
          <w:rFonts w:ascii="Times New Roman" w:hAnsi="Times New Roman" w:cs="Times New Roman"/>
          <w:b/>
          <w:color w:val="auto"/>
          <w:sz w:val="24"/>
          <w:szCs w:val="24"/>
          <w:lang w:val="en-GB"/>
        </w:rPr>
        <w:t>Tertiary</w:t>
      </w:r>
      <w:r w:rsidR="00050C1B" w:rsidRPr="00823988">
        <w:rPr>
          <w:rFonts w:ascii="Times New Roman" w:hAnsi="Times New Roman" w:cs="Times New Roman"/>
          <w:b/>
          <w:color w:val="auto"/>
          <w:sz w:val="24"/>
          <w:szCs w:val="24"/>
          <w:lang w:val="en-GB"/>
        </w:rPr>
        <w:t xml:space="preserve"> </w:t>
      </w:r>
      <w:r w:rsidR="00231FE0" w:rsidRPr="00823988">
        <w:rPr>
          <w:rFonts w:ascii="Times New Roman" w:hAnsi="Times New Roman" w:cs="Times New Roman"/>
          <w:b/>
          <w:color w:val="auto"/>
          <w:sz w:val="24"/>
          <w:szCs w:val="24"/>
          <w:lang w:val="en-GB"/>
        </w:rPr>
        <w:t>i</w:t>
      </w:r>
      <w:r w:rsidR="00050C1B" w:rsidRPr="00823988">
        <w:rPr>
          <w:rFonts w:ascii="Times New Roman" w:hAnsi="Times New Roman" w:cs="Times New Roman"/>
          <w:b/>
          <w:color w:val="auto"/>
          <w:sz w:val="24"/>
          <w:szCs w:val="24"/>
          <w:lang w:val="en-GB"/>
        </w:rPr>
        <w:t>nstitutions</w:t>
      </w:r>
    </w:p>
    <w:p w:rsidR="006E47F9" w:rsidRPr="00823988" w:rsidRDefault="006E47F9" w:rsidP="00337B77">
      <w:pPr>
        <w:widowControl/>
        <w:spacing w:beforeLines="50" w:before="180"/>
        <w:jc w:val="both"/>
        <w:rPr>
          <w:color w:val="000000"/>
          <w:kern w:val="0"/>
        </w:rPr>
      </w:pPr>
      <w:r w:rsidRPr="00823988">
        <w:rPr>
          <w:color w:val="000000"/>
          <w:kern w:val="0"/>
        </w:rPr>
        <w:t xml:space="preserve">Tertiary institutions are equipped with various sports facilities and equipment to encourage students to participate in physical activities and sport. </w:t>
      </w:r>
      <w:r w:rsidR="003D5F3E" w:rsidRPr="00823988">
        <w:rPr>
          <w:color w:val="000000"/>
          <w:kern w:val="0"/>
        </w:rPr>
        <w:t xml:space="preserve">Some tertiary institutions even include a general PE curriculum as a compulsory subject, for example, Required Physical Education Programme in </w:t>
      </w:r>
      <w:r w:rsidR="00581BAA" w:rsidRPr="00823988">
        <w:rPr>
          <w:color w:val="000000"/>
          <w:kern w:val="0"/>
        </w:rPr>
        <w:t xml:space="preserve">The Chinese University of Hong Kong and </w:t>
      </w:r>
      <w:r w:rsidR="003D5F3E" w:rsidRPr="00823988">
        <w:rPr>
          <w:color w:val="000000"/>
          <w:kern w:val="0"/>
        </w:rPr>
        <w:t xml:space="preserve">University Core Healthy Lifestyle courses in </w:t>
      </w:r>
      <w:r w:rsidR="00581BAA" w:rsidRPr="00823988">
        <w:rPr>
          <w:color w:val="000000"/>
          <w:kern w:val="0"/>
        </w:rPr>
        <w:t>The Baptist University of Hong Kong</w:t>
      </w:r>
      <w:r w:rsidR="003D5F3E" w:rsidRPr="00823988">
        <w:rPr>
          <w:color w:val="000000"/>
          <w:kern w:val="0"/>
        </w:rPr>
        <w:t>.</w:t>
      </w:r>
    </w:p>
    <w:p w:rsidR="005A0F08" w:rsidRPr="00823988" w:rsidRDefault="00680FF0" w:rsidP="00337B77">
      <w:pPr>
        <w:jc w:val="both"/>
        <w:rPr>
          <w:color w:val="000000"/>
          <w:kern w:val="0"/>
        </w:rPr>
      </w:pPr>
      <w:r w:rsidRPr="00823988">
        <w:rPr>
          <w:rFonts w:hint="eastAsia"/>
          <w:color w:val="000000"/>
          <w:kern w:val="0"/>
        </w:rPr>
        <w:t>T</w:t>
      </w:r>
      <w:r w:rsidR="001812E4" w:rsidRPr="00823988">
        <w:rPr>
          <w:rFonts w:hint="eastAsia"/>
          <w:color w:val="000000"/>
          <w:kern w:val="0"/>
        </w:rPr>
        <w:t xml:space="preserve">here have been enormous developments in their </w:t>
      </w:r>
      <w:r w:rsidR="00024EE8" w:rsidRPr="00823988">
        <w:rPr>
          <w:color w:val="000000"/>
          <w:kern w:val="0"/>
        </w:rPr>
        <w:t>PE</w:t>
      </w:r>
      <w:r w:rsidR="006069F7" w:rsidRPr="00823988">
        <w:rPr>
          <w:color w:val="000000"/>
          <w:kern w:val="0"/>
        </w:rPr>
        <w:t xml:space="preserve"> and </w:t>
      </w:r>
      <w:r w:rsidRPr="00823988">
        <w:rPr>
          <w:rFonts w:hint="eastAsia"/>
          <w:color w:val="000000"/>
          <w:kern w:val="0"/>
        </w:rPr>
        <w:t>S</w:t>
      </w:r>
      <w:r w:rsidR="006069F7" w:rsidRPr="00823988">
        <w:rPr>
          <w:color w:val="000000"/>
          <w:kern w:val="0"/>
        </w:rPr>
        <w:t xml:space="preserve">ports </w:t>
      </w:r>
      <w:r w:rsidRPr="00823988">
        <w:rPr>
          <w:rFonts w:hint="eastAsia"/>
          <w:color w:val="000000"/>
          <w:kern w:val="0"/>
        </w:rPr>
        <w:t>S</w:t>
      </w:r>
      <w:r w:rsidR="006069F7" w:rsidRPr="00823988">
        <w:rPr>
          <w:color w:val="000000"/>
          <w:kern w:val="0"/>
        </w:rPr>
        <w:t xml:space="preserve">cience </w:t>
      </w:r>
      <w:r w:rsidR="00C42AF1" w:rsidRPr="00823988">
        <w:rPr>
          <w:color w:val="000000"/>
          <w:kern w:val="0"/>
        </w:rPr>
        <w:t xml:space="preserve">related </w:t>
      </w:r>
      <w:r w:rsidR="006069F7" w:rsidRPr="00823988">
        <w:rPr>
          <w:color w:val="000000"/>
          <w:kern w:val="0"/>
        </w:rPr>
        <w:t xml:space="preserve">programmes </w:t>
      </w:r>
      <w:r w:rsidR="00024EE8" w:rsidRPr="00823988">
        <w:rPr>
          <w:color w:val="000000"/>
          <w:kern w:val="0"/>
        </w:rPr>
        <w:t xml:space="preserve">in tertiary institutions in Hong Kong </w:t>
      </w:r>
      <w:r w:rsidR="006E47F9" w:rsidRPr="00823988">
        <w:rPr>
          <w:color w:val="000000"/>
          <w:kern w:val="0"/>
        </w:rPr>
        <w:t xml:space="preserve">since </w:t>
      </w:r>
      <w:r w:rsidR="001812E4" w:rsidRPr="00823988">
        <w:rPr>
          <w:rFonts w:hint="eastAsia"/>
          <w:color w:val="000000"/>
          <w:kern w:val="0"/>
        </w:rPr>
        <w:t xml:space="preserve">the early </w:t>
      </w:r>
      <w:r w:rsidR="006E47F9" w:rsidRPr="00823988">
        <w:rPr>
          <w:color w:val="000000"/>
          <w:kern w:val="0"/>
        </w:rPr>
        <w:t xml:space="preserve">1990s, and </w:t>
      </w:r>
      <w:r w:rsidR="001812E4" w:rsidRPr="00823988">
        <w:rPr>
          <w:rFonts w:hint="eastAsia"/>
          <w:color w:val="000000"/>
          <w:kern w:val="0"/>
        </w:rPr>
        <w:t xml:space="preserve">they </w:t>
      </w:r>
      <w:r w:rsidR="006E47F9" w:rsidRPr="00823988">
        <w:rPr>
          <w:color w:val="000000"/>
          <w:kern w:val="0"/>
        </w:rPr>
        <w:t xml:space="preserve">have nurtured a number of graduate students in various research areas. </w:t>
      </w:r>
      <w:r w:rsidRPr="00823988">
        <w:rPr>
          <w:rFonts w:hint="eastAsia"/>
          <w:color w:val="000000"/>
          <w:kern w:val="0"/>
        </w:rPr>
        <w:t xml:space="preserve">As regards PE </w:t>
      </w:r>
      <w:r w:rsidR="001812E4" w:rsidRPr="00823988">
        <w:rPr>
          <w:rFonts w:hint="eastAsia"/>
          <w:color w:val="000000"/>
          <w:kern w:val="0"/>
        </w:rPr>
        <w:t>teacher education</w:t>
      </w:r>
      <w:r w:rsidR="006E47F9" w:rsidRPr="00823988">
        <w:rPr>
          <w:color w:val="000000"/>
          <w:kern w:val="0"/>
        </w:rPr>
        <w:t xml:space="preserve">, all </w:t>
      </w:r>
      <w:r w:rsidR="00C42AF1" w:rsidRPr="00823988">
        <w:rPr>
          <w:color w:val="000000"/>
          <w:kern w:val="0"/>
        </w:rPr>
        <w:t xml:space="preserve">related </w:t>
      </w:r>
      <w:r w:rsidR="006E47F9" w:rsidRPr="00823988">
        <w:rPr>
          <w:color w:val="000000"/>
          <w:kern w:val="0"/>
        </w:rPr>
        <w:t xml:space="preserve">programmes </w:t>
      </w:r>
      <w:r w:rsidR="001B2C92" w:rsidRPr="00823988">
        <w:rPr>
          <w:color w:val="000000"/>
          <w:kern w:val="0"/>
        </w:rPr>
        <w:t xml:space="preserve">have been </w:t>
      </w:r>
      <w:r w:rsidR="006E47F9" w:rsidRPr="00823988">
        <w:rPr>
          <w:color w:val="000000"/>
          <w:kern w:val="0"/>
        </w:rPr>
        <w:t>at degree level or above</w:t>
      </w:r>
      <w:r w:rsidR="00050C1B" w:rsidRPr="00823988">
        <w:rPr>
          <w:color w:val="000000"/>
          <w:kern w:val="0"/>
        </w:rPr>
        <w:t xml:space="preserve"> since 2000</w:t>
      </w:r>
      <w:r w:rsidR="006E47F9" w:rsidRPr="00823988">
        <w:rPr>
          <w:color w:val="000000"/>
          <w:kern w:val="0"/>
        </w:rPr>
        <w:t>.</w:t>
      </w:r>
    </w:p>
    <w:p w:rsidR="00F32FA2" w:rsidRPr="00823988" w:rsidRDefault="00F32FA2" w:rsidP="008A0FDA">
      <w:pPr>
        <w:spacing w:beforeLines="50" w:before="180"/>
        <w:jc w:val="both"/>
        <w:rPr>
          <w:b/>
        </w:rPr>
      </w:pPr>
    </w:p>
    <w:p w:rsidR="008A0FDA" w:rsidRPr="00823988" w:rsidRDefault="001407DC" w:rsidP="008A0FDA">
      <w:pPr>
        <w:spacing w:beforeLines="50" w:before="180"/>
        <w:jc w:val="both"/>
        <w:rPr>
          <w:b/>
        </w:rPr>
      </w:pPr>
      <w:r w:rsidRPr="00823988">
        <w:rPr>
          <w:b/>
        </w:rPr>
        <w:t xml:space="preserve">Reference webpages </w:t>
      </w:r>
      <w:r w:rsidR="008A0FDA" w:rsidRPr="00823988">
        <w:rPr>
          <w:b/>
        </w:rPr>
        <w:t xml:space="preserve">of Part D: </w:t>
      </w:r>
    </w:p>
    <w:p w:rsidR="008A0FDA" w:rsidRPr="00823988" w:rsidRDefault="00333F4E" w:rsidP="00C928C0">
      <w:pPr>
        <w:pStyle w:val="af4"/>
        <w:numPr>
          <w:ilvl w:val="0"/>
          <w:numId w:val="54"/>
        </w:numPr>
        <w:ind w:leftChars="0"/>
        <w:jc w:val="both"/>
        <w:rPr>
          <w:b/>
        </w:rPr>
      </w:pPr>
      <w:hyperlink r:id="rId19" w:history="1">
        <w:r w:rsidR="008A0FDA" w:rsidRPr="00823988">
          <w:rPr>
            <w:rFonts w:ascii="Times New Roman" w:hAnsi="Times New Roman"/>
            <w:b/>
            <w:shd w:val="clear" w:color="auto" w:fill="FFFFFF"/>
            <w:lang w:val="en-GB"/>
          </w:rPr>
          <w:t>Culture, Sports and Tourism Bureau</w:t>
        </w:r>
      </w:hyperlink>
      <w:r w:rsidR="008A0FDA" w:rsidRPr="00823988">
        <w:rPr>
          <w:rFonts w:ascii="Times New Roman" w:hAnsi="Times New Roman"/>
          <w:b/>
        </w:rPr>
        <w:t>:</w:t>
      </w:r>
    </w:p>
    <w:p w:rsidR="008A0FDA" w:rsidRPr="00823988" w:rsidRDefault="008A0FDA">
      <w:pPr>
        <w:jc w:val="both"/>
      </w:pPr>
      <w:r w:rsidRPr="00823988">
        <w:tab/>
        <w:t>https://www.cstb.gov.hk/en/policies/sports-and-recreation/sports-policy.html</w:t>
      </w:r>
    </w:p>
    <w:p w:rsidR="008A0FDA" w:rsidRPr="00823988" w:rsidRDefault="008A0FDA" w:rsidP="00C928C0">
      <w:pPr>
        <w:pStyle w:val="af4"/>
        <w:numPr>
          <w:ilvl w:val="0"/>
          <w:numId w:val="54"/>
        </w:numPr>
        <w:ind w:leftChars="0"/>
        <w:jc w:val="both"/>
        <w:rPr>
          <w:b/>
        </w:rPr>
      </w:pPr>
      <w:r w:rsidRPr="00823988">
        <w:rPr>
          <w:rFonts w:ascii="Times New Roman" w:hAnsi="Times New Roman"/>
          <w:b/>
        </w:rPr>
        <w:t>Leisure and Cultural Services Department:</w:t>
      </w:r>
    </w:p>
    <w:p w:rsidR="008A0FDA" w:rsidRPr="00823988" w:rsidRDefault="008A0FDA">
      <w:pPr>
        <w:pStyle w:val="Web"/>
        <w:spacing w:before="0" w:beforeAutospacing="0" w:after="0" w:afterAutospacing="0"/>
        <w:jc w:val="both"/>
        <w:rPr>
          <w:rFonts w:ascii="Times New Roman" w:hAnsi="Times New Roman" w:cs="Times New Roman"/>
          <w:b/>
          <w:color w:val="auto"/>
          <w:kern w:val="2"/>
          <w:sz w:val="24"/>
          <w:szCs w:val="24"/>
          <w:lang w:val="en-GB"/>
        </w:rPr>
      </w:pPr>
      <w:r w:rsidRPr="00823988">
        <w:rPr>
          <w:rFonts w:ascii="Times New Roman" w:hAnsi="Times New Roman" w:cs="Times New Roman"/>
          <w:color w:val="auto"/>
          <w:sz w:val="24"/>
          <w:szCs w:val="24"/>
        </w:rPr>
        <w:tab/>
        <w:t>https://www.lcsd.gov.hk/en/cscp/p_info.html</w:t>
      </w:r>
    </w:p>
    <w:p w:rsidR="008A0FDA" w:rsidRPr="00823988" w:rsidRDefault="008A0FDA" w:rsidP="00C928C0">
      <w:pPr>
        <w:pStyle w:val="af4"/>
        <w:numPr>
          <w:ilvl w:val="0"/>
          <w:numId w:val="54"/>
        </w:numPr>
        <w:ind w:leftChars="0"/>
        <w:jc w:val="both"/>
        <w:rPr>
          <w:b/>
        </w:rPr>
      </w:pPr>
      <w:r w:rsidRPr="00823988">
        <w:rPr>
          <w:rFonts w:ascii="Times New Roman" w:hAnsi="Times New Roman"/>
          <w:b/>
        </w:rPr>
        <w:t>The Sports Federation &amp; Olympic Committee of Hong Kong, China:</w:t>
      </w:r>
    </w:p>
    <w:p w:rsidR="008A0FDA" w:rsidRPr="00823988" w:rsidRDefault="008A0FDA" w:rsidP="00C928C0">
      <w:r w:rsidRPr="00823988">
        <w:tab/>
        <w:t>https://www.hkolympic.org/</w:t>
      </w:r>
    </w:p>
    <w:p w:rsidR="008A0FDA" w:rsidRPr="00823988" w:rsidRDefault="008A0FDA" w:rsidP="00C928C0">
      <w:pPr>
        <w:pStyle w:val="af4"/>
        <w:numPr>
          <w:ilvl w:val="0"/>
          <w:numId w:val="54"/>
        </w:numPr>
        <w:ind w:leftChars="0"/>
        <w:jc w:val="both"/>
        <w:rPr>
          <w:b/>
        </w:rPr>
      </w:pPr>
      <w:r w:rsidRPr="00823988">
        <w:rPr>
          <w:rFonts w:ascii="Times New Roman" w:hAnsi="Times New Roman"/>
          <w:b/>
        </w:rPr>
        <w:t>The Hong Kong Schools Sports Federation:</w:t>
      </w:r>
    </w:p>
    <w:p w:rsidR="008A0FDA" w:rsidRPr="00823988" w:rsidRDefault="008A0FDA">
      <w:pPr>
        <w:jc w:val="both"/>
      </w:pPr>
      <w:r w:rsidRPr="00823988">
        <w:tab/>
        <w:t>http://hkssf-hk.org.hk/hkssf_introduction.htm</w:t>
      </w:r>
    </w:p>
    <w:p w:rsidR="00B17F85" w:rsidRPr="00823988" w:rsidRDefault="00B17F85" w:rsidP="00C928C0">
      <w:pPr>
        <w:pStyle w:val="Web"/>
        <w:spacing w:beforeLines="50" w:before="180" w:beforeAutospacing="0" w:after="0" w:afterAutospacing="0" w:line="276" w:lineRule="auto"/>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t>D. Sport, recreation and leisure in Hong Kong</w:t>
      </w:r>
    </w:p>
    <w:p w:rsidR="00A82980" w:rsidRPr="00823988" w:rsidRDefault="00BF6CF1" w:rsidP="00C928C0">
      <w:pPr>
        <w:spacing w:line="276" w:lineRule="auto"/>
      </w:pPr>
      <w:r w:rsidRPr="00823988">
        <w:t xml:space="preserve">The Government of the Special Administrative Region (SAR) of Hong Kong has enhanced the promotion of sports development on all fronts. For example, in the Policy Address of 2006-07, “it is the SAR Government’s strategy in sports development to promote sports in the community, to develop elite sports, and to make Hong Kong a major location for international sports events”. </w:t>
      </w:r>
      <w:r w:rsidR="00A82980" w:rsidRPr="00823988">
        <w:rPr>
          <w:rFonts w:hint="eastAsia"/>
        </w:rPr>
        <w:t xml:space="preserve">There were </w:t>
      </w:r>
      <w:r w:rsidR="00A82980" w:rsidRPr="00823988">
        <w:t xml:space="preserve">sports development </w:t>
      </w:r>
      <w:r w:rsidR="00A82980" w:rsidRPr="00823988">
        <w:rPr>
          <w:rFonts w:hint="eastAsia"/>
        </w:rPr>
        <w:t xml:space="preserve">related content in </w:t>
      </w:r>
      <w:r w:rsidR="00A82980" w:rsidRPr="00823988">
        <w:t>the Policy Address</w:t>
      </w:r>
      <w:r w:rsidR="00A82980" w:rsidRPr="00823988">
        <w:rPr>
          <w:rFonts w:hint="eastAsia"/>
        </w:rPr>
        <w:t xml:space="preserve"> </w:t>
      </w:r>
      <w:r w:rsidR="00A82980" w:rsidRPr="00823988">
        <w:t>throughout the years</w:t>
      </w:r>
      <w:r w:rsidR="00A82980" w:rsidRPr="00823988">
        <w:rPr>
          <w:rFonts w:hint="eastAsia"/>
        </w:rPr>
        <w:t xml:space="preserve">, </w:t>
      </w:r>
      <w:r w:rsidR="00A82980" w:rsidRPr="00823988">
        <w:t>the Policy Address of 20</w:t>
      </w:r>
      <w:r w:rsidR="00A82980" w:rsidRPr="00823988">
        <w:rPr>
          <w:rFonts w:hint="eastAsia"/>
        </w:rPr>
        <w:t>21</w:t>
      </w:r>
      <w:r w:rsidR="00A82980" w:rsidRPr="00823988">
        <w:t xml:space="preserve"> stated that</w:t>
      </w:r>
      <w:r w:rsidR="00A82980" w:rsidRPr="00823988">
        <w:rPr>
          <w:rFonts w:hint="eastAsia"/>
        </w:rPr>
        <w:t xml:space="preserve">, </w:t>
      </w:r>
      <w:r w:rsidR="00A82980" w:rsidRPr="00823988">
        <w:t xml:space="preserve">“In addition to the policy objectives of supporting elite </w:t>
      </w:r>
      <w:r w:rsidR="00A82980" w:rsidRPr="00823988">
        <w:lastRenderedPageBreak/>
        <w:t xml:space="preserve">sports, maintaining Hong Kong as a centre for major international sports events and promoting sports in the community, </w:t>
      </w:r>
      <w:r w:rsidR="00A82980" w:rsidRPr="00823988">
        <w:rPr>
          <w:rFonts w:hint="eastAsia"/>
        </w:rPr>
        <w:t xml:space="preserve">Government </w:t>
      </w:r>
      <w:r w:rsidR="00A82980" w:rsidRPr="00823988">
        <w:t>will explore ways to further promote sports development in Hong Kong through enhanced professionalism in the sports sector and development of sports as an industry. The commissioning of the Kai Tak Sports Park in 2023 and opportunities arising from the G</w:t>
      </w:r>
      <w:r w:rsidR="00A82980" w:rsidRPr="00823988">
        <w:rPr>
          <w:rFonts w:hint="eastAsia"/>
        </w:rPr>
        <w:t xml:space="preserve">reat </w:t>
      </w:r>
      <w:r w:rsidR="00A82980" w:rsidRPr="00823988">
        <w:t>B</w:t>
      </w:r>
      <w:r w:rsidR="00A82980" w:rsidRPr="00823988">
        <w:rPr>
          <w:rFonts w:hint="eastAsia"/>
        </w:rPr>
        <w:t xml:space="preserve">ay </w:t>
      </w:r>
      <w:r w:rsidR="00A82980" w:rsidRPr="00823988">
        <w:t>A</w:t>
      </w:r>
      <w:r w:rsidR="00A82980" w:rsidRPr="00823988">
        <w:rPr>
          <w:rFonts w:hint="eastAsia"/>
        </w:rPr>
        <w:t>rea</w:t>
      </w:r>
      <w:r w:rsidR="00A82980" w:rsidRPr="00823988">
        <w:t xml:space="preserve"> will foster more diversified development in sports and provide young people as well as retired athletes with job and development opportunities. </w:t>
      </w:r>
    </w:p>
    <w:p w:rsidR="00ED186B" w:rsidRPr="00823988" w:rsidRDefault="00ED186B" w:rsidP="00A82980">
      <w:pPr>
        <w:jc w:val="both"/>
        <w:rPr>
          <w:b/>
          <w:lang w:val="en-US"/>
        </w:rPr>
      </w:pPr>
    </w:p>
    <w:p w:rsidR="00B04AD4" w:rsidRPr="00823988" w:rsidRDefault="00F9529B" w:rsidP="00337B77">
      <w:pPr>
        <w:pStyle w:val="Web"/>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 xml:space="preserve">The following </w:t>
      </w:r>
      <w:r w:rsidR="00F161B5" w:rsidRPr="00823988">
        <w:rPr>
          <w:rFonts w:ascii="Times New Roman" w:hAnsi="Times New Roman" w:cs="Times New Roman"/>
          <w:color w:val="auto"/>
          <w:sz w:val="24"/>
          <w:szCs w:val="24"/>
          <w:lang w:val="en-GB"/>
        </w:rPr>
        <w:t xml:space="preserve">organisations are responsible for </w:t>
      </w:r>
      <w:r w:rsidR="004E20E3" w:rsidRPr="00823988">
        <w:rPr>
          <w:rFonts w:ascii="Times New Roman" w:hAnsi="Times New Roman" w:cs="Times New Roman"/>
          <w:color w:val="auto"/>
          <w:sz w:val="24"/>
          <w:szCs w:val="24"/>
          <w:lang w:val="en-GB"/>
        </w:rPr>
        <w:t>promot</w:t>
      </w:r>
      <w:r w:rsidR="00F161B5" w:rsidRPr="00823988">
        <w:rPr>
          <w:rFonts w:ascii="Times New Roman" w:hAnsi="Times New Roman" w:cs="Times New Roman"/>
          <w:color w:val="auto"/>
          <w:sz w:val="24"/>
          <w:szCs w:val="24"/>
          <w:lang w:val="en-GB"/>
        </w:rPr>
        <w:t>ing</w:t>
      </w:r>
      <w:r w:rsidR="004E20E3" w:rsidRPr="00823988">
        <w:rPr>
          <w:rFonts w:ascii="Times New Roman" w:hAnsi="Times New Roman" w:cs="Times New Roman"/>
          <w:color w:val="auto"/>
          <w:sz w:val="24"/>
          <w:szCs w:val="24"/>
          <w:lang w:val="en-GB"/>
        </w:rPr>
        <w:t xml:space="preserve"> </w:t>
      </w:r>
      <w:r w:rsidR="00D668D0" w:rsidRPr="00823988">
        <w:rPr>
          <w:rFonts w:ascii="Times New Roman" w:hAnsi="Times New Roman" w:cs="Times New Roman"/>
          <w:color w:val="auto"/>
          <w:sz w:val="24"/>
          <w:szCs w:val="24"/>
          <w:lang w:val="en-GB"/>
        </w:rPr>
        <w:t xml:space="preserve">sport, recreation and leisure </w:t>
      </w:r>
      <w:r w:rsidR="00847EDD" w:rsidRPr="00823988">
        <w:rPr>
          <w:rFonts w:ascii="Times New Roman" w:hAnsi="Times New Roman" w:cs="Times New Roman"/>
          <w:color w:val="auto"/>
          <w:sz w:val="24"/>
          <w:szCs w:val="24"/>
          <w:lang w:val="en-GB"/>
        </w:rPr>
        <w:t xml:space="preserve">in </w:t>
      </w:r>
      <w:r w:rsidR="00C837FF" w:rsidRPr="00823988">
        <w:rPr>
          <w:rFonts w:ascii="Times New Roman" w:hAnsi="Times New Roman" w:cs="Times New Roman"/>
          <w:color w:val="auto"/>
          <w:sz w:val="24"/>
          <w:szCs w:val="24"/>
          <w:lang w:val="en-GB"/>
        </w:rPr>
        <w:t xml:space="preserve">different </w:t>
      </w:r>
      <w:r w:rsidR="002E6DF8" w:rsidRPr="00823988">
        <w:rPr>
          <w:rFonts w:ascii="Times New Roman" w:hAnsi="Times New Roman" w:cs="Times New Roman"/>
          <w:color w:val="auto"/>
          <w:sz w:val="24"/>
          <w:szCs w:val="24"/>
          <w:lang w:val="en-GB"/>
        </w:rPr>
        <w:t>aspects</w:t>
      </w:r>
      <w:r w:rsidR="00EC0170" w:rsidRPr="00823988">
        <w:rPr>
          <w:rFonts w:ascii="Times New Roman" w:hAnsi="Times New Roman" w:cs="Times New Roman"/>
          <w:color w:val="auto"/>
          <w:sz w:val="24"/>
          <w:szCs w:val="24"/>
          <w:lang w:val="en-GB"/>
        </w:rPr>
        <w:t>:</w:t>
      </w:r>
    </w:p>
    <w:p w:rsidR="00F161B5" w:rsidRPr="00823988" w:rsidRDefault="00143EC1" w:rsidP="0053253E">
      <w:pPr>
        <w:pStyle w:val="Web"/>
        <w:spacing w:beforeLines="50" w:before="180" w:beforeAutospacing="0" w:after="0" w:afterAutospacing="0"/>
        <w:jc w:val="both"/>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t>D.1</w:t>
      </w:r>
      <w:r w:rsidRPr="00823988">
        <w:rPr>
          <w:rFonts w:ascii="Times New Roman" w:hAnsi="Times New Roman" w:cs="Times New Roman" w:hint="eastAsia"/>
          <w:b/>
          <w:color w:val="auto"/>
          <w:sz w:val="24"/>
          <w:szCs w:val="24"/>
          <w:lang w:val="en-GB"/>
        </w:rPr>
        <w:t xml:space="preserve"> </w:t>
      </w:r>
      <w:r w:rsidR="00F161B5" w:rsidRPr="00823988">
        <w:rPr>
          <w:rFonts w:ascii="Times New Roman" w:hAnsi="Times New Roman" w:cs="Times New Roman"/>
          <w:b/>
          <w:color w:val="auto"/>
          <w:sz w:val="24"/>
          <w:szCs w:val="24"/>
          <w:lang w:val="en-GB"/>
        </w:rPr>
        <w:t>Governmental organisations</w:t>
      </w:r>
    </w:p>
    <w:p w:rsidR="00C50696" w:rsidRPr="00823988" w:rsidRDefault="008D2F06" w:rsidP="00C50696">
      <w:pPr>
        <w:pStyle w:val="Web"/>
        <w:spacing w:beforeLines="50" w:before="180" w:beforeAutospacing="0" w:after="0" w:afterAutospacing="0"/>
        <w:jc w:val="both"/>
        <w:rPr>
          <w:rFonts w:ascii="Times New Roman" w:hAnsi="Times New Roman" w:cs="Times New Roman"/>
          <w:b/>
          <w:bCs/>
          <w:color w:val="auto"/>
          <w:sz w:val="24"/>
          <w:szCs w:val="24"/>
          <w:lang w:val="en-GB"/>
        </w:rPr>
      </w:pPr>
      <w:r w:rsidRPr="00823988">
        <w:rPr>
          <w:rFonts w:ascii="Times New Roman" w:hAnsi="Times New Roman" w:cs="Times New Roman"/>
          <w:b/>
          <w:color w:val="auto"/>
          <w:sz w:val="24"/>
          <w:szCs w:val="24"/>
        </w:rPr>
        <w:t xml:space="preserve">D.1.1 </w:t>
      </w:r>
      <w:hyperlink r:id="rId20" w:history="1">
        <w:r w:rsidRPr="00823988">
          <w:rPr>
            <w:rFonts w:ascii="Times New Roman" w:hAnsi="Times New Roman" w:cs="Times New Roman"/>
            <w:b/>
            <w:color w:val="auto"/>
            <w:kern w:val="2"/>
            <w:sz w:val="24"/>
            <w:szCs w:val="24"/>
            <w:shd w:val="clear" w:color="auto" w:fill="FFFFFF"/>
            <w:lang w:val="en-GB"/>
          </w:rPr>
          <w:t>Culture, Sports and Tourism Bureau</w:t>
        </w:r>
      </w:hyperlink>
      <w:r w:rsidR="00C50696" w:rsidRPr="00823988">
        <w:rPr>
          <w:rFonts w:ascii="Times New Roman" w:hAnsi="Times New Roman" w:cs="Times New Roman"/>
          <w:b/>
          <w:color w:val="auto"/>
          <w:sz w:val="24"/>
          <w:szCs w:val="24"/>
          <w:lang w:val="en-GB"/>
        </w:rPr>
        <w:t xml:space="preserve"> (</w:t>
      </w:r>
      <w:r w:rsidRPr="00823988">
        <w:rPr>
          <w:rFonts w:ascii="Times New Roman" w:hAnsi="Times New Roman" w:cs="Times New Roman" w:hint="eastAsia"/>
          <w:b/>
          <w:color w:val="auto"/>
          <w:sz w:val="24"/>
          <w:szCs w:val="24"/>
          <w:lang w:val="en-GB"/>
        </w:rPr>
        <w:t>CST</w:t>
      </w:r>
      <w:r w:rsidR="00C50696" w:rsidRPr="00823988">
        <w:rPr>
          <w:rFonts w:ascii="Times New Roman" w:hAnsi="Times New Roman" w:cs="Times New Roman"/>
          <w:b/>
          <w:color w:val="auto"/>
          <w:sz w:val="24"/>
          <w:szCs w:val="24"/>
          <w:lang w:val="en-GB"/>
        </w:rPr>
        <w:t>B)</w:t>
      </w:r>
    </w:p>
    <w:p w:rsidR="008D2F06" w:rsidRPr="00823988" w:rsidRDefault="00C42AF1" w:rsidP="00C928C0">
      <w:pPr>
        <w:pStyle w:val="Web"/>
        <w:spacing w:before="0" w:beforeAutospacing="0" w:after="0" w:afterAutospacing="0"/>
        <w:rPr>
          <w:shd w:val="clear" w:color="auto" w:fill="FFFFFF"/>
        </w:rPr>
      </w:pPr>
      <w:r w:rsidRPr="00823988">
        <w:rPr>
          <w:rFonts w:ascii="Times New Roman" w:hAnsi="Times New Roman" w:cs="Times New Roman"/>
          <w:color w:val="auto"/>
          <w:sz w:val="24"/>
          <w:szCs w:val="24"/>
          <w:shd w:val="clear" w:color="auto" w:fill="FFFFFF"/>
        </w:rPr>
        <w:t xml:space="preserve">Starting from </w:t>
      </w:r>
      <w:r w:rsidR="008D2F06" w:rsidRPr="00823988">
        <w:rPr>
          <w:rFonts w:ascii="Times New Roman" w:hAnsi="Times New Roman" w:cs="Times New Roman"/>
          <w:color w:val="auto"/>
          <w:sz w:val="24"/>
          <w:szCs w:val="24"/>
          <w:shd w:val="clear" w:color="auto" w:fill="FFFFFF"/>
        </w:rPr>
        <w:t>1 July 2022</w:t>
      </w:r>
      <w:r w:rsidRPr="00823988">
        <w:rPr>
          <w:rFonts w:ascii="Times New Roman" w:hAnsi="Times New Roman" w:cs="Times New Roman"/>
          <w:color w:val="auto"/>
          <w:sz w:val="24"/>
          <w:szCs w:val="24"/>
          <w:shd w:val="clear" w:color="auto" w:fill="FFFFFF"/>
        </w:rPr>
        <w:t>, t</w:t>
      </w:r>
      <w:r w:rsidR="008D2F06" w:rsidRPr="00823988">
        <w:rPr>
          <w:rFonts w:ascii="Times New Roman" w:hAnsi="Times New Roman" w:cs="Times New Roman"/>
          <w:color w:val="auto"/>
          <w:sz w:val="24"/>
          <w:szCs w:val="24"/>
          <w:shd w:val="clear" w:color="auto" w:fill="FFFFFF"/>
        </w:rPr>
        <w:t>he policy responsibility of arts, culture, sports and recreation previously undertaken by Home Affairs Bureau is now taken up by </w:t>
      </w:r>
      <w:hyperlink r:id="rId21" w:history="1">
        <w:r w:rsidR="008D2F06" w:rsidRPr="00823988">
          <w:rPr>
            <w:rFonts w:ascii="Times New Roman" w:hAnsi="Times New Roman" w:cs="Times New Roman"/>
            <w:color w:val="auto"/>
            <w:sz w:val="24"/>
            <w:szCs w:val="24"/>
            <w:shd w:val="clear" w:color="auto" w:fill="FFFFFF"/>
          </w:rPr>
          <w:t>Culture, Sports and Tourism Bureau</w:t>
        </w:r>
      </w:hyperlink>
      <w:r w:rsidR="008D2F06" w:rsidRPr="00823988">
        <w:rPr>
          <w:shd w:val="clear" w:color="auto" w:fill="FFFFFF"/>
        </w:rPr>
        <w:t xml:space="preserve">. </w:t>
      </w:r>
      <w:r w:rsidR="008D2F06" w:rsidRPr="00823988">
        <w:rPr>
          <w:rFonts w:ascii="Times New Roman" w:hAnsi="Times New Roman" w:cs="Times New Roman"/>
          <w:color w:val="auto"/>
          <w:kern w:val="2"/>
          <w:sz w:val="24"/>
          <w:szCs w:val="24"/>
          <w:shd w:val="clear" w:color="auto" w:fill="FFFFFF"/>
          <w:lang w:val="en-GB"/>
        </w:rPr>
        <w:t>CSTB is committed to promoting the development of sports in Hong Kong. Its Sports and Recreation Branch is responsible for the promotion and implementation of the Government’s three policy objectives of sports development, namely to promote sports in the community, support elite sports and promote Hong Kong as a centre for major international sports events. CSTB also endeavour to increase and enhance sports and recreation facilities, as well as encourage collaboration among communities in fostering a strong sporting culture in Hong Kong.</w:t>
      </w:r>
    </w:p>
    <w:p w:rsidR="008D2F06" w:rsidRPr="00823988" w:rsidRDefault="008D2F06" w:rsidP="00C50696">
      <w:pPr>
        <w:spacing w:beforeLines="50" w:before="180"/>
        <w:jc w:val="both"/>
      </w:pPr>
    </w:p>
    <w:p w:rsidR="008D2F06" w:rsidRPr="00823988" w:rsidRDefault="008D2F06" w:rsidP="008D2F06">
      <w:pPr>
        <w:spacing w:beforeLines="50" w:before="180"/>
        <w:jc w:val="both"/>
        <w:rPr>
          <w:b/>
        </w:rPr>
      </w:pPr>
      <w:r w:rsidRPr="00823988">
        <w:rPr>
          <w:b/>
        </w:rPr>
        <w:t>D.1</w:t>
      </w:r>
      <w:r w:rsidR="009E4239" w:rsidRPr="00823988">
        <w:rPr>
          <w:rFonts w:hint="eastAsia"/>
          <w:b/>
        </w:rPr>
        <w:t>.1.1</w:t>
      </w:r>
      <w:r w:rsidRPr="00823988">
        <w:rPr>
          <w:b/>
        </w:rPr>
        <w:t xml:space="preserve"> </w:t>
      </w:r>
      <w:r w:rsidRPr="00823988">
        <w:rPr>
          <w:b/>
          <w:bCs/>
          <w:lang w:val="en-US"/>
        </w:rPr>
        <w:t>Promoting Sports in the Community</w:t>
      </w:r>
    </w:p>
    <w:p w:rsidR="008D2F06" w:rsidRPr="00823988" w:rsidRDefault="008D2F06" w:rsidP="008D2F06">
      <w:pPr>
        <w:spacing w:beforeLines="50" w:before="180"/>
        <w:jc w:val="both"/>
        <w:rPr>
          <w:lang w:val="en-US"/>
        </w:rPr>
      </w:pPr>
      <w:r w:rsidRPr="00823988">
        <w:rPr>
          <w:lang w:val="en-US"/>
        </w:rPr>
        <w:t>CSTB have been promoting community sports to encourage the public to participate in various types of sports activities and develop a strong sporting culture in the community, helping them develop a healthy lifestyle.</w:t>
      </w:r>
    </w:p>
    <w:p w:rsidR="008D2F06" w:rsidRPr="00823988" w:rsidRDefault="008D2F06" w:rsidP="008D2F06">
      <w:pPr>
        <w:spacing w:beforeLines="50" w:before="180"/>
        <w:jc w:val="both"/>
        <w:rPr>
          <w:lang w:val="en-US"/>
        </w:rPr>
      </w:pPr>
      <w:r w:rsidRPr="00823988">
        <w:rPr>
          <w:lang w:val="en-US"/>
        </w:rPr>
        <w:t>Promotion of sports in the community accounted for a majority of the Government's recurrent expenditure on sports development. In 2022-23, about $6 billion or 84% of our recurrent expenditure on sports development will be used to promote sports in the community.</w:t>
      </w:r>
    </w:p>
    <w:p w:rsidR="008D2F06" w:rsidRPr="00823988" w:rsidRDefault="008D2F06" w:rsidP="008D2F06">
      <w:pPr>
        <w:spacing w:beforeLines="50" w:before="180"/>
        <w:jc w:val="both"/>
        <w:rPr>
          <w:lang w:val="en-US"/>
        </w:rPr>
      </w:pPr>
      <w:r w:rsidRPr="00823988">
        <w:rPr>
          <w:lang w:val="en-US"/>
        </w:rPr>
        <w:t xml:space="preserve">The CSTB and other government departments as well as related organisations, including the LCSD, the Department of Health, the Education Bureau, the Sports </w:t>
      </w:r>
      <w:r w:rsidRPr="00823988">
        <w:rPr>
          <w:lang w:val="en-US"/>
        </w:rPr>
        <w:lastRenderedPageBreak/>
        <w:t>Federation &amp; Olympic Committee of Hong Kong, China (SF&amp;OC), the Hong Kong Paralympic Committee (HKPC), national sports associations (NSAs), district sports associations, other sports organisations and schools provide a wide range of community sports activities at various levels, encouraging people of different backgrounds, age groups, abilities and interests to participate in sports activities regularly, so as to promote the culture of “Sport for All”.</w:t>
      </w:r>
    </w:p>
    <w:p w:rsidR="009E4239" w:rsidRPr="00823988" w:rsidRDefault="009E4239" w:rsidP="009E4239">
      <w:pPr>
        <w:rPr>
          <w:lang w:val="en-US"/>
        </w:rPr>
      </w:pPr>
      <w:r w:rsidRPr="00823988">
        <w:rPr>
          <w:lang w:val="en-US"/>
        </w:rPr>
        <w:t>Besides, the LCSD organises some recreation and sports activities, other activities for promoting sports in the community includes:</w:t>
      </w:r>
    </w:p>
    <w:p w:rsidR="009E4239" w:rsidRPr="00823988" w:rsidRDefault="009E4239" w:rsidP="00C928C0">
      <w:pPr>
        <w:pStyle w:val="CM9"/>
        <w:numPr>
          <w:ilvl w:val="0"/>
          <w:numId w:val="49"/>
        </w:numPr>
        <w:spacing w:before="50" w:after="0" w:line="276" w:lineRule="auto"/>
        <w:jc w:val="both"/>
        <w:rPr>
          <w:bCs/>
        </w:rPr>
      </w:pPr>
      <w:r w:rsidRPr="00823988">
        <w:rPr>
          <w:bCs/>
        </w:rPr>
        <w:t>District Sports Programmes Funding Scheme</w:t>
      </w:r>
    </w:p>
    <w:p w:rsidR="009E4239" w:rsidRPr="00823988" w:rsidRDefault="009E4239" w:rsidP="00C928C0">
      <w:pPr>
        <w:pStyle w:val="CM9"/>
        <w:numPr>
          <w:ilvl w:val="0"/>
          <w:numId w:val="49"/>
        </w:numPr>
        <w:spacing w:before="50" w:after="0" w:line="276" w:lineRule="auto"/>
        <w:jc w:val="both"/>
        <w:rPr>
          <w:bCs/>
        </w:rPr>
      </w:pPr>
      <w:r w:rsidRPr="00823988">
        <w:rPr>
          <w:bCs/>
        </w:rPr>
        <w:t>Sports Subvention Scheme\</w:t>
      </w:r>
    </w:p>
    <w:p w:rsidR="009E4239" w:rsidRPr="00823988" w:rsidRDefault="009E4239" w:rsidP="00C928C0">
      <w:pPr>
        <w:pStyle w:val="CM9"/>
        <w:numPr>
          <w:ilvl w:val="0"/>
          <w:numId w:val="49"/>
        </w:numPr>
        <w:spacing w:before="50" w:after="0" w:line="276" w:lineRule="auto"/>
        <w:jc w:val="both"/>
        <w:rPr>
          <w:bCs/>
        </w:rPr>
      </w:pPr>
      <w:r w:rsidRPr="00823988">
        <w:rPr>
          <w:bCs/>
        </w:rPr>
        <w:t>Promotion of School Sports</w:t>
      </w:r>
    </w:p>
    <w:p w:rsidR="009E4239" w:rsidRPr="00823988" w:rsidRDefault="009E4239" w:rsidP="00C928C0">
      <w:pPr>
        <w:pStyle w:val="CM9"/>
        <w:numPr>
          <w:ilvl w:val="0"/>
          <w:numId w:val="49"/>
        </w:numPr>
        <w:spacing w:before="50" w:after="0" w:line="276" w:lineRule="auto"/>
        <w:jc w:val="both"/>
        <w:rPr>
          <w:bCs/>
        </w:rPr>
      </w:pPr>
      <w:r w:rsidRPr="00823988">
        <w:rPr>
          <w:bCs/>
        </w:rPr>
        <w:t>Territory-wide Physical Fitness Survey for the Community</w:t>
      </w:r>
    </w:p>
    <w:p w:rsidR="009E4239" w:rsidRPr="00823988" w:rsidRDefault="009E4239" w:rsidP="00C928C0">
      <w:pPr>
        <w:pStyle w:val="CM9"/>
        <w:numPr>
          <w:ilvl w:val="0"/>
          <w:numId w:val="49"/>
        </w:numPr>
        <w:spacing w:before="50" w:after="0" w:line="276" w:lineRule="auto"/>
        <w:jc w:val="both"/>
        <w:rPr>
          <w:bCs/>
        </w:rPr>
      </w:pPr>
      <w:r w:rsidRPr="00823988">
        <w:rPr>
          <w:bCs/>
        </w:rPr>
        <w:t>Development of Football in Hong Kong</w:t>
      </w:r>
    </w:p>
    <w:p w:rsidR="009E4239" w:rsidRPr="00823988" w:rsidRDefault="009E4239" w:rsidP="00C928C0">
      <w:pPr>
        <w:pStyle w:val="CM9"/>
        <w:numPr>
          <w:ilvl w:val="0"/>
          <w:numId w:val="49"/>
        </w:numPr>
        <w:spacing w:before="50" w:after="0" w:line="276" w:lineRule="auto"/>
        <w:jc w:val="both"/>
        <w:rPr>
          <w:bCs/>
        </w:rPr>
      </w:pPr>
      <w:r w:rsidRPr="00823988">
        <w:rPr>
          <w:bCs/>
        </w:rPr>
        <w:t>Promotion of Sports for Persons with Disabilities\</w:t>
      </w:r>
    </w:p>
    <w:p w:rsidR="009E4239" w:rsidRPr="00823988" w:rsidRDefault="009E4239" w:rsidP="00C928C0">
      <w:pPr>
        <w:pStyle w:val="CM9"/>
        <w:numPr>
          <w:ilvl w:val="0"/>
          <w:numId w:val="49"/>
        </w:numPr>
        <w:spacing w:before="50" w:after="0" w:line="276" w:lineRule="auto"/>
        <w:jc w:val="both"/>
        <w:rPr>
          <w:bCs/>
        </w:rPr>
      </w:pPr>
      <w:r w:rsidRPr="00823988">
        <w:rPr>
          <w:bCs/>
        </w:rPr>
        <w:t>Five-Year Development Programme for Team Sports</w:t>
      </w:r>
    </w:p>
    <w:p w:rsidR="008D2F06" w:rsidRPr="00823988" w:rsidRDefault="008D2F06" w:rsidP="00C50696">
      <w:pPr>
        <w:spacing w:beforeLines="50" w:before="180"/>
        <w:jc w:val="both"/>
        <w:rPr>
          <w:lang w:val="en-US"/>
        </w:rPr>
      </w:pPr>
    </w:p>
    <w:p w:rsidR="009E4239" w:rsidRPr="00823988" w:rsidRDefault="009E4239" w:rsidP="009E4239">
      <w:pPr>
        <w:spacing w:beforeLines="50" w:before="180"/>
        <w:jc w:val="both"/>
        <w:rPr>
          <w:b/>
          <w:bCs/>
          <w:lang w:val="en-US"/>
        </w:rPr>
      </w:pPr>
      <w:r w:rsidRPr="00823988">
        <w:rPr>
          <w:b/>
          <w:bCs/>
          <w:lang w:val="en-US"/>
        </w:rPr>
        <w:t>D.1.</w:t>
      </w:r>
      <w:r w:rsidRPr="00823988">
        <w:rPr>
          <w:rFonts w:hint="eastAsia"/>
          <w:b/>
          <w:bCs/>
          <w:lang w:val="en-US"/>
        </w:rPr>
        <w:t>1.2</w:t>
      </w:r>
      <w:r w:rsidRPr="00823988">
        <w:rPr>
          <w:b/>
          <w:bCs/>
          <w:lang w:val="en-US"/>
        </w:rPr>
        <w:t xml:space="preserve"> Supporting Elite Sports</w:t>
      </w:r>
    </w:p>
    <w:p w:rsidR="00E33C3B" w:rsidRPr="00823988" w:rsidRDefault="009E4239" w:rsidP="00C84895">
      <w:pPr>
        <w:spacing w:beforeLines="50" w:before="180"/>
        <w:jc w:val="both"/>
        <w:rPr>
          <w:lang w:val="en-US"/>
        </w:rPr>
      </w:pPr>
      <w:r w:rsidRPr="00823988">
        <w:rPr>
          <w:lang w:val="en-US"/>
        </w:rPr>
        <w:t>The </w:t>
      </w:r>
      <w:r w:rsidRPr="00823988">
        <w:t>Hong Kong Sports Institute Limited</w:t>
      </w:r>
      <w:r w:rsidRPr="00823988">
        <w:rPr>
          <w:lang w:val="en-US"/>
        </w:rPr>
        <w:t> (HKSI) was established in April 1991 as the delivery agent of the Government’s elite sports training system. The Government established the Elite Athletes Development Fund (EADF) in 2012 with an injection of $7 billion, and a further injection of $6 billion in 2018-19, to provide a stable financial source for the HKSI to support the development of elite sports.</w:t>
      </w:r>
      <w:r w:rsidR="00C84895" w:rsidRPr="00823988">
        <w:rPr>
          <w:lang w:val="en-US"/>
        </w:rPr>
        <w:t xml:space="preserve"> The HKSI provides comprehensive training and support for elite athletes, which includes direct financial support, sports science and sports medicine support, fitness and conditioning support, as well as dual career and personal development support.</w:t>
      </w:r>
      <w:r w:rsidR="00C84895" w:rsidRPr="00823988">
        <w:rPr>
          <w:rFonts w:hint="eastAsia"/>
          <w:lang w:val="en-US"/>
        </w:rPr>
        <w:t xml:space="preserve"> </w:t>
      </w:r>
      <w:r w:rsidR="00E33C3B" w:rsidRPr="00823988">
        <w:rPr>
          <w:rFonts w:hint="eastAsia"/>
          <w:lang w:val="en-US"/>
        </w:rPr>
        <w:t>Besides, t</w:t>
      </w:r>
      <w:r w:rsidR="00E33C3B" w:rsidRPr="00823988">
        <w:rPr>
          <w:lang w:val="en-US"/>
        </w:rPr>
        <w:t>he Government provides resources to the HKSI, the SF&amp;OC, schools and sports organisations to support retired athletes in their education and career transformation</w:t>
      </w:r>
      <w:r w:rsidR="00E33C3B" w:rsidRPr="00823988">
        <w:rPr>
          <w:rFonts w:hint="eastAsia"/>
          <w:lang w:val="en-US"/>
        </w:rPr>
        <w:t>, these included different schemes, for example:</w:t>
      </w:r>
    </w:p>
    <w:p w:rsidR="00E33C3B" w:rsidRPr="00823988" w:rsidRDefault="00E33C3B" w:rsidP="00C928C0">
      <w:pPr>
        <w:pStyle w:val="CM9"/>
        <w:numPr>
          <w:ilvl w:val="0"/>
          <w:numId w:val="49"/>
        </w:numPr>
        <w:spacing w:before="50" w:after="0" w:line="276" w:lineRule="auto"/>
        <w:jc w:val="both"/>
      </w:pPr>
      <w:r w:rsidRPr="00823988">
        <w:t>Elite Athletes Performance Recognition Scheme</w:t>
      </w:r>
    </w:p>
    <w:p w:rsidR="00E33C3B" w:rsidRPr="00823988" w:rsidRDefault="00E33C3B" w:rsidP="00C928C0">
      <w:pPr>
        <w:pStyle w:val="CM9"/>
        <w:numPr>
          <w:ilvl w:val="0"/>
          <w:numId w:val="49"/>
        </w:numPr>
        <w:spacing w:before="50" w:after="0" w:line="276" w:lineRule="auto"/>
        <w:jc w:val="both"/>
      </w:pPr>
      <w:r w:rsidRPr="00823988">
        <w:t>Retired Athletes Transformation Programme</w:t>
      </w:r>
    </w:p>
    <w:p w:rsidR="00E33C3B" w:rsidRPr="00823988" w:rsidRDefault="00E33C3B" w:rsidP="00C928C0">
      <w:pPr>
        <w:pStyle w:val="CM9"/>
        <w:numPr>
          <w:ilvl w:val="0"/>
          <w:numId w:val="49"/>
        </w:numPr>
        <w:spacing w:before="50" w:after="0" w:line="276" w:lineRule="auto"/>
        <w:jc w:val="both"/>
      </w:pPr>
      <w:r w:rsidRPr="00823988">
        <w:t>Sports Legacy Scheme</w:t>
      </w:r>
    </w:p>
    <w:p w:rsidR="00E33C3B" w:rsidRPr="00823988" w:rsidRDefault="00E33C3B" w:rsidP="00C928C0">
      <w:pPr>
        <w:pStyle w:val="CM9"/>
        <w:numPr>
          <w:ilvl w:val="0"/>
          <w:numId w:val="49"/>
        </w:numPr>
        <w:spacing w:before="50" w:after="0" w:line="276" w:lineRule="auto"/>
        <w:jc w:val="both"/>
      </w:pPr>
      <w:r w:rsidRPr="00823988">
        <w:t>Elite Coaching Apprenticeship Programme</w:t>
      </w:r>
    </w:p>
    <w:p w:rsidR="005D6F6E" w:rsidRPr="00823988" w:rsidRDefault="00E33C3B" w:rsidP="00C84895">
      <w:pPr>
        <w:rPr>
          <w:rFonts w:hint="eastAsia"/>
          <w:lang w:val="en-US"/>
        </w:rPr>
      </w:pPr>
      <w:r w:rsidRPr="00823988">
        <w:rPr>
          <w:rFonts w:hint="eastAsia"/>
          <w:lang w:val="en-US"/>
        </w:rPr>
        <w:t>Meanwhile, r</w:t>
      </w:r>
      <w:r w:rsidRPr="00823988">
        <w:rPr>
          <w:lang w:val="en-US"/>
        </w:rPr>
        <w:t>etired athletes may apply for education grants under the Hong Kong Athletes Fund within two years of retirement from sports.</w:t>
      </w:r>
    </w:p>
    <w:p w:rsidR="00476AB7" w:rsidRPr="00823988" w:rsidRDefault="00476AB7" w:rsidP="00C928C0">
      <w:pPr>
        <w:spacing w:line="276" w:lineRule="auto"/>
        <w:rPr>
          <w:rFonts w:eastAsiaTheme="minorEastAsia"/>
          <w:b/>
          <w:bCs/>
          <w:szCs w:val="22"/>
          <w:lang w:val="en-US"/>
        </w:rPr>
      </w:pPr>
      <w:r w:rsidRPr="00823988">
        <w:rPr>
          <w:rFonts w:eastAsiaTheme="minorEastAsia"/>
          <w:b/>
          <w:bCs/>
          <w:szCs w:val="22"/>
          <w:lang w:val="en-US"/>
        </w:rPr>
        <w:lastRenderedPageBreak/>
        <w:t>D.1.1.3 Promoting Major International Sports Events</w:t>
      </w:r>
    </w:p>
    <w:p w:rsidR="00476AB7" w:rsidRPr="00823988" w:rsidRDefault="00476AB7" w:rsidP="00C928C0">
      <w:pPr>
        <w:spacing w:line="276" w:lineRule="auto"/>
        <w:rPr>
          <w:rFonts w:eastAsiaTheme="minorEastAsia"/>
          <w:szCs w:val="22"/>
          <w:lang w:val="en-US"/>
        </w:rPr>
      </w:pPr>
      <w:r w:rsidRPr="00823988">
        <w:rPr>
          <w:rFonts w:eastAsiaTheme="minorEastAsia"/>
          <w:szCs w:val="22"/>
          <w:lang w:val="en-US"/>
        </w:rPr>
        <w:t>CSTB actively promote Hong Kong as a centre for major international sports events. “M” Mark System was launched in November 2004, with the aim to gain greater participation and support from the commercial sector as well as the community to help NSAs hold major sports events, in order to nurture more sustainable major international sports events in Hong Kong. This will not only give a chance for the local athletes to compete on home ground, but also give Hong Kong audience more opportunities to enjoy top level performance sports and to cultivate a sporting culture in the community.</w:t>
      </w:r>
    </w:p>
    <w:p w:rsidR="00476AB7" w:rsidRPr="00823988" w:rsidRDefault="00FE5388" w:rsidP="00C928C0">
      <w:pPr>
        <w:spacing w:line="276" w:lineRule="auto"/>
        <w:rPr>
          <w:rFonts w:eastAsiaTheme="minorEastAsia"/>
          <w:b/>
          <w:bCs/>
          <w:szCs w:val="22"/>
          <w:lang w:val="en-US"/>
        </w:rPr>
      </w:pPr>
      <w:r w:rsidRPr="00823988">
        <w:rPr>
          <w:rFonts w:eastAsiaTheme="minorEastAsia"/>
          <w:szCs w:val="22"/>
          <w:lang w:val="en-US"/>
        </w:rPr>
        <w:t>Under the</w:t>
      </w:r>
      <w:r w:rsidR="00476AB7" w:rsidRPr="00823988">
        <w:rPr>
          <w:rFonts w:eastAsiaTheme="minorEastAsia"/>
          <w:szCs w:val="22"/>
          <w:lang w:val="en-US"/>
        </w:rPr>
        <w:t xml:space="preserve"> </w:t>
      </w:r>
      <w:r w:rsidRPr="00823988">
        <w:rPr>
          <w:rFonts w:eastAsiaTheme="minorEastAsia"/>
          <w:bCs/>
          <w:szCs w:val="22"/>
          <w:lang w:val="en-US"/>
        </w:rPr>
        <w:t xml:space="preserve">"M" Mark Events </w:t>
      </w:r>
      <w:r w:rsidR="00476AB7" w:rsidRPr="00823988">
        <w:rPr>
          <w:rFonts w:eastAsiaTheme="minorEastAsia"/>
          <w:szCs w:val="22"/>
          <w:lang w:val="en-US"/>
        </w:rPr>
        <w:t>scheme, organisers of the “M” Mark events would seek support, including funding support, from the </w:t>
      </w:r>
      <w:r w:rsidR="00476AB7" w:rsidRPr="00823988">
        <w:rPr>
          <w:rFonts w:eastAsiaTheme="minorEastAsia"/>
          <w:bCs/>
          <w:szCs w:val="22"/>
          <w:lang w:val="en-US"/>
        </w:rPr>
        <w:t>Major Sports Events Committee</w:t>
      </w:r>
      <w:r w:rsidR="00476AB7" w:rsidRPr="00823988">
        <w:rPr>
          <w:rFonts w:eastAsiaTheme="minorEastAsia"/>
          <w:szCs w:val="22"/>
          <w:lang w:val="en-US"/>
        </w:rPr>
        <w:t xml:space="preserve">. </w:t>
      </w:r>
      <w:r w:rsidRPr="00823988">
        <w:rPr>
          <w:rFonts w:eastAsiaTheme="minorEastAsia"/>
          <w:szCs w:val="22"/>
          <w:lang w:val="en-US"/>
        </w:rPr>
        <w:t>In</w:t>
      </w:r>
      <w:r w:rsidR="00476AB7" w:rsidRPr="00823988">
        <w:rPr>
          <w:rFonts w:eastAsiaTheme="minorEastAsia"/>
          <w:szCs w:val="22"/>
          <w:lang w:val="en-US"/>
        </w:rPr>
        <w:t xml:space="preserve"> the past decade, the amount of grant approved for the “M” Mark events has been over $200 million, and the number of events has also increased from 4 events at the beginning to 14 events in 2019.</w:t>
      </w:r>
    </w:p>
    <w:p w:rsidR="00476AB7" w:rsidRPr="00823988" w:rsidRDefault="00476AB7" w:rsidP="00C928C0">
      <w:pPr>
        <w:spacing w:line="276" w:lineRule="auto"/>
        <w:rPr>
          <w:rFonts w:eastAsiaTheme="minorEastAsia"/>
          <w:szCs w:val="22"/>
          <w:lang w:val="en-US"/>
        </w:rPr>
      </w:pPr>
      <w:r w:rsidRPr="00823988">
        <w:rPr>
          <w:rFonts w:eastAsiaTheme="minorEastAsia"/>
          <w:szCs w:val="22"/>
          <w:lang w:val="en-US"/>
        </w:rPr>
        <w:t>With the joint efforts and resources dedicated by NSAs and sponsors, “M” Mark events have successfully upgraded Hong Kong as a hub of major sports events. “M” Mark is an icon for spectacular and exciting events, and is only awarded to the major international sports events held in Hong Kong. Past “M” Mark events includes:</w:t>
      </w:r>
    </w:p>
    <w:p w:rsidR="00476AB7" w:rsidRPr="00823988" w:rsidRDefault="00476AB7" w:rsidP="00C928C0">
      <w:pPr>
        <w:numPr>
          <w:ilvl w:val="0"/>
          <w:numId w:val="50"/>
        </w:numPr>
        <w:spacing w:line="276" w:lineRule="auto"/>
        <w:rPr>
          <w:rFonts w:eastAsiaTheme="minorEastAsia"/>
          <w:bCs/>
          <w:szCs w:val="22"/>
          <w:lang w:val="en-US"/>
        </w:rPr>
      </w:pPr>
      <w:r w:rsidRPr="00823988">
        <w:rPr>
          <w:rFonts w:eastAsiaTheme="minorEastAsia"/>
          <w:bCs/>
          <w:szCs w:val="22"/>
          <w:lang w:val="en-US"/>
        </w:rPr>
        <w:t>Hong Kong Marathon</w:t>
      </w:r>
    </w:p>
    <w:p w:rsidR="00476AB7" w:rsidRPr="00823988" w:rsidRDefault="00476AB7" w:rsidP="00C928C0">
      <w:pPr>
        <w:numPr>
          <w:ilvl w:val="0"/>
          <w:numId w:val="50"/>
        </w:numPr>
        <w:spacing w:line="276" w:lineRule="auto"/>
        <w:rPr>
          <w:rFonts w:eastAsiaTheme="minorEastAsia"/>
          <w:bCs/>
          <w:szCs w:val="22"/>
          <w:lang w:val="en-US"/>
        </w:rPr>
      </w:pPr>
      <w:r w:rsidRPr="00823988">
        <w:rPr>
          <w:rFonts w:eastAsiaTheme="minorEastAsia"/>
          <w:bCs/>
          <w:szCs w:val="22"/>
          <w:lang w:val="en-US"/>
        </w:rPr>
        <w:t>Hong Kong</w:t>
      </w:r>
      <w:r w:rsidR="00FE5388" w:rsidRPr="00823988">
        <w:rPr>
          <w:rFonts w:eastAsiaTheme="minorEastAsia"/>
          <w:bCs/>
          <w:szCs w:val="22"/>
          <w:lang w:val="en-US"/>
        </w:rPr>
        <w:t xml:space="preserve"> Masters</w:t>
      </w:r>
      <w:r w:rsidR="00FE5388" w:rsidRPr="00823988">
        <w:t xml:space="preserve"> (</w:t>
      </w:r>
      <w:r w:rsidR="00FE5388" w:rsidRPr="00823988">
        <w:rPr>
          <w:rFonts w:eastAsiaTheme="minorEastAsia"/>
          <w:bCs/>
          <w:szCs w:val="22"/>
          <w:lang w:val="en-US"/>
        </w:rPr>
        <w:t>Equestrian)</w:t>
      </w:r>
    </w:p>
    <w:p w:rsidR="00476AB7" w:rsidRPr="00823988" w:rsidRDefault="00476AB7" w:rsidP="00C928C0">
      <w:pPr>
        <w:numPr>
          <w:ilvl w:val="0"/>
          <w:numId w:val="50"/>
        </w:numPr>
        <w:spacing w:line="276" w:lineRule="auto"/>
        <w:rPr>
          <w:rFonts w:eastAsiaTheme="minorEastAsia"/>
          <w:bCs/>
          <w:szCs w:val="22"/>
          <w:lang w:val="en-US"/>
        </w:rPr>
      </w:pPr>
      <w:r w:rsidRPr="00823988">
        <w:rPr>
          <w:rFonts w:eastAsiaTheme="minorEastAsia"/>
          <w:bCs/>
          <w:szCs w:val="22"/>
          <w:lang w:val="en-US"/>
        </w:rPr>
        <w:t>Hong Kong Sevens</w:t>
      </w:r>
      <w:r w:rsidR="00FE5388" w:rsidRPr="00823988">
        <w:rPr>
          <w:rFonts w:eastAsiaTheme="minorEastAsia"/>
          <w:bCs/>
          <w:szCs w:val="22"/>
          <w:lang w:val="en-US"/>
        </w:rPr>
        <w:t xml:space="preserve"> (Rugby)</w:t>
      </w:r>
    </w:p>
    <w:p w:rsidR="00476AB7" w:rsidRPr="00823988" w:rsidRDefault="00476AB7" w:rsidP="00C928C0">
      <w:pPr>
        <w:numPr>
          <w:ilvl w:val="0"/>
          <w:numId w:val="50"/>
        </w:numPr>
        <w:spacing w:line="276" w:lineRule="auto"/>
        <w:rPr>
          <w:rFonts w:eastAsiaTheme="minorEastAsia"/>
          <w:bCs/>
          <w:szCs w:val="22"/>
          <w:lang w:val="en-US"/>
        </w:rPr>
      </w:pPr>
      <w:r w:rsidRPr="00823988">
        <w:rPr>
          <w:rFonts w:eastAsiaTheme="minorEastAsia"/>
          <w:bCs/>
          <w:szCs w:val="22"/>
          <w:lang w:val="en-US"/>
        </w:rPr>
        <w:t xml:space="preserve">FIVB Volleyball Nations League </w:t>
      </w:r>
      <w:r w:rsidR="00FE5388" w:rsidRPr="00823988">
        <w:rPr>
          <w:rFonts w:eastAsiaTheme="minorEastAsia"/>
          <w:bCs/>
          <w:szCs w:val="22"/>
          <w:lang w:val="en-US"/>
        </w:rPr>
        <w:t xml:space="preserve">- </w:t>
      </w:r>
      <w:r w:rsidRPr="00823988">
        <w:rPr>
          <w:rFonts w:eastAsiaTheme="minorEastAsia"/>
          <w:bCs/>
          <w:szCs w:val="22"/>
          <w:lang w:val="en-US"/>
        </w:rPr>
        <w:t>Hong Kong</w:t>
      </w:r>
    </w:p>
    <w:p w:rsidR="00476AB7" w:rsidRPr="00823988" w:rsidRDefault="00476AB7" w:rsidP="00476AB7">
      <w:pPr>
        <w:rPr>
          <w:rFonts w:asciiTheme="minorHAnsi" w:eastAsiaTheme="minorEastAsia" w:hAnsiTheme="minorHAnsi" w:cstheme="minorBidi"/>
          <w:szCs w:val="22"/>
          <w:lang w:val="en-US"/>
        </w:rPr>
      </w:pPr>
    </w:p>
    <w:p w:rsidR="00FB1FF5" w:rsidRPr="00823988" w:rsidRDefault="00FB1FF5" w:rsidP="00C928C0">
      <w:pPr>
        <w:spacing w:line="276" w:lineRule="auto"/>
        <w:jc w:val="both"/>
        <w:rPr>
          <w:rFonts w:cs="Calibri"/>
          <w:b/>
        </w:rPr>
      </w:pPr>
      <w:r w:rsidRPr="00823988">
        <w:rPr>
          <w:rFonts w:cs="Calibri"/>
          <w:b/>
        </w:rPr>
        <w:t>D.1.1.4 The Commissioner for Sports</w:t>
      </w:r>
    </w:p>
    <w:p w:rsidR="00FB1FF5" w:rsidRPr="00823988" w:rsidRDefault="00FB1FF5" w:rsidP="00C928C0">
      <w:pPr>
        <w:spacing w:line="276" w:lineRule="auto"/>
        <w:jc w:val="both"/>
        <w:rPr>
          <w:rFonts w:cs="Calibri"/>
        </w:rPr>
      </w:pPr>
      <w:r w:rsidRPr="00823988">
        <w:rPr>
          <w:rFonts w:cs="Calibri"/>
        </w:rPr>
        <w:t xml:space="preserve">In 2016, the Government of the HKSAR appointed, </w:t>
      </w:r>
      <w:r w:rsidR="006320B1" w:rsidRPr="00823988">
        <w:rPr>
          <w:rFonts w:cs="Calibri"/>
        </w:rPr>
        <w:t xml:space="preserve">one of </w:t>
      </w:r>
      <w:r w:rsidRPr="00823988">
        <w:rPr>
          <w:rFonts w:cs="Calibri"/>
        </w:rPr>
        <w:t>the then Deputy Secretary for Home Affairs, as the Commissioner for Sports. The Commissioner for Sports</w:t>
      </w:r>
      <w:r w:rsidR="00D83CCD" w:rsidRPr="00823988">
        <w:rPr>
          <w:rFonts w:cs="Calibri"/>
        </w:rPr>
        <w:t xml:space="preserve"> in the Sports and Recreation Branch of CSTB</w:t>
      </w:r>
      <w:r w:rsidRPr="00823988">
        <w:rPr>
          <w:rFonts w:cs="Calibri"/>
        </w:rPr>
        <w:t xml:space="preserve"> is responsible for the co-ordination and implementation of the sports policy, including co-ordinating among various government bureaux and departments,</w:t>
      </w:r>
      <w:r w:rsidR="009E7543" w:rsidRPr="00823988">
        <w:rPr>
          <w:rFonts w:cs="Calibri"/>
        </w:rPr>
        <w:t xml:space="preserve"> </w:t>
      </w:r>
      <w:r w:rsidRPr="00823988">
        <w:rPr>
          <w:rFonts w:cs="Calibri"/>
        </w:rPr>
        <w:t>NSAs and relevant organisations. He will continue to promote and achieve the sports policy objectives of the Government, namely to promote sports in the community, to support elite sports development, and to make Hong Kong a hub for major international sports events.</w:t>
      </w:r>
    </w:p>
    <w:p w:rsidR="00476AB7" w:rsidRPr="00823988" w:rsidRDefault="00476AB7" w:rsidP="00C50696">
      <w:pPr>
        <w:spacing w:beforeLines="50" w:before="180"/>
        <w:jc w:val="both"/>
      </w:pPr>
    </w:p>
    <w:p w:rsidR="00D83CCD" w:rsidRPr="00823988" w:rsidRDefault="00D83CCD" w:rsidP="00C928C0">
      <w:pPr>
        <w:spacing w:line="276" w:lineRule="auto"/>
        <w:rPr>
          <w:rFonts w:cs="Calibri"/>
          <w:b/>
        </w:rPr>
      </w:pPr>
      <w:r w:rsidRPr="00823988">
        <w:rPr>
          <w:b/>
          <w:lang w:val="en-US"/>
        </w:rPr>
        <w:lastRenderedPageBreak/>
        <w:t>D.1.1.5 Kai Tak Sports Park</w:t>
      </w:r>
    </w:p>
    <w:p w:rsidR="00D83CCD" w:rsidRPr="00823988" w:rsidRDefault="00D83CCD" w:rsidP="00C928C0">
      <w:pPr>
        <w:spacing w:line="276" w:lineRule="auto"/>
        <w:jc w:val="both"/>
        <w:rPr>
          <w:lang w:val="en-US"/>
        </w:rPr>
      </w:pPr>
      <w:r w:rsidRPr="00823988">
        <w:t>T</w:t>
      </w:r>
      <w:r w:rsidRPr="00823988">
        <w:rPr>
          <w:lang w:val="en-US"/>
        </w:rPr>
        <w:t xml:space="preserve">he construction works of Kai Tak Sports Park </w:t>
      </w:r>
      <w:r w:rsidRPr="00823988">
        <w:rPr>
          <w:rFonts w:hint="eastAsia"/>
          <w:lang w:val="en-US"/>
        </w:rPr>
        <w:t xml:space="preserve">were </w:t>
      </w:r>
      <w:r w:rsidRPr="00823988">
        <w:rPr>
          <w:lang w:val="en-US"/>
        </w:rPr>
        <w:t>commence</w:t>
      </w:r>
      <w:r w:rsidRPr="00823988">
        <w:rPr>
          <w:rFonts w:hint="eastAsia"/>
          <w:lang w:val="en-US"/>
        </w:rPr>
        <w:t>d</w:t>
      </w:r>
      <w:r w:rsidRPr="00823988">
        <w:rPr>
          <w:lang w:val="en-US"/>
        </w:rPr>
        <w:t xml:space="preserve"> in February 201</w:t>
      </w:r>
      <w:r w:rsidRPr="00823988">
        <w:rPr>
          <w:rFonts w:hint="eastAsia"/>
          <w:lang w:val="en-US"/>
        </w:rPr>
        <w:t>9</w:t>
      </w:r>
      <w:r w:rsidRPr="00823988">
        <w:rPr>
          <w:lang w:val="en-US"/>
        </w:rPr>
        <w:t xml:space="preserve"> and be completed in 2023. The Kai Tak Sports Park is the most important investment of the Government in sports infrastructure in recent decades. Occupying 28 hectares of land, the Kai Tak Sports Park is about 9 hectares larger than the Victoria Park and will contribute significantly to sports development of Hong Kong:</w:t>
      </w:r>
    </w:p>
    <w:p w:rsidR="00D83CCD" w:rsidRPr="00823988" w:rsidRDefault="00D83CCD" w:rsidP="00C928C0">
      <w:pPr>
        <w:numPr>
          <w:ilvl w:val="0"/>
          <w:numId w:val="47"/>
        </w:numPr>
        <w:spacing w:line="276" w:lineRule="auto"/>
        <w:jc w:val="both"/>
        <w:rPr>
          <w:lang w:val="en-US"/>
        </w:rPr>
      </w:pPr>
      <w:r w:rsidRPr="00823988">
        <w:rPr>
          <w:lang w:val="en-US"/>
        </w:rPr>
        <w:t>promoting "Sports for All!" through a wide range of sports facilities</w:t>
      </w:r>
    </w:p>
    <w:p w:rsidR="00D83CCD" w:rsidRPr="00823988" w:rsidRDefault="00D83CCD" w:rsidP="00C928C0">
      <w:pPr>
        <w:numPr>
          <w:ilvl w:val="0"/>
          <w:numId w:val="47"/>
        </w:numPr>
        <w:spacing w:line="276" w:lineRule="auto"/>
        <w:jc w:val="both"/>
        <w:rPr>
          <w:lang w:val="en-US"/>
        </w:rPr>
      </w:pPr>
      <w:r w:rsidRPr="00823988">
        <w:rPr>
          <w:lang w:val="en-US"/>
        </w:rPr>
        <w:t>hosting major international competitions in Hong Kong for the enjoyment of the public</w:t>
      </w:r>
    </w:p>
    <w:p w:rsidR="00D83CCD" w:rsidRPr="00823988" w:rsidRDefault="00D83CCD" w:rsidP="00C928C0">
      <w:pPr>
        <w:numPr>
          <w:ilvl w:val="0"/>
          <w:numId w:val="47"/>
        </w:numPr>
        <w:spacing w:line="276" w:lineRule="auto"/>
        <w:jc w:val="both"/>
        <w:rPr>
          <w:lang w:val="en-US"/>
        </w:rPr>
      </w:pPr>
      <w:r w:rsidRPr="00823988">
        <w:rPr>
          <w:lang w:val="en-US"/>
        </w:rPr>
        <w:t>supporting Hong Kong athletes by providing more opportunities to compete at a home venue</w:t>
      </w:r>
    </w:p>
    <w:p w:rsidR="00D83CCD" w:rsidRPr="00823988" w:rsidRDefault="00D83CCD" w:rsidP="00C928C0">
      <w:pPr>
        <w:numPr>
          <w:ilvl w:val="0"/>
          <w:numId w:val="47"/>
        </w:numPr>
        <w:spacing w:line="276" w:lineRule="auto"/>
        <w:jc w:val="both"/>
        <w:rPr>
          <w:lang w:val="en-US"/>
        </w:rPr>
      </w:pPr>
      <w:r w:rsidRPr="00823988">
        <w:rPr>
          <w:lang w:val="en-US"/>
        </w:rPr>
        <w:t>providing a large landscaped park for the community to enjoy</w:t>
      </w:r>
    </w:p>
    <w:p w:rsidR="00D83CCD" w:rsidRPr="00823988" w:rsidRDefault="00D83CCD" w:rsidP="00C928C0">
      <w:pPr>
        <w:numPr>
          <w:ilvl w:val="0"/>
          <w:numId w:val="47"/>
        </w:numPr>
        <w:spacing w:line="276" w:lineRule="auto"/>
        <w:jc w:val="both"/>
        <w:rPr>
          <w:lang w:val="en-US"/>
        </w:rPr>
      </w:pPr>
      <w:r w:rsidRPr="00823988">
        <w:rPr>
          <w:lang w:val="en-US"/>
        </w:rPr>
        <w:t>meeting the training and competition needs of student athletes with quality sports facilities</w:t>
      </w:r>
    </w:p>
    <w:p w:rsidR="00D83CCD" w:rsidRPr="00823988" w:rsidRDefault="00D83CCD" w:rsidP="00C50696">
      <w:pPr>
        <w:spacing w:beforeLines="50" w:before="180"/>
        <w:jc w:val="both"/>
        <w:rPr>
          <w:lang w:val="en-US"/>
        </w:rPr>
      </w:pPr>
    </w:p>
    <w:p w:rsidR="004D67FE" w:rsidRPr="00823988" w:rsidRDefault="00F476E6" w:rsidP="00C928C0">
      <w:pPr>
        <w:spacing w:line="276" w:lineRule="auto"/>
      </w:pPr>
      <w:r w:rsidRPr="00823988">
        <w:rPr>
          <w:b/>
          <w:lang w:val="en-US"/>
        </w:rPr>
        <w:t xml:space="preserve">D.1.2 </w:t>
      </w:r>
      <w:r w:rsidRPr="00823988">
        <w:rPr>
          <w:b/>
        </w:rPr>
        <w:t>Sports Commission</w:t>
      </w:r>
    </w:p>
    <w:p w:rsidR="007D28E4" w:rsidRPr="00823988" w:rsidRDefault="00F476E6" w:rsidP="00C928C0">
      <w:pPr>
        <w:pStyle w:val="Web"/>
        <w:spacing w:before="0" w:beforeAutospacing="0" w:after="0" w:afterAutospacing="0" w:line="276" w:lineRule="auto"/>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The Sports Commission</w:t>
      </w:r>
      <w:r w:rsidR="00AF6071" w:rsidRPr="00823988">
        <w:rPr>
          <w:rFonts w:ascii="Times New Roman" w:hAnsi="Times New Roman" w:cs="Times New Roman"/>
          <w:color w:val="auto"/>
          <w:sz w:val="24"/>
          <w:szCs w:val="24"/>
          <w:lang w:val="en-GB"/>
        </w:rPr>
        <w:t xml:space="preserve"> (SC)</w:t>
      </w:r>
      <w:r w:rsidRPr="00823988">
        <w:rPr>
          <w:rFonts w:ascii="Times New Roman" w:hAnsi="Times New Roman" w:cs="Times New Roman"/>
          <w:color w:val="auto"/>
          <w:sz w:val="24"/>
          <w:szCs w:val="24"/>
          <w:lang w:val="en-GB"/>
        </w:rPr>
        <w:t xml:space="preserve"> was established on 1 January 2005 to advise the Government on:</w:t>
      </w:r>
    </w:p>
    <w:p w:rsidR="00F161B5" w:rsidRPr="00823988" w:rsidRDefault="00AF6071" w:rsidP="00C928C0">
      <w:pPr>
        <w:numPr>
          <w:ilvl w:val="0"/>
          <w:numId w:val="43"/>
        </w:numPr>
        <w:spacing w:line="276" w:lineRule="auto"/>
        <w:jc w:val="both"/>
        <w:rPr>
          <w:kern w:val="0"/>
        </w:rPr>
      </w:pPr>
      <w:r w:rsidRPr="00823988">
        <w:t>T</w:t>
      </w:r>
      <w:r w:rsidR="00680FF0" w:rsidRPr="00823988">
        <w:t xml:space="preserve">he </w:t>
      </w:r>
      <w:r w:rsidR="00F161B5" w:rsidRPr="00823988">
        <w:t>policies, strategies a</w:t>
      </w:r>
      <w:r w:rsidR="00F161B5" w:rsidRPr="00823988">
        <w:rPr>
          <w:kern w:val="0"/>
        </w:rPr>
        <w:t>nd framework of implementation for sports development</w:t>
      </w:r>
      <w:r w:rsidR="00CB190C" w:rsidRPr="00823988">
        <w:rPr>
          <w:rFonts w:hint="eastAsia"/>
          <w:kern w:val="0"/>
        </w:rPr>
        <w:t>; and</w:t>
      </w:r>
    </w:p>
    <w:p w:rsidR="00AF6071" w:rsidRPr="00823988" w:rsidRDefault="00AF6071" w:rsidP="00C928C0">
      <w:pPr>
        <w:numPr>
          <w:ilvl w:val="0"/>
          <w:numId w:val="43"/>
        </w:numPr>
        <w:spacing w:line="276" w:lineRule="auto"/>
        <w:jc w:val="both"/>
      </w:pPr>
      <w:r w:rsidRPr="00823988">
        <w:t>The provision of funding and resources in support of sports development in Hong Kong, taking into account the input from various stakeholders in sports through partnership and collaboration.</w:t>
      </w:r>
    </w:p>
    <w:p w:rsidR="00612943" w:rsidRPr="00823988" w:rsidRDefault="00612943" w:rsidP="00C928C0">
      <w:pPr>
        <w:autoSpaceDE w:val="0"/>
        <w:autoSpaceDN w:val="0"/>
        <w:adjustRightInd w:val="0"/>
        <w:spacing w:line="276" w:lineRule="auto"/>
        <w:jc w:val="both"/>
      </w:pPr>
      <w:r w:rsidRPr="00823988">
        <w:t>The SC is underpinned by three Committees, namely the Community Sports Committee (CSC), the Elite Sports Committee (ESC) and the Major Sports Events Committee (MSEC), to help develop and promote sport in the community, elite sport and major sports events in Hong Kong.</w:t>
      </w:r>
    </w:p>
    <w:p w:rsidR="00AF6071" w:rsidRPr="00823988" w:rsidRDefault="00612943" w:rsidP="00C928C0">
      <w:pPr>
        <w:numPr>
          <w:ilvl w:val="0"/>
          <w:numId w:val="43"/>
        </w:numPr>
        <w:spacing w:line="276" w:lineRule="auto"/>
        <w:jc w:val="both"/>
      </w:pPr>
      <w:r w:rsidRPr="00823988">
        <w:t xml:space="preserve">The CSC advises the Secretary for </w:t>
      </w:r>
      <w:r w:rsidR="00AF6071" w:rsidRPr="00823988">
        <w:t>CSTB</w:t>
      </w:r>
      <w:r w:rsidRPr="00823988">
        <w:t xml:space="preserve"> through the SC on wider participation in sport through partnership with different sectors of the community, and on funding priorities for supporting community sports programme and initiatives.</w:t>
      </w:r>
    </w:p>
    <w:p w:rsidR="00F32FA2" w:rsidRPr="00823988" w:rsidRDefault="00F32FA2" w:rsidP="00C928C0">
      <w:pPr>
        <w:spacing w:beforeLines="50" w:before="180"/>
        <w:ind w:left="480"/>
        <w:jc w:val="both"/>
      </w:pPr>
    </w:p>
    <w:p w:rsidR="00F32FA2" w:rsidRPr="00823988" w:rsidRDefault="00F32FA2" w:rsidP="00C928C0">
      <w:pPr>
        <w:spacing w:beforeLines="50" w:before="180"/>
        <w:ind w:left="480"/>
        <w:jc w:val="both"/>
      </w:pPr>
    </w:p>
    <w:p w:rsidR="00F32FA2" w:rsidRPr="00823988" w:rsidRDefault="00F32FA2" w:rsidP="00C928C0">
      <w:pPr>
        <w:spacing w:beforeLines="50" w:before="180"/>
        <w:jc w:val="both"/>
      </w:pPr>
    </w:p>
    <w:p w:rsidR="000A25F5" w:rsidRPr="00823988" w:rsidRDefault="000A25F5" w:rsidP="005640CE">
      <w:pPr>
        <w:pStyle w:val="Web"/>
        <w:numPr>
          <w:ilvl w:val="1"/>
          <w:numId w:val="7"/>
        </w:numPr>
        <w:spacing w:before="0" w:beforeAutospacing="0" w:after="0" w:afterAutospacing="0"/>
        <w:ind w:left="964" w:hanging="482"/>
        <w:jc w:val="both"/>
        <w:rPr>
          <w:rFonts w:ascii="Times New Roman" w:hAnsi="Times New Roman" w:cs="Times New Roman"/>
          <w:color w:val="auto"/>
          <w:kern w:val="2"/>
          <w:sz w:val="24"/>
          <w:szCs w:val="24"/>
          <w:lang w:val="en-GB"/>
        </w:rPr>
      </w:pPr>
      <w:r w:rsidRPr="00823988">
        <w:rPr>
          <w:rFonts w:ascii="Times New Roman" w:hAnsi="Times New Roman" w:cs="Times New Roman"/>
          <w:b/>
          <w:color w:val="auto"/>
          <w:sz w:val="24"/>
          <w:szCs w:val="24"/>
        </w:rPr>
        <w:t>The Hong Kong Games</w:t>
      </w:r>
    </w:p>
    <w:p w:rsidR="00B17F85" w:rsidRPr="00823988" w:rsidRDefault="00B17F85" w:rsidP="004D67FE">
      <w:pPr>
        <w:ind w:left="480"/>
        <w:jc w:val="both"/>
      </w:pPr>
      <w:r w:rsidRPr="00823988">
        <w:t>To further promote the "Sport for All" culture in the community, the Sports Commission has organised the Hong Kong Games (HKG) biennially since 2007. The 7th HKG is organised by the Sports Commission and co-ordinated by its Community Sports Committee, with the 18 District Councils (DCs),</w:t>
      </w:r>
      <w:r w:rsidR="00FE5388" w:rsidRPr="00823988">
        <w:t xml:space="preserve"> LCSD</w:t>
      </w:r>
      <w:r w:rsidRPr="00823988">
        <w:t>, S</w:t>
      </w:r>
      <w:r w:rsidR="00FE5388" w:rsidRPr="00823988">
        <w:t>F&amp;OC</w:t>
      </w:r>
      <w:r w:rsidRPr="00823988">
        <w:t xml:space="preserve"> and the various NSA</w:t>
      </w:r>
      <w:r w:rsidR="009E7543" w:rsidRPr="00823988">
        <w:t>s</w:t>
      </w:r>
      <w:r w:rsidRPr="00823988">
        <w:t xml:space="preserve"> as co-organisers.</w:t>
      </w:r>
    </w:p>
    <w:p w:rsidR="00B17F85" w:rsidRPr="00823988" w:rsidRDefault="00B17F85" w:rsidP="004D67FE">
      <w:pPr>
        <w:ind w:left="480"/>
        <w:jc w:val="both"/>
      </w:pPr>
      <w:r w:rsidRPr="00823988">
        <w:t>The HKG is a territory-wide major multi-sport event with the 18 DCs as participating units. The objectives of the HKG are to provide districts with more opportunities for sports participation, exchanges and co-operation, and to encourage active public participation in sports. Apart from improving sporting standards at the district level, the HKG can also strengthen the public's sense of belonging to the district they live in and help promote community cohesion through facilitating communication and fostering friendship among the 18 districts.</w:t>
      </w:r>
    </w:p>
    <w:p w:rsidR="00AF6071" w:rsidRPr="00823988" w:rsidRDefault="00AF6071" w:rsidP="004D67FE">
      <w:pPr>
        <w:ind w:left="480"/>
        <w:jc w:val="both"/>
      </w:pPr>
      <w:r w:rsidRPr="00823988">
        <w:t>The HKG is organised by the Sports Commission and co-ordinated by its Community Sports Committee, with the 18 DCs, the LCSD, the SF&amp;OC, the Hong Kong Association of Athletics Affiliates, the Hong Kong Badminton Association, the Hong Kong Basketball Association, the Hong Kong Football Association, the Hong Kong China Swimming Association, the Hong Kong Table Tennis Association, the Hong Kong Tennis Association, the Volleyball Association of Hong Kong, China, the Hong Kong Sports Association for the Physically Disabled and the Hong Kong Sports Association for Persons with Intellectual Disability as co-organisers.</w:t>
      </w:r>
    </w:p>
    <w:p w:rsidR="00612943" w:rsidRPr="00823988" w:rsidRDefault="00612943" w:rsidP="001F7099">
      <w:pPr>
        <w:pStyle w:val="Web"/>
        <w:numPr>
          <w:ilvl w:val="0"/>
          <w:numId w:val="7"/>
        </w:numPr>
        <w:spacing w:beforeLines="50" w:before="180"/>
        <w:jc w:val="both"/>
        <w:rPr>
          <w:rFonts w:ascii="Times New Roman" w:hAnsi="Times New Roman" w:cs="Times New Roman"/>
          <w:color w:val="auto"/>
          <w:kern w:val="2"/>
          <w:sz w:val="24"/>
          <w:szCs w:val="24"/>
          <w:lang w:val="en-GB"/>
        </w:rPr>
      </w:pPr>
      <w:r w:rsidRPr="00823988">
        <w:rPr>
          <w:rFonts w:ascii="Times New Roman" w:hAnsi="Times New Roman" w:cs="Times New Roman"/>
          <w:color w:val="auto"/>
          <w:kern w:val="2"/>
          <w:sz w:val="24"/>
          <w:szCs w:val="24"/>
          <w:lang w:val="en-GB"/>
        </w:rPr>
        <w:t xml:space="preserve">The ESC advises </w:t>
      </w:r>
      <w:r w:rsidR="00AF6071" w:rsidRPr="00823988">
        <w:rPr>
          <w:rFonts w:ascii="Times New Roman" w:hAnsi="Times New Roman" w:cs="Times New Roman"/>
          <w:color w:val="auto"/>
          <w:kern w:val="2"/>
          <w:sz w:val="24"/>
          <w:szCs w:val="24"/>
          <w:lang w:val="en-GB"/>
        </w:rPr>
        <w:t>the Secretary for CSTB through the SC</w:t>
      </w:r>
      <w:r w:rsidR="00AF6071" w:rsidRPr="00823988" w:rsidDel="00AF6071">
        <w:rPr>
          <w:rFonts w:ascii="Times New Roman" w:hAnsi="Times New Roman" w:cs="Times New Roman"/>
          <w:color w:val="auto"/>
          <w:kern w:val="2"/>
          <w:sz w:val="24"/>
          <w:szCs w:val="24"/>
          <w:lang w:val="en-GB"/>
        </w:rPr>
        <w:t xml:space="preserve"> </w:t>
      </w:r>
      <w:r w:rsidRPr="00823988">
        <w:rPr>
          <w:rFonts w:ascii="Times New Roman" w:hAnsi="Times New Roman" w:cs="Times New Roman"/>
          <w:color w:val="auto"/>
          <w:kern w:val="2"/>
          <w:sz w:val="24"/>
          <w:szCs w:val="24"/>
          <w:lang w:val="en-GB"/>
        </w:rPr>
        <w:t xml:space="preserve">on matters pertaining to high performance sport, provides policy direction to the </w:t>
      </w:r>
      <w:r w:rsidR="009E7543" w:rsidRPr="00823988">
        <w:rPr>
          <w:rFonts w:ascii="Times New Roman" w:hAnsi="Times New Roman" w:cs="Times New Roman"/>
          <w:color w:val="auto"/>
          <w:kern w:val="2"/>
          <w:sz w:val="24"/>
          <w:szCs w:val="24"/>
          <w:lang w:val="en-GB"/>
        </w:rPr>
        <w:t>HKSI</w:t>
      </w:r>
      <w:r w:rsidRPr="00823988">
        <w:rPr>
          <w:rFonts w:ascii="Times New Roman" w:hAnsi="Times New Roman" w:cs="Times New Roman"/>
          <w:color w:val="auto"/>
          <w:kern w:val="2"/>
          <w:sz w:val="24"/>
          <w:szCs w:val="24"/>
          <w:lang w:val="en-GB"/>
        </w:rPr>
        <w:t>, and advises on funding priorities for supporting high performance sport and athletes.</w:t>
      </w:r>
    </w:p>
    <w:p w:rsidR="000D7E38" w:rsidRPr="00823988" w:rsidRDefault="000D7E38" w:rsidP="00374752">
      <w:pPr>
        <w:pStyle w:val="Web"/>
        <w:numPr>
          <w:ilvl w:val="0"/>
          <w:numId w:val="7"/>
        </w:numPr>
        <w:spacing w:beforeLines="50" w:before="180"/>
        <w:jc w:val="both"/>
        <w:rPr>
          <w:rFonts w:ascii="Times New Roman" w:hAnsi="Times New Roman" w:cs="Times New Roman"/>
          <w:color w:val="auto"/>
          <w:kern w:val="2"/>
          <w:sz w:val="24"/>
          <w:szCs w:val="24"/>
          <w:lang w:val="en-GB"/>
        </w:rPr>
      </w:pPr>
      <w:r w:rsidRPr="00823988">
        <w:rPr>
          <w:rFonts w:ascii="Times New Roman" w:hAnsi="Times New Roman" w:cs="Times New Roman"/>
          <w:color w:val="auto"/>
          <w:kern w:val="2"/>
          <w:sz w:val="24"/>
          <w:szCs w:val="24"/>
          <w:lang w:val="en-GB"/>
        </w:rPr>
        <w:t xml:space="preserve">The MSEC advises </w:t>
      </w:r>
      <w:r w:rsidR="00AF6071" w:rsidRPr="00823988">
        <w:rPr>
          <w:rFonts w:ascii="Times New Roman" w:hAnsi="Times New Roman" w:cs="Times New Roman"/>
          <w:color w:val="auto"/>
          <w:kern w:val="2"/>
          <w:sz w:val="24"/>
          <w:szCs w:val="24"/>
          <w:lang w:val="en-GB"/>
        </w:rPr>
        <w:t>the Secretary for CSTB through the SC</w:t>
      </w:r>
      <w:r w:rsidR="00AF6071" w:rsidRPr="00823988" w:rsidDel="00AF6071">
        <w:rPr>
          <w:rFonts w:ascii="Times New Roman" w:hAnsi="Times New Roman" w:cs="Times New Roman"/>
          <w:color w:val="auto"/>
          <w:kern w:val="2"/>
          <w:sz w:val="24"/>
          <w:szCs w:val="24"/>
          <w:lang w:val="en-GB"/>
        </w:rPr>
        <w:t xml:space="preserve"> </w:t>
      </w:r>
      <w:r w:rsidRPr="00823988">
        <w:rPr>
          <w:rFonts w:ascii="Times New Roman" w:hAnsi="Times New Roman" w:cs="Times New Roman"/>
          <w:color w:val="auto"/>
          <w:kern w:val="2"/>
          <w:sz w:val="24"/>
          <w:szCs w:val="24"/>
          <w:lang w:val="en-GB"/>
        </w:rPr>
        <w:t>on strategies and initiatives for hosting major sports events through partnership with sports associations, the tourism industry and the private sector, and on funding priorities for major sports events.</w:t>
      </w:r>
    </w:p>
    <w:p w:rsidR="008A0FDA" w:rsidRPr="00823988" w:rsidRDefault="008A0FDA" w:rsidP="00337B77">
      <w:pPr>
        <w:pStyle w:val="Web"/>
        <w:spacing w:beforeLines="50" w:before="180" w:beforeAutospacing="0" w:after="0" w:afterAutospacing="0"/>
        <w:jc w:val="both"/>
        <w:rPr>
          <w:b/>
        </w:rPr>
      </w:pPr>
    </w:p>
    <w:p w:rsidR="00F32FA2" w:rsidRPr="00823988" w:rsidRDefault="00F32FA2" w:rsidP="00337B77">
      <w:pPr>
        <w:pStyle w:val="Web"/>
        <w:spacing w:beforeLines="50" w:before="180" w:beforeAutospacing="0" w:after="0" w:afterAutospacing="0"/>
        <w:jc w:val="both"/>
        <w:rPr>
          <w:b/>
        </w:rPr>
      </w:pPr>
    </w:p>
    <w:p w:rsidR="00F32FA2" w:rsidRPr="00823988" w:rsidRDefault="00F32FA2" w:rsidP="00337B77">
      <w:pPr>
        <w:pStyle w:val="Web"/>
        <w:spacing w:beforeLines="50" w:before="180" w:beforeAutospacing="0" w:after="0" w:afterAutospacing="0"/>
        <w:jc w:val="both"/>
        <w:rPr>
          <w:b/>
        </w:rPr>
      </w:pPr>
    </w:p>
    <w:p w:rsidR="00F32FA2" w:rsidRPr="00823988" w:rsidRDefault="00F32FA2" w:rsidP="00337B77">
      <w:pPr>
        <w:pStyle w:val="Web"/>
        <w:spacing w:beforeLines="50" w:before="180" w:beforeAutospacing="0" w:after="0" w:afterAutospacing="0"/>
        <w:jc w:val="both"/>
        <w:rPr>
          <w:b/>
        </w:rPr>
      </w:pPr>
    </w:p>
    <w:p w:rsidR="005D6F6E" w:rsidRPr="00823988" w:rsidRDefault="005D6F6E" w:rsidP="00337B77">
      <w:pPr>
        <w:pStyle w:val="Web"/>
        <w:spacing w:beforeLines="50" w:before="180" w:beforeAutospacing="0" w:after="0" w:afterAutospacing="0"/>
        <w:jc w:val="both"/>
        <w:rPr>
          <w:b/>
        </w:rPr>
      </w:pPr>
    </w:p>
    <w:p w:rsidR="00283753" w:rsidRPr="00823988" w:rsidRDefault="00AF6071" w:rsidP="00337B77">
      <w:pPr>
        <w:pStyle w:val="Web"/>
        <w:spacing w:beforeLines="50" w:before="180" w:beforeAutospacing="0" w:after="0" w:afterAutospacing="0"/>
        <w:jc w:val="both"/>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lastRenderedPageBreak/>
        <w:t xml:space="preserve">D.1.3 </w:t>
      </w:r>
      <w:r w:rsidR="00283753" w:rsidRPr="00823988">
        <w:rPr>
          <w:rFonts w:ascii="Times New Roman" w:hAnsi="Times New Roman" w:cs="Times New Roman"/>
          <w:b/>
          <w:color w:val="auto"/>
          <w:sz w:val="24"/>
          <w:szCs w:val="24"/>
          <w:lang w:val="en-GB"/>
        </w:rPr>
        <w:t>Leisure and Cultural Services Department</w:t>
      </w:r>
      <w:r w:rsidR="00CD2FC9" w:rsidRPr="00823988">
        <w:rPr>
          <w:rFonts w:ascii="Times New Roman" w:hAnsi="Times New Roman" w:cs="Times New Roman" w:hint="eastAsia"/>
          <w:b/>
          <w:color w:val="auto"/>
          <w:sz w:val="24"/>
          <w:szCs w:val="24"/>
          <w:lang w:val="en-GB"/>
        </w:rPr>
        <w:t xml:space="preserve"> (LCSD)</w:t>
      </w:r>
    </w:p>
    <w:p w:rsidR="00C56AC6" w:rsidRPr="00823988" w:rsidRDefault="009E7543" w:rsidP="00C928C0">
      <w:pPr>
        <w:spacing w:line="276" w:lineRule="auto"/>
        <w:jc w:val="both"/>
      </w:pPr>
      <w:r w:rsidRPr="00823988">
        <w:t>LCSD</w:t>
      </w:r>
      <w:r w:rsidR="00EB32E3" w:rsidRPr="00823988">
        <w:t xml:space="preserve"> </w:t>
      </w:r>
      <w:r w:rsidR="00135D8B" w:rsidRPr="00823988">
        <w:t>promotes community sports and administers funding support for the relevant organi</w:t>
      </w:r>
      <w:r w:rsidR="00824D5B" w:rsidRPr="00823988">
        <w:t>s</w:t>
      </w:r>
      <w:r w:rsidR="00135D8B" w:rsidRPr="00823988">
        <w:t xml:space="preserve">ations under the established sports policy. </w:t>
      </w:r>
      <w:r w:rsidR="00AF6071" w:rsidRPr="00823988">
        <w:t>The LCSD develops and manages sports and recreation facilities for public use, including sports centres, swimming pools, football stadiums, tennis courts, etc., for recreational purposes of the public, as well as training, local and international sports events for the NSAs. The LCSD often collaborates with the NSAs to provide support and organise sports and recreational events in the community.</w:t>
      </w:r>
    </w:p>
    <w:p w:rsidR="009E7543" w:rsidRPr="00823988" w:rsidRDefault="009E7543" w:rsidP="004A2D98">
      <w:pPr>
        <w:pStyle w:val="Web"/>
        <w:spacing w:beforeLines="50" w:before="180" w:beforeAutospacing="0" w:after="0" w:afterAutospacing="0"/>
        <w:jc w:val="both"/>
        <w:rPr>
          <w:rFonts w:ascii="Times New Roman" w:hAnsi="Times New Roman" w:cs="Times New Roman"/>
          <w:b/>
          <w:color w:val="auto"/>
          <w:sz w:val="24"/>
          <w:szCs w:val="24"/>
          <w:lang w:val="en-GB"/>
        </w:rPr>
      </w:pPr>
    </w:p>
    <w:p w:rsidR="004A2D98" w:rsidRPr="00823988" w:rsidRDefault="00AF6071" w:rsidP="004A2D98">
      <w:pPr>
        <w:pStyle w:val="Web"/>
        <w:spacing w:beforeLines="50" w:before="180" w:beforeAutospacing="0" w:after="0" w:afterAutospacing="0"/>
        <w:jc w:val="both"/>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t xml:space="preserve">D.2 </w:t>
      </w:r>
      <w:r w:rsidR="004A2D98" w:rsidRPr="00823988">
        <w:rPr>
          <w:rFonts w:ascii="Times New Roman" w:hAnsi="Times New Roman" w:cs="Times New Roman"/>
          <w:b/>
          <w:color w:val="auto"/>
          <w:sz w:val="24"/>
          <w:szCs w:val="24"/>
          <w:lang w:val="en-GB"/>
        </w:rPr>
        <w:t>Non-governmental organisations</w:t>
      </w:r>
    </w:p>
    <w:p w:rsidR="00247C87" w:rsidRPr="00823988" w:rsidRDefault="00AF6071" w:rsidP="00C928C0">
      <w:pPr>
        <w:spacing w:beforeLines="50" w:before="180" w:line="276" w:lineRule="auto"/>
        <w:jc w:val="both"/>
        <w:rPr>
          <w:b/>
          <w:bCs/>
          <w:u w:val="single"/>
        </w:rPr>
      </w:pPr>
      <w:r w:rsidRPr="00823988">
        <w:rPr>
          <w:b/>
        </w:rPr>
        <w:t xml:space="preserve">D.2.1 </w:t>
      </w:r>
      <w:r w:rsidR="00247C87" w:rsidRPr="00823988">
        <w:rPr>
          <w:b/>
        </w:rPr>
        <w:t>Hong Kong Sports Institute</w:t>
      </w:r>
      <w:r w:rsidR="00BD5ECF" w:rsidRPr="00823988">
        <w:rPr>
          <w:rFonts w:hint="eastAsia"/>
          <w:b/>
        </w:rPr>
        <w:t xml:space="preserve"> (HKSI)</w:t>
      </w:r>
    </w:p>
    <w:p w:rsidR="0048670D" w:rsidRPr="00823988" w:rsidRDefault="0048670D" w:rsidP="00C928C0">
      <w:pPr>
        <w:spacing w:line="276" w:lineRule="auto"/>
      </w:pPr>
      <w:r w:rsidRPr="00823988">
        <w:t xml:space="preserve">HKSI uses its professional expertise in elite sport, HKSI’s vision is to become the region’s elite training systems delivery leader by providing state-of-the-art, evidence-based, elite sports training and athlete support systems resulting in sustainable world-class sports results. HKSI is committed to working in partnership with the Government, the SF&amp;OC and the </w:t>
      </w:r>
      <w:r w:rsidR="009E7543" w:rsidRPr="00823988">
        <w:t>NSAs</w:t>
      </w:r>
      <w:r w:rsidRPr="00823988">
        <w:t xml:space="preserve"> to provide an environment in which sports talent can be identified, nurtured, and developed to pursue excellence in the international sporting arena.</w:t>
      </w:r>
    </w:p>
    <w:p w:rsidR="0048670D" w:rsidRPr="00823988" w:rsidRDefault="0048670D" w:rsidP="00C928C0">
      <w:pPr>
        <w:spacing w:line="276" w:lineRule="auto"/>
        <w:rPr>
          <w:lang w:val="en-US"/>
        </w:rPr>
      </w:pPr>
      <w:r w:rsidRPr="00823988">
        <w:rPr>
          <w:lang w:val="en-US"/>
        </w:rPr>
        <w:t>The HKSI provides support to elite athletes in the following main areas:</w:t>
      </w:r>
    </w:p>
    <w:p w:rsidR="0048670D" w:rsidRPr="00823988" w:rsidRDefault="0048670D" w:rsidP="00C928C0">
      <w:pPr>
        <w:pStyle w:val="af4"/>
        <w:numPr>
          <w:ilvl w:val="0"/>
          <w:numId w:val="52"/>
        </w:numPr>
        <w:spacing w:line="276" w:lineRule="auto"/>
        <w:ind w:leftChars="0"/>
        <w:rPr>
          <w:rFonts w:ascii="Times New Roman" w:hAnsi="Times New Roman"/>
          <w:bCs/>
          <w:iCs/>
        </w:rPr>
      </w:pPr>
      <w:r w:rsidRPr="00823988">
        <w:rPr>
          <w:rFonts w:ascii="Times New Roman" w:hAnsi="Times New Roman"/>
          <w:bCs/>
          <w:iCs/>
        </w:rPr>
        <w:t>Direct Financial Grant</w:t>
      </w:r>
    </w:p>
    <w:p w:rsidR="0048670D" w:rsidRPr="00823988" w:rsidRDefault="0048670D" w:rsidP="00C928C0">
      <w:pPr>
        <w:pStyle w:val="af4"/>
        <w:numPr>
          <w:ilvl w:val="0"/>
          <w:numId w:val="52"/>
        </w:numPr>
        <w:spacing w:line="276" w:lineRule="auto"/>
        <w:ind w:leftChars="0"/>
        <w:rPr>
          <w:rFonts w:ascii="Times New Roman" w:hAnsi="Times New Roman"/>
          <w:bCs/>
          <w:iCs/>
        </w:rPr>
      </w:pPr>
      <w:r w:rsidRPr="00823988">
        <w:rPr>
          <w:rFonts w:ascii="Times New Roman" w:hAnsi="Times New Roman"/>
          <w:bCs/>
          <w:iCs/>
        </w:rPr>
        <w:t>Training and Competition Support</w:t>
      </w:r>
    </w:p>
    <w:p w:rsidR="0048670D" w:rsidRPr="00823988" w:rsidRDefault="0048670D" w:rsidP="00C928C0">
      <w:pPr>
        <w:pStyle w:val="af4"/>
        <w:numPr>
          <w:ilvl w:val="0"/>
          <w:numId w:val="52"/>
        </w:numPr>
        <w:spacing w:line="276" w:lineRule="auto"/>
        <w:ind w:leftChars="0"/>
        <w:rPr>
          <w:rFonts w:ascii="Times New Roman" w:hAnsi="Times New Roman"/>
          <w:bCs/>
          <w:iCs/>
        </w:rPr>
      </w:pPr>
      <w:r w:rsidRPr="00823988">
        <w:rPr>
          <w:rFonts w:ascii="Times New Roman" w:hAnsi="Times New Roman"/>
          <w:bCs/>
          <w:iCs/>
        </w:rPr>
        <w:t>Dual Career and Personal Development Support</w:t>
      </w:r>
      <w:r w:rsidRPr="00823988">
        <w:rPr>
          <w:bCs/>
          <w:iCs/>
        </w:rPr>
        <w:t>, e.g.:</w:t>
      </w:r>
    </w:p>
    <w:p w:rsidR="0048670D" w:rsidRPr="00823988" w:rsidRDefault="0048670D" w:rsidP="00C928C0">
      <w:pPr>
        <w:pStyle w:val="af4"/>
        <w:numPr>
          <w:ilvl w:val="0"/>
          <w:numId w:val="53"/>
        </w:numPr>
        <w:spacing w:line="276" w:lineRule="auto"/>
        <w:ind w:leftChars="0"/>
        <w:rPr>
          <w:rFonts w:ascii="Times New Roman" w:hAnsi="Times New Roman"/>
          <w:iCs/>
        </w:rPr>
      </w:pPr>
      <w:r w:rsidRPr="00823988">
        <w:rPr>
          <w:rFonts w:ascii="Times New Roman" w:hAnsi="Times New Roman"/>
          <w:iCs/>
        </w:rPr>
        <w:t>Partnership School Programme</w:t>
      </w:r>
    </w:p>
    <w:p w:rsidR="0048670D" w:rsidRPr="00823988" w:rsidRDefault="0048670D" w:rsidP="00C928C0">
      <w:pPr>
        <w:pStyle w:val="af4"/>
        <w:numPr>
          <w:ilvl w:val="0"/>
          <w:numId w:val="53"/>
        </w:numPr>
        <w:spacing w:line="276" w:lineRule="auto"/>
        <w:ind w:leftChars="0"/>
        <w:rPr>
          <w:rFonts w:ascii="Times New Roman" w:hAnsi="Times New Roman"/>
          <w:iCs/>
        </w:rPr>
      </w:pPr>
      <w:r w:rsidRPr="00823988">
        <w:rPr>
          <w:rFonts w:ascii="Times New Roman" w:hAnsi="Times New Roman"/>
          <w:iCs/>
        </w:rPr>
        <w:t>Elite Athlete-friendly School Network</w:t>
      </w:r>
    </w:p>
    <w:p w:rsidR="0048670D" w:rsidRPr="00823988" w:rsidRDefault="0048670D" w:rsidP="00C928C0">
      <w:pPr>
        <w:pStyle w:val="af4"/>
        <w:numPr>
          <w:ilvl w:val="0"/>
          <w:numId w:val="53"/>
        </w:numPr>
        <w:spacing w:line="276" w:lineRule="auto"/>
        <w:ind w:leftChars="0"/>
        <w:rPr>
          <w:rFonts w:ascii="Times New Roman" w:hAnsi="Times New Roman"/>
          <w:iCs/>
        </w:rPr>
      </w:pPr>
      <w:r w:rsidRPr="00823988">
        <w:rPr>
          <w:rFonts w:ascii="Times New Roman" w:hAnsi="Times New Roman"/>
          <w:iCs/>
        </w:rPr>
        <w:t>Student-Athlete Learning Support and Admission Scheme</w:t>
      </w:r>
    </w:p>
    <w:p w:rsidR="0048670D" w:rsidRPr="00823988" w:rsidRDefault="0048670D" w:rsidP="00C928C0">
      <w:pPr>
        <w:pStyle w:val="af4"/>
        <w:numPr>
          <w:ilvl w:val="0"/>
          <w:numId w:val="53"/>
        </w:numPr>
        <w:spacing w:line="276" w:lineRule="auto"/>
        <w:ind w:leftChars="0"/>
        <w:rPr>
          <w:rFonts w:ascii="Times New Roman" w:hAnsi="Times New Roman"/>
          <w:iCs/>
        </w:rPr>
      </w:pPr>
      <w:r w:rsidRPr="00823988">
        <w:rPr>
          <w:rFonts w:ascii="Times New Roman" w:hAnsi="Times New Roman"/>
          <w:iCs/>
        </w:rPr>
        <w:t>Hong Kong Athletes Fund (HKAF)</w:t>
      </w:r>
    </w:p>
    <w:p w:rsidR="0048670D" w:rsidRPr="00823988" w:rsidRDefault="0048670D" w:rsidP="00C928C0">
      <w:pPr>
        <w:pStyle w:val="af4"/>
        <w:numPr>
          <w:ilvl w:val="0"/>
          <w:numId w:val="53"/>
        </w:numPr>
        <w:spacing w:line="276" w:lineRule="auto"/>
        <w:ind w:leftChars="0"/>
        <w:rPr>
          <w:rFonts w:ascii="Times New Roman" w:hAnsi="Times New Roman"/>
          <w:iCs/>
        </w:rPr>
      </w:pPr>
      <w:r w:rsidRPr="00823988">
        <w:rPr>
          <w:rFonts w:ascii="Times New Roman" w:hAnsi="Times New Roman"/>
          <w:iCs/>
        </w:rPr>
        <w:t>Jockey Club Elite Athlete Continuing Education Subsidy</w:t>
      </w:r>
    </w:p>
    <w:p w:rsidR="0048670D" w:rsidRPr="00823988" w:rsidRDefault="0048670D" w:rsidP="00C928C0">
      <w:pPr>
        <w:pStyle w:val="af4"/>
        <w:numPr>
          <w:ilvl w:val="0"/>
          <w:numId w:val="53"/>
        </w:numPr>
        <w:spacing w:line="276" w:lineRule="auto"/>
        <w:ind w:leftChars="0"/>
        <w:rPr>
          <w:rFonts w:ascii="Times New Roman" w:hAnsi="Times New Roman"/>
          <w:iCs/>
        </w:rPr>
      </w:pPr>
      <w:r w:rsidRPr="00823988">
        <w:rPr>
          <w:rFonts w:ascii="Times New Roman" w:hAnsi="Times New Roman"/>
          <w:iCs/>
        </w:rPr>
        <w:t>Athlete Lifestyle Support Programmes</w:t>
      </w:r>
    </w:p>
    <w:p w:rsidR="00F32FA2" w:rsidRPr="00823988" w:rsidRDefault="00F32FA2" w:rsidP="00A92715">
      <w:pPr>
        <w:spacing w:beforeLines="50" w:before="180"/>
      </w:pPr>
    </w:p>
    <w:p w:rsidR="00F32FA2" w:rsidRPr="00823988" w:rsidRDefault="00F32FA2" w:rsidP="00A92715">
      <w:pPr>
        <w:spacing w:beforeLines="50" w:before="180"/>
      </w:pPr>
    </w:p>
    <w:p w:rsidR="0048670D" w:rsidRPr="00823988" w:rsidRDefault="0048670D" w:rsidP="00A92715">
      <w:pPr>
        <w:spacing w:beforeLines="50" w:before="180"/>
      </w:pPr>
    </w:p>
    <w:p w:rsidR="002D4691" w:rsidRPr="00823988" w:rsidRDefault="0048670D" w:rsidP="00A92715">
      <w:pPr>
        <w:spacing w:beforeLines="50" w:before="180"/>
        <w:rPr>
          <w:b/>
        </w:rPr>
      </w:pPr>
      <w:r w:rsidRPr="00823988">
        <w:rPr>
          <w:b/>
        </w:rPr>
        <w:lastRenderedPageBreak/>
        <w:t xml:space="preserve">D.2.2 </w:t>
      </w:r>
      <w:r w:rsidR="00247C87" w:rsidRPr="00823988">
        <w:rPr>
          <w:b/>
        </w:rPr>
        <w:t>Sports Federation and Olympic Committee of Hong Kong</w:t>
      </w:r>
      <w:r w:rsidR="00C62E09" w:rsidRPr="00823988">
        <w:rPr>
          <w:b/>
        </w:rPr>
        <w:t>,</w:t>
      </w:r>
      <w:r w:rsidR="00247C87" w:rsidRPr="00823988">
        <w:rPr>
          <w:b/>
        </w:rPr>
        <w:t xml:space="preserve"> China</w:t>
      </w:r>
      <w:r w:rsidR="00BD5ECF" w:rsidRPr="00823988">
        <w:rPr>
          <w:b/>
        </w:rPr>
        <w:t xml:space="preserve"> (SF&amp;OC)</w:t>
      </w:r>
    </w:p>
    <w:p w:rsidR="00D87C5D" w:rsidRPr="00823988" w:rsidRDefault="00FE5388" w:rsidP="00C928C0">
      <w:pPr>
        <w:widowControl/>
        <w:spacing w:beforeLines="50" w:before="180" w:line="276" w:lineRule="auto"/>
        <w:jc w:val="both"/>
      </w:pPr>
      <w:r w:rsidRPr="00823988">
        <w:t>SF&amp;OC</w:t>
      </w:r>
      <w:r w:rsidR="0048670D" w:rsidRPr="00823988">
        <w:t xml:space="preserve"> is the National Olympic Committee for Hong Kong, and also a member of the International Olympic Committee and the Olympic Council of Asia. The SF&amp;OC is responsible for coordinating the development of local sports organisations and for leading the Hong Kong, China Delegation to participate in major international games. </w:t>
      </w:r>
      <w:r w:rsidR="00D94719" w:rsidRPr="00823988">
        <w:t>It</w:t>
      </w:r>
      <w:r w:rsidR="00D87C5D" w:rsidRPr="00823988">
        <w:t xml:space="preserve">s </w:t>
      </w:r>
      <w:r w:rsidR="000E7D5D" w:rsidRPr="00823988">
        <w:t>goal</w:t>
      </w:r>
      <w:r w:rsidR="00514365" w:rsidRPr="00823988">
        <w:t xml:space="preserve">s </w:t>
      </w:r>
      <w:r w:rsidR="00DB2F37" w:rsidRPr="00823988">
        <w:t>are</w:t>
      </w:r>
      <w:r w:rsidR="001B2C92" w:rsidRPr="00823988">
        <w:t xml:space="preserve"> </w:t>
      </w:r>
      <w:r w:rsidR="00050C1B" w:rsidRPr="00823988">
        <w:t>to</w:t>
      </w:r>
      <w:r w:rsidR="001872CC" w:rsidRPr="00823988">
        <w:t>:</w:t>
      </w:r>
      <w:r w:rsidR="00057278" w:rsidRPr="00823988">
        <w:t xml:space="preserve"> </w:t>
      </w:r>
    </w:p>
    <w:p w:rsidR="00D8650D" w:rsidRPr="00823988" w:rsidRDefault="00D8650D" w:rsidP="00C928C0">
      <w:pPr>
        <w:numPr>
          <w:ilvl w:val="0"/>
          <w:numId w:val="16"/>
        </w:numPr>
        <w:spacing w:line="276" w:lineRule="auto"/>
        <w:jc w:val="both"/>
        <w:rPr>
          <w:rFonts w:cs="Calibri"/>
          <w:color w:val="353534"/>
        </w:rPr>
      </w:pPr>
      <w:r w:rsidRPr="00823988">
        <w:rPr>
          <w:rFonts w:cs="Calibri"/>
          <w:color w:val="353534"/>
        </w:rPr>
        <w:t>To promote public interests in sporting activities in Hong Kong, through the organization of various sports events and competitions, to achieve a healthier lifestyle;</w:t>
      </w:r>
    </w:p>
    <w:p w:rsidR="00D8650D" w:rsidRPr="00823988" w:rsidRDefault="00D8650D" w:rsidP="00C928C0">
      <w:pPr>
        <w:numPr>
          <w:ilvl w:val="0"/>
          <w:numId w:val="16"/>
        </w:numPr>
        <w:spacing w:line="276" w:lineRule="auto"/>
        <w:jc w:val="both"/>
        <w:rPr>
          <w:rFonts w:cs="Calibri"/>
          <w:color w:val="353534"/>
        </w:rPr>
      </w:pPr>
      <w:r w:rsidRPr="00823988">
        <w:rPr>
          <w:rFonts w:cs="Calibri"/>
          <w:color w:val="353534"/>
        </w:rPr>
        <w:t>To encourage and reflect public opinions in asking government to provide more proper and better facilities for the practice of all sports;</w:t>
      </w:r>
    </w:p>
    <w:p w:rsidR="00D8650D" w:rsidRPr="00823988" w:rsidRDefault="00D8650D" w:rsidP="00C928C0">
      <w:pPr>
        <w:numPr>
          <w:ilvl w:val="0"/>
          <w:numId w:val="16"/>
        </w:numPr>
        <w:spacing w:line="276" w:lineRule="auto"/>
        <w:jc w:val="both"/>
        <w:rPr>
          <w:rFonts w:cs="Calibri"/>
          <w:color w:val="353534"/>
        </w:rPr>
      </w:pPr>
      <w:r w:rsidRPr="00823988">
        <w:rPr>
          <w:rFonts w:cs="Calibri"/>
          <w:color w:val="353534"/>
        </w:rPr>
        <w:t xml:space="preserve">To reconcile or arbitrate in any differences which may arise between </w:t>
      </w:r>
      <w:r w:rsidR="009E7543" w:rsidRPr="00823988">
        <w:rPr>
          <w:rFonts w:cs="Calibri"/>
          <w:color w:val="353534"/>
        </w:rPr>
        <w:t>NSAs</w:t>
      </w:r>
      <w:r w:rsidRPr="00823988">
        <w:rPr>
          <w:rFonts w:cs="Calibri"/>
          <w:color w:val="353534"/>
        </w:rPr>
        <w:t xml:space="preserve"> or groups therein;</w:t>
      </w:r>
    </w:p>
    <w:p w:rsidR="00D8650D" w:rsidRPr="00823988" w:rsidRDefault="00D8650D" w:rsidP="00C928C0">
      <w:pPr>
        <w:numPr>
          <w:ilvl w:val="0"/>
          <w:numId w:val="16"/>
        </w:numPr>
        <w:spacing w:line="276" w:lineRule="auto"/>
        <w:jc w:val="both"/>
        <w:rPr>
          <w:rFonts w:cs="Calibri"/>
          <w:color w:val="353534"/>
        </w:rPr>
      </w:pPr>
      <w:r w:rsidRPr="00823988">
        <w:rPr>
          <w:rFonts w:cs="Calibri"/>
          <w:color w:val="353534"/>
        </w:rPr>
        <w:t>To coordinate all local sports organizations in the promotion of sports at different levels from leisure to elite,</w:t>
      </w:r>
      <w:r w:rsidR="000E7D5D" w:rsidRPr="00823988">
        <w:rPr>
          <w:rFonts w:cs="Calibri"/>
          <w:color w:val="353534"/>
        </w:rPr>
        <w:t xml:space="preserve"> </w:t>
      </w:r>
      <w:r w:rsidRPr="00823988">
        <w:rPr>
          <w:rFonts w:cs="Calibri"/>
          <w:color w:val="353534"/>
        </w:rPr>
        <w:t>to attain the ultimate goal of “Sport for All”;</w:t>
      </w:r>
    </w:p>
    <w:p w:rsidR="00D8650D" w:rsidRPr="00823988" w:rsidRDefault="00D8650D" w:rsidP="00C928C0">
      <w:pPr>
        <w:numPr>
          <w:ilvl w:val="0"/>
          <w:numId w:val="16"/>
        </w:numPr>
        <w:spacing w:line="276" w:lineRule="auto"/>
        <w:jc w:val="both"/>
        <w:rPr>
          <w:rFonts w:cs="Calibri"/>
          <w:color w:val="353534"/>
        </w:rPr>
      </w:pPr>
      <w:r w:rsidRPr="00823988">
        <w:rPr>
          <w:rFonts w:cs="Calibri"/>
          <w:color w:val="353534"/>
        </w:rPr>
        <w:t>To work in conjunction with other global and regional organizations dedicated to the promotion of international competitions;</w:t>
      </w:r>
    </w:p>
    <w:p w:rsidR="00D8650D" w:rsidRPr="00823988" w:rsidRDefault="00D8650D" w:rsidP="00C928C0">
      <w:pPr>
        <w:numPr>
          <w:ilvl w:val="0"/>
          <w:numId w:val="16"/>
        </w:numPr>
        <w:spacing w:line="276" w:lineRule="auto"/>
        <w:jc w:val="both"/>
        <w:rPr>
          <w:rFonts w:cs="Calibri"/>
          <w:color w:val="353534"/>
        </w:rPr>
      </w:pPr>
      <w:r w:rsidRPr="00823988">
        <w:rPr>
          <w:rFonts w:cs="Calibri"/>
          <w:color w:val="353534"/>
        </w:rPr>
        <w:t>To foster Olympism, which promotes friendship, solidarity and fair play through sports;</w:t>
      </w:r>
    </w:p>
    <w:p w:rsidR="00D8650D" w:rsidRPr="00823988" w:rsidRDefault="00D8650D" w:rsidP="00C928C0">
      <w:pPr>
        <w:numPr>
          <w:ilvl w:val="0"/>
          <w:numId w:val="16"/>
        </w:numPr>
        <w:spacing w:line="276" w:lineRule="auto"/>
        <w:jc w:val="both"/>
        <w:rPr>
          <w:rFonts w:cs="Calibri"/>
          <w:color w:val="353534"/>
        </w:rPr>
      </w:pPr>
      <w:r w:rsidRPr="00823988">
        <w:rPr>
          <w:rFonts w:cs="Calibri"/>
          <w:color w:val="353534"/>
        </w:rPr>
        <w:t>To undertake the organi</w:t>
      </w:r>
      <w:r w:rsidR="00BE088F" w:rsidRPr="00823988">
        <w:rPr>
          <w:rFonts w:cs="Calibri"/>
          <w:color w:val="353534"/>
        </w:rPr>
        <w:t>s</w:t>
      </w:r>
      <w:r w:rsidRPr="00823988">
        <w:rPr>
          <w:rFonts w:cs="Calibri"/>
          <w:color w:val="353534"/>
        </w:rPr>
        <w:t>ation of international competitions and to support Hong Kong athletes’ participation in them;</w:t>
      </w:r>
    </w:p>
    <w:p w:rsidR="00D8650D" w:rsidRPr="00823988" w:rsidRDefault="00D8650D" w:rsidP="00C928C0">
      <w:pPr>
        <w:numPr>
          <w:ilvl w:val="0"/>
          <w:numId w:val="16"/>
        </w:numPr>
        <w:spacing w:line="276" w:lineRule="auto"/>
        <w:jc w:val="both"/>
        <w:rPr>
          <w:rFonts w:cs="Calibri"/>
          <w:color w:val="353534"/>
        </w:rPr>
      </w:pPr>
      <w:r w:rsidRPr="00823988">
        <w:rPr>
          <w:rFonts w:cs="Calibri"/>
          <w:color w:val="353534"/>
        </w:rPr>
        <w:t>To select and send Hong Kong, China delegations to all multi-sports Games, including the Olympic Games, Asian Games,</w:t>
      </w:r>
      <w:r w:rsidR="000E7D5D" w:rsidRPr="00823988">
        <w:rPr>
          <w:rFonts w:cs="Calibri"/>
          <w:color w:val="353534"/>
        </w:rPr>
        <w:t xml:space="preserve"> </w:t>
      </w:r>
      <w:r w:rsidRPr="00823988">
        <w:rPr>
          <w:rFonts w:cs="Calibri"/>
          <w:color w:val="353534"/>
        </w:rPr>
        <w:t>and East Asian Youth Games, etc.; and </w:t>
      </w:r>
    </w:p>
    <w:p w:rsidR="00D8650D" w:rsidRPr="00823988" w:rsidRDefault="00D8650D" w:rsidP="00C928C0">
      <w:pPr>
        <w:numPr>
          <w:ilvl w:val="0"/>
          <w:numId w:val="16"/>
        </w:numPr>
        <w:spacing w:line="276" w:lineRule="auto"/>
        <w:jc w:val="both"/>
        <w:rPr>
          <w:rFonts w:cs="Calibri"/>
          <w:color w:val="353534"/>
        </w:rPr>
      </w:pPr>
      <w:r w:rsidRPr="00823988">
        <w:rPr>
          <w:rFonts w:cs="Calibri"/>
          <w:color w:val="353534"/>
        </w:rPr>
        <w:t>To do all such other things to attain the above goals</w:t>
      </w:r>
    </w:p>
    <w:p w:rsidR="0053253E" w:rsidRPr="00823988" w:rsidRDefault="0053253E" w:rsidP="001637FE">
      <w:pPr>
        <w:rPr>
          <w:b/>
        </w:rPr>
      </w:pPr>
    </w:p>
    <w:p w:rsidR="00F32FA2" w:rsidRPr="00823988" w:rsidRDefault="00F32FA2" w:rsidP="001637FE">
      <w:pPr>
        <w:rPr>
          <w:b/>
        </w:rPr>
      </w:pPr>
    </w:p>
    <w:p w:rsidR="00F32FA2" w:rsidRPr="00823988" w:rsidRDefault="00F32FA2" w:rsidP="001637FE">
      <w:pPr>
        <w:rPr>
          <w:b/>
        </w:rPr>
      </w:pPr>
    </w:p>
    <w:p w:rsidR="00F32FA2" w:rsidRPr="00823988" w:rsidRDefault="00F32FA2" w:rsidP="001637FE">
      <w:pPr>
        <w:rPr>
          <w:b/>
        </w:rPr>
      </w:pPr>
    </w:p>
    <w:p w:rsidR="00F32FA2" w:rsidRPr="00823988" w:rsidRDefault="00F32FA2" w:rsidP="001637FE">
      <w:pPr>
        <w:rPr>
          <w:b/>
        </w:rPr>
      </w:pPr>
    </w:p>
    <w:p w:rsidR="00F32FA2" w:rsidRPr="00823988" w:rsidRDefault="00F32FA2" w:rsidP="001637FE">
      <w:pPr>
        <w:rPr>
          <w:b/>
        </w:rPr>
      </w:pPr>
    </w:p>
    <w:p w:rsidR="00F32FA2" w:rsidRPr="00823988" w:rsidRDefault="00F32FA2" w:rsidP="001637FE">
      <w:pPr>
        <w:rPr>
          <w:b/>
        </w:rPr>
      </w:pPr>
    </w:p>
    <w:p w:rsidR="00F32FA2" w:rsidRPr="00823988" w:rsidRDefault="00F32FA2" w:rsidP="001637FE">
      <w:pPr>
        <w:rPr>
          <w:b/>
        </w:rPr>
      </w:pPr>
    </w:p>
    <w:p w:rsidR="005A0F08" w:rsidRPr="00823988" w:rsidRDefault="008D3207" w:rsidP="00C928C0">
      <w:pPr>
        <w:spacing w:beforeLines="50" w:before="180" w:line="276" w:lineRule="auto"/>
        <w:rPr>
          <w:b/>
        </w:rPr>
      </w:pPr>
      <w:r w:rsidRPr="00823988">
        <w:rPr>
          <w:b/>
        </w:rPr>
        <w:lastRenderedPageBreak/>
        <w:t xml:space="preserve">D.2.3 </w:t>
      </w:r>
      <w:r w:rsidR="005A0F08" w:rsidRPr="00823988">
        <w:rPr>
          <w:b/>
        </w:rPr>
        <w:t>National Sports Associations</w:t>
      </w:r>
      <w:r w:rsidR="00BD5ECF" w:rsidRPr="00823988">
        <w:rPr>
          <w:rFonts w:hint="eastAsia"/>
          <w:b/>
        </w:rPr>
        <w:t xml:space="preserve"> (NSAs)</w:t>
      </w:r>
    </w:p>
    <w:p w:rsidR="00231FE0" w:rsidRPr="00823988" w:rsidRDefault="009E7543" w:rsidP="00C928C0">
      <w:pPr>
        <w:widowControl/>
        <w:spacing w:beforeLines="50" w:before="180" w:line="276" w:lineRule="auto"/>
        <w:jc w:val="both"/>
      </w:pPr>
      <w:r w:rsidRPr="00823988">
        <w:t>NSAs</w:t>
      </w:r>
      <w:r w:rsidR="00DD1808" w:rsidRPr="00823988">
        <w:t xml:space="preserve"> </w:t>
      </w:r>
      <w:r w:rsidR="005A0F08" w:rsidRPr="00823988">
        <w:t>are the local governing bodies of individual sport</w:t>
      </w:r>
      <w:r w:rsidR="00DC1CA4" w:rsidRPr="00823988">
        <w:rPr>
          <w:rFonts w:hint="eastAsia"/>
        </w:rPr>
        <w:t>s</w:t>
      </w:r>
      <w:r w:rsidR="00084B63" w:rsidRPr="00823988">
        <w:t xml:space="preserve">. They </w:t>
      </w:r>
      <w:r w:rsidR="005A0F08" w:rsidRPr="00823988">
        <w:t>are responsible for the promotion and development of their respective sport</w:t>
      </w:r>
      <w:r w:rsidR="00DC1CA4" w:rsidRPr="00823988">
        <w:rPr>
          <w:rFonts w:hint="eastAsia"/>
        </w:rPr>
        <w:t>s</w:t>
      </w:r>
      <w:r w:rsidR="005A0F08" w:rsidRPr="00823988">
        <w:t xml:space="preserve"> in </w:t>
      </w:r>
      <w:smartTag w:uri="urn:schemas-microsoft-com:office:smarttags" w:element="place">
        <w:r w:rsidR="005A0F08" w:rsidRPr="00823988">
          <w:t>Hong Kong</w:t>
        </w:r>
      </w:smartTag>
      <w:r w:rsidR="005A0F08" w:rsidRPr="00823988">
        <w:t>.</w:t>
      </w:r>
      <w:r w:rsidR="00C57662" w:rsidRPr="00823988">
        <w:rPr>
          <w:rFonts w:hint="eastAsia"/>
        </w:rPr>
        <w:t xml:space="preserve"> </w:t>
      </w:r>
      <w:r w:rsidR="005A0F08" w:rsidRPr="00823988">
        <w:t>Affiliated to their respective international federations and</w:t>
      </w:r>
      <w:r w:rsidR="0013115D" w:rsidRPr="00823988">
        <w:t xml:space="preserve"> mostly</w:t>
      </w:r>
      <w:r w:rsidR="005A0F08" w:rsidRPr="00823988">
        <w:t xml:space="preserve"> as members of the </w:t>
      </w:r>
      <w:r w:rsidR="000364FB" w:rsidRPr="00823988">
        <w:t>SF&amp;OC</w:t>
      </w:r>
      <w:r w:rsidR="0076789F" w:rsidRPr="00823988">
        <w:t xml:space="preserve">, </w:t>
      </w:r>
      <w:r w:rsidR="00EB32E3" w:rsidRPr="00823988">
        <w:t>NSAs</w:t>
      </w:r>
      <w:r w:rsidR="005A0F08" w:rsidRPr="00823988">
        <w:t xml:space="preserve"> represent Hong Kong in international events of the</w:t>
      </w:r>
      <w:r w:rsidR="008D0A52" w:rsidRPr="00823988">
        <w:t>ir</w:t>
      </w:r>
      <w:r w:rsidR="005A0F08" w:rsidRPr="00823988">
        <w:t xml:space="preserve"> respective sport. </w:t>
      </w:r>
      <w:r w:rsidR="00D11D35" w:rsidRPr="00823988">
        <w:rPr>
          <w:rFonts w:hint="eastAsia"/>
          <w:lang w:eastAsia="zh-HK"/>
        </w:rPr>
        <w:t xml:space="preserve"> </w:t>
      </w:r>
      <w:r w:rsidR="005A0F08" w:rsidRPr="00823988">
        <w:t xml:space="preserve">Their duties also include </w:t>
      </w:r>
      <w:r w:rsidR="00514365" w:rsidRPr="00823988">
        <w:t>nurturing</w:t>
      </w:r>
      <w:r w:rsidR="005A0F08" w:rsidRPr="00823988">
        <w:t xml:space="preserve"> athletes, coaches and officials as well as </w:t>
      </w:r>
      <w:r w:rsidR="001872CC" w:rsidRPr="00823988">
        <w:t>organising</w:t>
      </w:r>
      <w:r w:rsidR="005A0F08" w:rsidRPr="00823988">
        <w:t xml:space="preserve"> both local and international events in Hong Kong</w:t>
      </w:r>
      <w:r w:rsidR="008D3207" w:rsidRPr="00823988">
        <w:rPr>
          <w:rFonts w:hint="eastAsia"/>
        </w:rPr>
        <w:t>,</w:t>
      </w:r>
      <w:r w:rsidR="008D3207" w:rsidRPr="00823988">
        <w:t xml:space="preserve"> so NSAs play an important role in sports development.</w:t>
      </w:r>
    </w:p>
    <w:p w:rsidR="008D3207" w:rsidRPr="00823988" w:rsidRDefault="008D3207" w:rsidP="00231FE0">
      <w:pPr>
        <w:widowControl/>
        <w:spacing w:beforeLines="50" w:before="180"/>
        <w:jc w:val="both"/>
        <w:rPr>
          <w:b/>
        </w:rPr>
      </w:pPr>
    </w:p>
    <w:p w:rsidR="00CF5EC1" w:rsidRPr="00823988" w:rsidRDefault="008D3207" w:rsidP="00C928C0">
      <w:pPr>
        <w:widowControl/>
        <w:spacing w:beforeLines="50" w:before="180" w:line="276" w:lineRule="auto"/>
        <w:jc w:val="both"/>
        <w:rPr>
          <w:b/>
        </w:rPr>
      </w:pPr>
      <w:r w:rsidRPr="00823988">
        <w:rPr>
          <w:b/>
        </w:rPr>
        <w:t xml:space="preserve">D.2.4 </w:t>
      </w:r>
      <w:r w:rsidR="005A0F08" w:rsidRPr="00823988">
        <w:rPr>
          <w:b/>
        </w:rPr>
        <w:t xml:space="preserve">Community Sports Clubs </w:t>
      </w:r>
      <w:r w:rsidR="00BD5ECF" w:rsidRPr="00823988">
        <w:rPr>
          <w:rFonts w:hint="eastAsia"/>
          <w:b/>
        </w:rPr>
        <w:t>(CSC)</w:t>
      </w:r>
    </w:p>
    <w:p w:rsidR="00D11D35" w:rsidRPr="00823988" w:rsidRDefault="00D11D35" w:rsidP="00C928C0">
      <w:pPr>
        <w:pStyle w:val="Web"/>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823988">
        <w:rPr>
          <w:rFonts w:ascii="Times New Roman" w:hAnsi="Times New Roman" w:cs="Times New Roman"/>
          <w:color w:val="auto"/>
          <w:kern w:val="2"/>
          <w:sz w:val="24"/>
          <w:szCs w:val="24"/>
          <w:lang w:val="en-GB" w:eastAsia="zh-HK"/>
        </w:rPr>
        <w:t>The Community Sports Club</w:t>
      </w:r>
      <w:r w:rsidR="00BD5ECF" w:rsidRPr="00823988">
        <w:rPr>
          <w:rFonts w:ascii="Times New Roman" w:hAnsi="Times New Roman" w:cs="Times New Roman" w:hint="eastAsia"/>
          <w:color w:val="auto"/>
          <w:kern w:val="2"/>
          <w:sz w:val="24"/>
          <w:szCs w:val="24"/>
          <w:lang w:val="en-GB"/>
        </w:rPr>
        <w:t xml:space="preserve"> </w:t>
      </w:r>
      <w:r w:rsidRPr="00823988">
        <w:rPr>
          <w:rFonts w:ascii="Times New Roman" w:hAnsi="Times New Roman" w:cs="Times New Roman"/>
          <w:color w:val="auto"/>
          <w:kern w:val="2"/>
          <w:sz w:val="24"/>
          <w:szCs w:val="24"/>
          <w:lang w:val="en-GB" w:eastAsia="zh-HK"/>
        </w:rPr>
        <w:t>Project is a partnership scheme co</w:t>
      </w:r>
      <w:r w:rsidR="000E7D5D" w:rsidRPr="00823988">
        <w:rPr>
          <w:rFonts w:ascii="Times New Roman" w:hAnsi="Times New Roman" w:cs="Times New Roman"/>
          <w:color w:val="auto"/>
          <w:kern w:val="2"/>
          <w:sz w:val="24"/>
          <w:szCs w:val="24"/>
          <w:lang w:val="en-GB" w:eastAsia="zh-HK"/>
        </w:rPr>
        <w:t>-</w:t>
      </w:r>
      <w:r w:rsidRPr="00823988">
        <w:rPr>
          <w:rFonts w:ascii="Times New Roman" w:hAnsi="Times New Roman" w:cs="Times New Roman"/>
          <w:color w:val="auto"/>
          <w:kern w:val="2"/>
          <w:sz w:val="24"/>
          <w:szCs w:val="24"/>
          <w:lang w:val="en-GB" w:eastAsia="zh-HK"/>
        </w:rPr>
        <w:t>organi</w:t>
      </w:r>
      <w:r w:rsidRPr="00823988">
        <w:rPr>
          <w:rFonts w:ascii="Times New Roman" w:hAnsi="Times New Roman" w:cs="Times New Roman" w:hint="eastAsia"/>
          <w:color w:val="auto"/>
          <w:kern w:val="2"/>
          <w:sz w:val="24"/>
          <w:szCs w:val="24"/>
          <w:lang w:val="en-GB" w:eastAsia="zh-HK"/>
        </w:rPr>
        <w:t>s</w:t>
      </w:r>
      <w:r w:rsidRPr="00823988">
        <w:rPr>
          <w:rFonts w:ascii="Times New Roman" w:hAnsi="Times New Roman" w:cs="Times New Roman"/>
          <w:color w:val="auto"/>
          <w:kern w:val="2"/>
          <w:sz w:val="24"/>
          <w:szCs w:val="24"/>
          <w:lang w:val="en-GB" w:eastAsia="zh-HK"/>
        </w:rPr>
        <w:t>ed by the LCSD and NSAs.</w:t>
      </w:r>
      <w:r w:rsidR="008D3207" w:rsidRPr="00823988">
        <w:rPr>
          <w:rFonts w:ascii="Times New Roman" w:hAnsi="Times New Roman" w:cs="Times New Roman"/>
          <w:color w:val="auto"/>
          <w:kern w:val="2"/>
          <w:sz w:val="24"/>
          <w:szCs w:val="24"/>
          <w:lang w:val="en-GB" w:eastAsia="zh-HK"/>
        </w:rPr>
        <w:t xml:space="preserve"> It aims to enhance the development of sports and to raise the standard of sports at community level as well as to encourage a lifelong participation in sports. All the community sports clubs that have joined the Project are the members of their mother NSAs. </w:t>
      </w:r>
      <w:r w:rsidR="00F21BE5" w:rsidRPr="00823988">
        <w:rPr>
          <w:rFonts w:ascii="Times New Roman" w:hAnsi="Times New Roman" w:cs="Times New Roman"/>
          <w:color w:val="auto"/>
          <w:kern w:val="2"/>
          <w:sz w:val="24"/>
          <w:szCs w:val="24"/>
          <w:lang w:val="en-GB" w:eastAsia="zh-HK"/>
        </w:rPr>
        <w:t>The CSC, formed and managed by volunteers, is a non-profit making organisation.</w:t>
      </w:r>
      <w:r w:rsidR="00F21BE5" w:rsidRPr="00823988">
        <w:rPr>
          <w:rFonts w:ascii="Times New Roman" w:hAnsi="Times New Roman" w:cs="Times New Roman" w:hint="eastAsia"/>
          <w:color w:val="auto"/>
          <w:kern w:val="2"/>
          <w:sz w:val="24"/>
          <w:szCs w:val="24"/>
          <w:lang w:val="en-GB" w:eastAsia="zh-HK"/>
        </w:rPr>
        <w:t xml:space="preserve"> </w:t>
      </w:r>
      <w:r w:rsidR="008D3207" w:rsidRPr="00823988">
        <w:rPr>
          <w:rFonts w:ascii="Times New Roman" w:hAnsi="Times New Roman" w:cs="Times New Roman"/>
          <w:color w:val="auto"/>
          <w:kern w:val="2"/>
          <w:sz w:val="24"/>
          <w:szCs w:val="24"/>
          <w:lang w:val="en-GB" w:eastAsia="zh-HK"/>
        </w:rPr>
        <w:t>The expenditure on operation of the clubs will be shared by club members and participants of their training activities. It aims to enhance the development of sports at community level, t</w:t>
      </w:r>
      <w:r w:rsidRPr="00823988">
        <w:rPr>
          <w:rFonts w:ascii="Times New Roman" w:hAnsi="Times New Roman" w:cs="Times New Roman"/>
          <w:color w:val="auto"/>
          <w:kern w:val="2"/>
          <w:sz w:val="24"/>
          <w:szCs w:val="24"/>
          <w:lang w:val="en-GB" w:eastAsia="zh-HK"/>
        </w:rPr>
        <w:t>he objectives of the CSC Project are:</w:t>
      </w:r>
    </w:p>
    <w:p w:rsidR="00D11D35" w:rsidRPr="00823988"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823988">
        <w:rPr>
          <w:rFonts w:ascii="Times New Roman" w:hAnsi="Times New Roman" w:cs="Times New Roman"/>
          <w:color w:val="auto"/>
          <w:kern w:val="2"/>
          <w:sz w:val="24"/>
          <w:szCs w:val="24"/>
          <w:lang w:val="en-GB" w:eastAsia="zh-HK"/>
        </w:rPr>
        <w:t>to promote and strengthen the sport development for young players;</w:t>
      </w:r>
    </w:p>
    <w:p w:rsidR="00D11D35" w:rsidRPr="00823988"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823988">
        <w:rPr>
          <w:rFonts w:ascii="Times New Roman" w:hAnsi="Times New Roman" w:cs="Times New Roman"/>
          <w:color w:val="auto"/>
          <w:kern w:val="2"/>
          <w:sz w:val="24"/>
          <w:szCs w:val="24"/>
          <w:lang w:val="en-GB" w:eastAsia="zh-HK"/>
        </w:rPr>
        <w:t>to enhance the standard of sports at community level; and</w:t>
      </w:r>
    </w:p>
    <w:p w:rsidR="00F63571" w:rsidRPr="00823988"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823988">
        <w:rPr>
          <w:rFonts w:ascii="Times New Roman" w:hAnsi="Times New Roman" w:cs="Times New Roman"/>
          <w:color w:val="auto"/>
          <w:kern w:val="2"/>
          <w:sz w:val="24"/>
          <w:szCs w:val="24"/>
          <w:lang w:val="en-GB" w:eastAsia="zh-HK"/>
        </w:rPr>
        <w:t>to encourage lifelong participation in sports.</w:t>
      </w:r>
    </w:p>
    <w:p w:rsidR="008D3207" w:rsidRPr="00823988" w:rsidRDefault="008D3207" w:rsidP="005640CE">
      <w:pPr>
        <w:pStyle w:val="Web"/>
        <w:spacing w:beforeLines="50" w:before="180" w:beforeAutospacing="0" w:after="0" w:afterAutospacing="0"/>
        <w:jc w:val="both"/>
        <w:rPr>
          <w:rFonts w:ascii="Times New Roman" w:hAnsi="Times New Roman" w:cs="Times New Roman"/>
          <w:b/>
          <w:color w:val="auto"/>
          <w:sz w:val="24"/>
          <w:szCs w:val="24"/>
          <w:lang w:val="en-GB"/>
        </w:rPr>
      </w:pPr>
    </w:p>
    <w:p w:rsidR="005A0F08" w:rsidRPr="00823988" w:rsidRDefault="008D3207" w:rsidP="00C928C0">
      <w:pPr>
        <w:pStyle w:val="Web"/>
        <w:spacing w:beforeLines="50" w:before="180" w:beforeAutospacing="0" w:after="0" w:afterAutospacing="0" w:line="276" w:lineRule="auto"/>
        <w:jc w:val="both"/>
        <w:rPr>
          <w:rFonts w:ascii="Times New Roman" w:hAnsi="Times New Roman" w:cs="Times New Roman"/>
          <w:b/>
          <w:color w:val="auto"/>
          <w:sz w:val="24"/>
          <w:szCs w:val="24"/>
          <w:lang w:val="en-GB"/>
        </w:rPr>
      </w:pPr>
      <w:r w:rsidRPr="00823988">
        <w:rPr>
          <w:rFonts w:ascii="Times New Roman" w:hAnsi="Times New Roman" w:cs="Times New Roman"/>
          <w:b/>
          <w:color w:val="auto"/>
          <w:sz w:val="24"/>
          <w:szCs w:val="24"/>
          <w:lang w:val="en-GB"/>
        </w:rPr>
        <w:t xml:space="preserve">D.2.5 </w:t>
      </w:r>
      <w:r w:rsidR="005A0F08" w:rsidRPr="00823988">
        <w:rPr>
          <w:rFonts w:ascii="Times New Roman" w:hAnsi="Times New Roman" w:cs="Times New Roman"/>
          <w:b/>
          <w:color w:val="auto"/>
          <w:sz w:val="24"/>
          <w:szCs w:val="24"/>
          <w:lang w:val="en-GB"/>
        </w:rPr>
        <w:t xml:space="preserve">Private and </w:t>
      </w:r>
      <w:r w:rsidR="00341043" w:rsidRPr="00823988">
        <w:rPr>
          <w:rFonts w:ascii="Times New Roman" w:hAnsi="Times New Roman" w:cs="Times New Roman" w:hint="eastAsia"/>
          <w:b/>
          <w:color w:val="auto"/>
          <w:sz w:val="24"/>
          <w:szCs w:val="24"/>
          <w:lang w:val="en-GB"/>
        </w:rPr>
        <w:t>c</w:t>
      </w:r>
      <w:r w:rsidR="005A0F08" w:rsidRPr="00823988">
        <w:rPr>
          <w:rFonts w:ascii="Times New Roman" w:hAnsi="Times New Roman" w:cs="Times New Roman"/>
          <w:b/>
          <w:color w:val="auto"/>
          <w:sz w:val="24"/>
          <w:szCs w:val="24"/>
          <w:lang w:val="en-GB"/>
        </w:rPr>
        <w:t xml:space="preserve">ommercial </w:t>
      </w:r>
      <w:r w:rsidR="00341043" w:rsidRPr="00823988">
        <w:rPr>
          <w:rFonts w:ascii="Times New Roman" w:hAnsi="Times New Roman" w:cs="Times New Roman" w:hint="eastAsia"/>
          <w:b/>
          <w:color w:val="auto"/>
          <w:sz w:val="24"/>
          <w:szCs w:val="24"/>
          <w:lang w:val="en-GB"/>
        </w:rPr>
        <w:t>c</w:t>
      </w:r>
      <w:r w:rsidR="005A0F08" w:rsidRPr="00823988">
        <w:rPr>
          <w:rFonts w:ascii="Times New Roman" w:hAnsi="Times New Roman" w:cs="Times New Roman"/>
          <w:b/>
          <w:color w:val="auto"/>
          <w:sz w:val="24"/>
          <w:szCs w:val="24"/>
          <w:lang w:val="en-GB"/>
        </w:rPr>
        <w:t>lubs</w:t>
      </w:r>
    </w:p>
    <w:p w:rsidR="00AF14F0" w:rsidRPr="00823988" w:rsidRDefault="00B84121" w:rsidP="00C928C0">
      <w:pPr>
        <w:widowControl/>
        <w:spacing w:before="50" w:line="276" w:lineRule="auto"/>
        <w:jc w:val="both"/>
      </w:pPr>
      <w:r w:rsidRPr="00823988">
        <w:t xml:space="preserve">Fitness </w:t>
      </w:r>
      <w:r w:rsidR="00514365" w:rsidRPr="00823988">
        <w:t>or</w:t>
      </w:r>
      <w:r w:rsidRPr="00823988">
        <w:t xml:space="preserve"> health c</w:t>
      </w:r>
      <w:r w:rsidR="00AF14F0" w:rsidRPr="00823988">
        <w:t>lub</w:t>
      </w:r>
      <w:r w:rsidRPr="00823988">
        <w:t xml:space="preserve">s </w:t>
      </w:r>
      <w:r w:rsidR="00AF14F0" w:rsidRPr="00823988">
        <w:t xml:space="preserve">are </w:t>
      </w:r>
      <w:r w:rsidR="000364FB" w:rsidRPr="00823988">
        <w:t>becoming popular</w:t>
      </w:r>
      <w:r w:rsidR="00AF14F0" w:rsidRPr="00823988">
        <w:t xml:space="preserve">. </w:t>
      </w:r>
      <w:r w:rsidR="000131C7" w:rsidRPr="00823988">
        <w:t>Nowadays</w:t>
      </w:r>
      <w:r w:rsidR="00AF14F0" w:rsidRPr="00823988">
        <w:t xml:space="preserve">, many new housing estates </w:t>
      </w:r>
      <w:r w:rsidR="00533C16" w:rsidRPr="00823988">
        <w:rPr>
          <w:rFonts w:hint="eastAsia"/>
        </w:rPr>
        <w:t>have been</w:t>
      </w:r>
      <w:r w:rsidR="00533C16" w:rsidRPr="00823988">
        <w:t xml:space="preserve"> </w:t>
      </w:r>
      <w:r w:rsidR="000131C7" w:rsidRPr="00823988">
        <w:t xml:space="preserve">equipped with </w:t>
      </w:r>
      <w:r w:rsidR="00554D12" w:rsidRPr="00823988">
        <w:t>sport</w:t>
      </w:r>
      <w:r w:rsidR="002C65FA" w:rsidRPr="00823988">
        <w:t>s</w:t>
      </w:r>
      <w:r w:rsidR="00554D12" w:rsidRPr="00823988">
        <w:t xml:space="preserve"> </w:t>
      </w:r>
      <w:r w:rsidR="000131C7" w:rsidRPr="00823988">
        <w:t xml:space="preserve">facilities for </w:t>
      </w:r>
      <w:r w:rsidR="00AF14F0" w:rsidRPr="00823988">
        <w:t xml:space="preserve">tennis, squash, swimming, </w:t>
      </w:r>
      <w:r w:rsidR="00554D12" w:rsidRPr="00823988">
        <w:t xml:space="preserve">physical </w:t>
      </w:r>
      <w:r w:rsidR="00AF14F0" w:rsidRPr="00823988">
        <w:t>fitness</w:t>
      </w:r>
      <w:r w:rsidR="009A044E" w:rsidRPr="00823988">
        <w:t>, etc</w:t>
      </w:r>
      <w:r w:rsidR="000E7D5D" w:rsidRPr="00823988">
        <w:t>.</w:t>
      </w:r>
      <w:r w:rsidR="00AF14F0" w:rsidRPr="00823988">
        <w:t xml:space="preserve"> for use by </w:t>
      </w:r>
      <w:r w:rsidR="00157F96" w:rsidRPr="00823988">
        <w:t xml:space="preserve">their </w:t>
      </w:r>
      <w:r w:rsidR="00AF14F0" w:rsidRPr="00823988">
        <w:t>residents</w:t>
      </w:r>
      <w:r w:rsidR="002C65FA" w:rsidRPr="00823988">
        <w:t>.</w:t>
      </w:r>
      <w:r w:rsidR="00AF14F0" w:rsidRPr="00823988">
        <w:t xml:space="preserve"> </w:t>
      </w:r>
      <w:r w:rsidR="00D11D35" w:rsidRPr="00823988">
        <w:rPr>
          <w:rFonts w:hint="eastAsia"/>
          <w:lang w:eastAsia="zh-HK"/>
        </w:rPr>
        <w:t xml:space="preserve"> </w:t>
      </w:r>
      <w:r w:rsidR="007E1F45" w:rsidRPr="00823988">
        <w:t>There are also</w:t>
      </w:r>
      <w:r w:rsidR="00AF14F0" w:rsidRPr="00823988">
        <w:t xml:space="preserve"> </w:t>
      </w:r>
      <w:r w:rsidR="00514365" w:rsidRPr="00823988">
        <w:t>some</w:t>
      </w:r>
      <w:r w:rsidR="00AF14F0" w:rsidRPr="00823988">
        <w:t xml:space="preserve"> private clubs</w:t>
      </w:r>
      <w:r w:rsidR="000364FB" w:rsidRPr="00823988">
        <w:t xml:space="preserve"> providing sports facilities and services</w:t>
      </w:r>
      <w:r w:rsidR="002C65FA" w:rsidRPr="00823988">
        <w:t>,</w:t>
      </w:r>
      <w:r w:rsidR="00AF14F0" w:rsidRPr="00823988">
        <w:t xml:space="preserve"> </w:t>
      </w:r>
      <w:r w:rsidR="007E1F45" w:rsidRPr="00823988">
        <w:t xml:space="preserve">but </w:t>
      </w:r>
      <w:r w:rsidR="00AF14F0" w:rsidRPr="00823988">
        <w:t>the</w:t>
      </w:r>
      <w:r w:rsidR="00514365" w:rsidRPr="00823988">
        <w:t>ir</w:t>
      </w:r>
      <w:r w:rsidR="00AF14F0" w:rsidRPr="00823988">
        <w:t xml:space="preserve"> charges are </w:t>
      </w:r>
      <w:r w:rsidR="00514365" w:rsidRPr="00823988">
        <w:t xml:space="preserve">relatively </w:t>
      </w:r>
      <w:r w:rsidR="002C65FA" w:rsidRPr="00823988">
        <w:t>high</w:t>
      </w:r>
      <w:r w:rsidR="00AF14F0" w:rsidRPr="00823988">
        <w:t>.</w:t>
      </w:r>
      <w:r w:rsidR="0061778A" w:rsidRPr="00823988">
        <w:t xml:space="preserve"> For example, the historic clubs, South China Athletic Association and Happy Valley Athletic Association.</w:t>
      </w:r>
    </w:p>
    <w:p w:rsidR="000B59F1" w:rsidRPr="00823988" w:rsidRDefault="000B59F1" w:rsidP="004D67FE">
      <w:pPr>
        <w:widowControl/>
        <w:spacing w:before="50"/>
        <w:jc w:val="both"/>
      </w:pPr>
    </w:p>
    <w:p w:rsidR="00F32FA2" w:rsidRPr="00823988" w:rsidRDefault="00F32FA2" w:rsidP="004D67FE">
      <w:pPr>
        <w:widowControl/>
        <w:spacing w:before="50"/>
        <w:jc w:val="both"/>
      </w:pPr>
    </w:p>
    <w:p w:rsidR="00F32FA2" w:rsidRPr="00823988" w:rsidRDefault="00F32FA2" w:rsidP="004D67FE">
      <w:pPr>
        <w:widowControl/>
        <w:spacing w:before="50"/>
        <w:jc w:val="both"/>
      </w:pPr>
    </w:p>
    <w:p w:rsidR="000B59F1" w:rsidRPr="00823988" w:rsidRDefault="000B59F1" w:rsidP="00C928C0">
      <w:pPr>
        <w:widowControl/>
        <w:spacing w:before="50" w:line="276" w:lineRule="auto"/>
        <w:jc w:val="both"/>
        <w:rPr>
          <w:b/>
        </w:rPr>
      </w:pPr>
      <w:r w:rsidRPr="00823988">
        <w:rPr>
          <w:b/>
        </w:rPr>
        <w:lastRenderedPageBreak/>
        <w:t>D.2.6 The Hong Kong Schools Sports Federation</w:t>
      </w:r>
      <w:r w:rsidR="009E7543" w:rsidRPr="00823988">
        <w:rPr>
          <w:b/>
        </w:rPr>
        <w:t xml:space="preserve"> (HKSSF)</w:t>
      </w:r>
    </w:p>
    <w:p w:rsidR="000B59F1" w:rsidRPr="00823988" w:rsidRDefault="009E7543" w:rsidP="00C928C0">
      <w:pPr>
        <w:spacing w:line="276" w:lineRule="auto"/>
      </w:pPr>
      <w:r w:rsidRPr="00823988">
        <w:t xml:space="preserve">HKSSF, </w:t>
      </w:r>
      <w:r w:rsidR="000B59F1" w:rsidRPr="00823988">
        <w:t>formally inaugurated on 1st September 1997, is an amalgamated body of the 3 former schools sports organizations and currently, it has been registered as a company limited with a charitable status. The Federation, the overall controlling body of school sports in Hong Kong is administered by the Board with the Secondary School Sports Council and Primary School Sports Council looking after their respective secondary and primary schools programmes and related issues, and the External School Sports Committee taking care of the Jing Ying, Inter-port as well as international school sports competitions.</w:t>
      </w:r>
    </w:p>
    <w:p w:rsidR="000B59F1" w:rsidRPr="00823988" w:rsidRDefault="000B59F1" w:rsidP="00C928C0">
      <w:pPr>
        <w:spacing w:line="276" w:lineRule="auto"/>
      </w:pPr>
    </w:p>
    <w:p w:rsidR="000B59F1" w:rsidRPr="00823988" w:rsidRDefault="000B59F1" w:rsidP="00C928C0">
      <w:pPr>
        <w:spacing w:line="276" w:lineRule="auto"/>
      </w:pPr>
      <w:r w:rsidRPr="00823988">
        <w:t>Over the years HKSSF has established a feeder system (including selection and training) with most of the NSAs. It provides student athletes the quality training required for them to achieve higher performance in the All China Secondary School Students Games, inter-port and other international competitions. In addition, those potential athletes will be able t</w:t>
      </w:r>
      <w:r w:rsidR="009E7543" w:rsidRPr="00823988">
        <w:t>o feed to the NSAs</w:t>
      </w:r>
      <w:r w:rsidRPr="00823988">
        <w:t>, to prepare them for higher level of competitions in future.</w:t>
      </w:r>
    </w:p>
    <w:p w:rsidR="00C928C0" w:rsidRPr="00823988" w:rsidRDefault="00C928C0">
      <w:pPr>
        <w:widowControl/>
        <w:rPr>
          <w:b/>
        </w:rPr>
      </w:pPr>
      <w:r w:rsidRPr="00823988">
        <w:rPr>
          <w:b/>
        </w:rPr>
        <w:br w:type="page"/>
      </w:r>
    </w:p>
    <w:p w:rsidR="000B59F1" w:rsidRPr="00823988" w:rsidRDefault="000B59F1" w:rsidP="000B59F1">
      <w:pPr>
        <w:jc w:val="both"/>
        <w:rPr>
          <w:b/>
        </w:rPr>
      </w:pPr>
    </w:p>
    <w:tbl>
      <w:tblPr>
        <w:tblW w:w="5000" w:type="pct"/>
        <w:tblLook w:val="01E0" w:firstRow="1" w:lastRow="1" w:firstColumn="1" w:lastColumn="1" w:noHBand="0" w:noVBand="0"/>
      </w:tblPr>
      <w:tblGrid>
        <w:gridCol w:w="8306"/>
      </w:tblGrid>
      <w:tr w:rsidR="009864C0" w:rsidRPr="00823988" w:rsidTr="00337B77">
        <w:trPr>
          <w:trHeight w:val="689"/>
          <w:tblHeader/>
        </w:trPr>
        <w:tc>
          <w:tcPr>
            <w:tcW w:w="5000" w:type="pct"/>
            <w:tcBorders>
              <w:top w:val="nil"/>
              <w:left w:val="nil"/>
              <w:bottom w:val="single" w:sz="4" w:space="0" w:color="auto"/>
              <w:right w:val="nil"/>
            </w:tcBorders>
            <w:shd w:val="clear" w:color="auto" w:fill="auto"/>
          </w:tcPr>
          <w:p w:rsidR="009864C0" w:rsidRPr="00823988" w:rsidRDefault="002B0CD0" w:rsidP="00C928C0">
            <w:pPr>
              <w:jc w:val="center"/>
              <w:rPr>
                <w:b/>
              </w:rPr>
            </w:pPr>
            <w:r w:rsidRPr="00823988">
              <w:br w:type="page"/>
            </w:r>
            <w:r w:rsidR="0024531E" w:rsidRPr="00823988" w:rsidDel="0024531E">
              <w:rPr>
                <w:b/>
                <w:sz w:val="28"/>
                <w:szCs w:val="28"/>
              </w:rPr>
              <w:t xml:space="preserve"> </w:t>
            </w:r>
            <w:r w:rsidR="0093270A" w:rsidRPr="00823988">
              <w:rPr>
                <w:b/>
                <w:sz w:val="28"/>
                <w:szCs w:val="28"/>
              </w:rPr>
              <w:t>Examples of Enquiry Activities</w:t>
            </w:r>
          </w:p>
        </w:tc>
      </w:tr>
    </w:tbl>
    <w:p w:rsidR="00C115DF" w:rsidRPr="00823988" w:rsidRDefault="00C115DF" w:rsidP="00C115DF">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276"/>
        <w:gridCol w:w="5387"/>
      </w:tblGrid>
      <w:tr w:rsidR="009864C0" w:rsidRPr="00823988" w:rsidTr="00C115DF">
        <w:trPr>
          <w:tblHeader/>
        </w:trPr>
        <w:tc>
          <w:tcPr>
            <w:tcW w:w="1753" w:type="pct"/>
            <w:gridSpan w:val="2"/>
            <w:tcBorders>
              <w:top w:val="single" w:sz="4" w:space="0" w:color="auto"/>
            </w:tcBorders>
            <w:shd w:val="clear" w:color="auto" w:fill="auto"/>
          </w:tcPr>
          <w:p w:rsidR="009864C0" w:rsidRPr="00823988" w:rsidRDefault="004C0DDD" w:rsidP="00C115DF">
            <w:pPr>
              <w:spacing w:beforeLines="50" w:before="180"/>
              <w:jc w:val="center"/>
              <w:rPr>
                <w:b/>
              </w:rPr>
            </w:pPr>
            <w:r w:rsidRPr="00823988">
              <w:rPr>
                <w:b/>
              </w:rPr>
              <w:t>Theme</w:t>
            </w:r>
            <w:r w:rsidR="003B0FC7" w:rsidRPr="00823988">
              <w:rPr>
                <w:b/>
              </w:rPr>
              <w:t>s</w:t>
            </w:r>
          </w:p>
        </w:tc>
        <w:tc>
          <w:tcPr>
            <w:tcW w:w="3247" w:type="pct"/>
            <w:tcBorders>
              <w:top w:val="single" w:sz="4" w:space="0" w:color="auto"/>
            </w:tcBorders>
            <w:shd w:val="clear" w:color="auto" w:fill="auto"/>
          </w:tcPr>
          <w:p w:rsidR="009864C0" w:rsidRPr="00823988" w:rsidRDefault="004C0DDD" w:rsidP="00C115DF">
            <w:pPr>
              <w:spacing w:beforeLines="50" w:before="180"/>
              <w:jc w:val="center"/>
              <w:rPr>
                <w:b/>
              </w:rPr>
            </w:pPr>
            <w:r w:rsidRPr="00823988">
              <w:rPr>
                <w:b/>
              </w:rPr>
              <w:t>Activit</w:t>
            </w:r>
            <w:r w:rsidR="007D0D13" w:rsidRPr="00823988">
              <w:rPr>
                <w:b/>
              </w:rPr>
              <w:t>y</w:t>
            </w:r>
          </w:p>
        </w:tc>
      </w:tr>
      <w:tr w:rsidR="009864C0" w:rsidRPr="00823988" w:rsidTr="00C115DF">
        <w:tc>
          <w:tcPr>
            <w:tcW w:w="381" w:type="pct"/>
            <w:shd w:val="clear" w:color="auto" w:fill="auto"/>
          </w:tcPr>
          <w:p w:rsidR="009864C0" w:rsidRPr="00823988" w:rsidRDefault="009864C0" w:rsidP="00C115DF">
            <w:pPr>
              <w:numPr>
                <w:ilvl w:val="0"/>
                <w:numId w:val="21"/>
              </w:numPr>
              <w:spacing w:beforeLines="50" w:before="180"/>
              <w:jc w:val="both"/>
            </w:pPr>
          </w:p>
        </w:tc>
        <w:tc>
          <w:tcPr>
            <w:tcW w:w="1372" w:type="pct"/>
            <w:shd w:val="clear" w:color="auto" w:fill="auto"/>
          </w:tcPr>
          <w:p w:rsidR="009864C0" w:rsidRPr="00823988" w:rsidRDefault="00B12E98" w:rsidP="00C115DF">
            <w:pPr>
              <w:spacing w:beforeLines="50" w:before="180"/>
            </w:pPr>
            <w:r w:rsidRPr="00823988">
              <w:rPr>
                <w:bCs/>
              </w:rPr>
              <w:t>Roles and value</w:t>
            </w:r>
            <w:r w:rsidR="000364FB" w:rsidRPr="00823988">
              <w:rPr>
                <w:bCs/>
              </w:rPr>
              <w:t>s</w:t>
            </w:r>
            <w:r w:rsidRPr="00823988">
              <w:rPr>
                <w:bCs/>
              </w:rPr>
              <w:t xml:space="preserve"> of </w:t>
            </w:r>
            <w:r w:rsidR="00B07943" w:rsidRPr="00823988">
              <w:rPr>
                <w:rFonts w:hint="eastAsia"/>
                <w:bCs/>
              </w:rPr>
              <w:t>P</w:t>
            </w:r>
            <w:r w:rsidR="00B07943" w:rsidRPr="00823988">
              <w:rPr>
                <w:bCs/>
              </w:rPr>
              <w:t xml:space="preserve">hysical </w:t>
            </w:r>
            <w:r w:rsidR="00B07943" w:rsidRPr="00823988">
              <w:rPr>
                <w:rFonts w:hint="eastAsia"/>
                <w:bCs/>
              </w:rPr>
              <w:t>E</w:t>
            </w:r>
            <w:r w:rsidRPr="00823988">
              <w:rPr>
                <w:bCs/>
              </w:rPr>
              <w:t>ducation, sport, recreation and leisure</w:t>
            </w:r>
          </w:p>
        </w:tc>
        <w:tc>
          <w:tcPr>
            <w:tcW w:w="3247" w:type="pct"/>
            <w:shd w:val="clear" w:color="auto" w:fill="auto"/>
          </w:tcPr>
          <w:p w:rsidR="009864C0" w:rsidRPr="00823988" w:rsidRDefault="00F156E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D</w:t>
            </w:r>
            <w:r w:rsidR="00D250AD" w:rsidRPr="00823988">
              <w:rPr>
                <w:rFonts w:ascii="Times New Roman" w:hAnsi="Times New Roman" w:cs="Times New Roman"/>
                <w:color w:val="auto"/>
                <w:sz w:val="24"/>
                <w:szCs w:val="24"/>
                <w:lang w:val="en-GB"/>
              </w:rPr>
              <w:t>ata</w:t>
            </w:r>
            <w:r w:rsidRPr="00823988">
              <w:rPr>
                <w:rFonts w:ascii="Times New Roman" w:hAnsi="Times New Roman" w:cs="Times New Roman"/>
                <w:color w:val="auto"/>
                <w:sz w:val="24"/>
                <w:szCs w:val="24"/>
                <w:lang w:val="en-GB"/>
              </w:rPr>
              <w:t xml:space="preserve"> collection</w:t>
            </w:r>
            <w:r w:rsidR="00D250AD" w:rsidRPr="00823988">
              <w:rPr>
                <w:rFonts w:ascii="Times New Roman" w:hAnsi="Times New Roman" w:cs="Times New Roman"/>
                <w:color w:val="auto"/>
                <w:sz w:val="24"/>
                <w:szCs w:val="24"/>
                <w:lang w:val="en-GB"/>
              </w:rPr>
              <w:t>:</w:t>
            </w:r>
          </w:p>
          <w:p w:rsidR="009864C0" w:rsidRPr="00823988" w:rsidRDefault="00C60FFD" w:rsidP="00C115DF">
            <w:pPr>
              <w:pStyle w:val="Web"/>
              <w:numPr>
                <w:ilvl w:val="0"/>
                <w:numId w:val="15"/>
              </w:numPr>
              <w:snapToGrid w:val="0"/>
              <w:spacing w:beforeLines="50" w:before="180" w:beforeAutospacing="0" w:after="0" w:afterAutospacing="0"/>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 xml:space="preserve">Give examples to show how </w:t>
            </w:r>
            <w:r w:rsidR="000364FB" w:rsidRPr="00823988">
              <w:rPr>
                <w:rFonts w:ascii="Times New Roman" w:hAnsi="Times New Roman" w:cs="Times New Roman"/>
                <w:color w:val="auto"/>
                <w:sz w:val="24"/>
                <w:szCs w:val="24"/>
                <w:lang w:val="en-GB"/>
              </w:rPr>
              <w:t xml:space="preserve">sport </w:t>
            </w:r>
            <w:r w:rsidR="001637FE" w:rsidRPr="00823988">
              <w:rPr>
                <w:rFonts w:ascii="Times New Roman" w:hAnsi="Times New Roman" w:cs="Times New Roman"/>
                <w:color w:val="auto"/>
                <w:sz w:val="24"/>
                <w:szCs w:val="24"/>
                <w:lang w:val="en-GB"/>
              </w:rPr>
              <w:t xml:space="preserve">affects </w:t>
            </w:r>
            <w:r w:rsidR="000364FB" w:rsidRPr="00823988">
              <w:rPr>
                <w:rFonts w:ascii="Times New Roman" w:hAnsi="Times New Roman" w:cs="Times New Roman"/>
                <w:color w:val="auto"/>
                <w:sz w:val="24"/>
                <w:szCs w:val="24"/>
                <w:lang w:val="en-GB"/>
              </w:rPr>
              <w:t>personal development</w:t>
            </w:r>
            <w:r w:rsidR="00FC5241" w:rsidRPr="00823988">
              <w:rPr>
                <w:rFonts w:ascii="Times New Roman" w:hAnsi="Times New Roman" w:cs="Times New Roman"/>
                <w:color w:val="auto"/>
                <w:sz w:val="24"/>
                <w:szCs w:val="24"/>
                <w:lang w:val="en-GB"/>
              </w:rPr>
              <w:t>.</w:t>
            </w:r>
          </w:p>
          <w:p w:rsidR="009864C0" w:rsidRPr="00823988" w:rsidRDefault="00D36ED3"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 xml:space="preserve">Give </w:t>
            </w:r>
            <w:r w:rsidR="00DC0160" w:rsidRPr="00823988">
              <w:rPr>
                <w:rFonts w:ascii="Times New Roman" w:hAnsi="Times New Roman" w:cs="Times New Roman"/>
                <w:color w:val="auto"/>
                <w:sz w:val="24"/>
                <w:szCs w:val="24"/>
                <w:lang w:val="en-GB"/>
              </w:rPr>
              <w:t xml:space="preserve">examples </w:t>
            </w:r>
            <w:r w:rsidR="00F156E5" w:rsidRPr="00823988">
              <w:rPr>
                <w:rFonts w:ascii="Times New Roman" w:hAnsi="Times New Roman" w:cs="Times New Roman"/>
                <w:color w:val="auto"/>
                <w:sz w:val="24"/>
                <w:szCs w:val="24"/>
                <w:lang w:val="en-GB"/>
              </w:rPr>
              <w:t xml:space="preserve">to </w:t>
            </w:r>
            <w:r w:rsidR="00F53203" w:rsidRPr="00823988">
              <w:rPr>
                <w:rFonts w:ascii="Times New Roman" w:hAnsi="Times New Roman" w:cs="Times New Roman"/>
                <w:color w:val="auto"/>
                <w:sz w:val="24"/>
                <w:szCs w:val="24"/>
                <w:lang w:val="en-GB"/>
              </w:rPr>
              <w:t xml:space="preserve">show that </w:t>
            </w:r>
            <w:r w:rsidR="008B6F28" w:rsidRPr="00823988">
              <w:rPr>
                <w:rFonts w:ascii="Times New Roman" w:hAnsi="Times New Roman" w:cs="Times New Roman"/>
                <w:color w:val="auto"/>
                <w:sz w:val="24"/>
                <w:szCs w:val="24"/>
                <w:lang w:val="en-GB"/>
              </w:rPr>
              <w:t>“</w:t>
            </w:r>
            <w:r w:rsidR="00BE0F59" w:rsidRPr="00823988">
              <w:rPr>
                <w:rFonts w:ascii="Times New Roman" w:hAnsi="Times New Roman" w:cs="Times New Roman"/>
                <w:color w:val="auto"/>
                <w:sz w:val="24"/>
                <w:szCs w:val="24"/>
                <w:lang w:val="en-GB"/>
              </w:rPr>
              <w:t xml:space="preserve">sport is a </w:t>
            </w:r>
            <w:r w:rsidR="00207088" w:rsidRPr="00823988">
              <w:rPr>
                <w:rFonts w:ascii="Times New Roman" w:hAnsi="Times New Roman" w:cs="Times New Roman"/>
                <w:color w:val="auto"/>
                <w:sz w:val="24"/>
                <w:szCs w:val="24"/>
                <w:lang w:val="en-GB"/>
              </w:rPr>
              <w:t xml:space="preserve">microcosm </w:t>
            </w:r>
            <w:r w:rsidR="00BE0F59" w:rsidRPr="00823988">
              <w:rPr>
                <w:rFonts w:ascii="Times New Roman" w:hAnsi="Times New Roman" w:cs="Times New Roman"/>
                <w:color w:val="auto"/>
                <w:sz w:val="24"/>
                <w:szCs w:val="24"/>
                <w:lang w:val="en-GB"/>
              </w:rPr>
              <w:t>of the real world</w:t>
            </w:r>
            <w:r w:rsidR="008B6F28" w:rsidRPr="00823988">
              <w:rPr>
                <w:rFonts w:ascii="Times New Roman" w:hAnsi="Times New Roman" w:cs="Times New Roman"/>
                <w:color w:val="auto"/>
                <w:sz w:val="24"/>
                <w:szCs w:val="24"/>
                <w:lang w:val="en-GB"/>
              </w:rPr>
              <w:t>”</w:t>
            </w:r>
            <w:r w:rsidR="00BE0F59" w:rsidRPr="00823988">
              <w:rPr>
                <w:rFonts w:ascii="Times New Roman" w:hAnsi="Times New Roman" w:cs="Times New Roman"/>
                <w:color w:val="auto"/>
                <w:sz w:val="24"/>
                <w:szCs w:val="24"/>
                <w:lang w:val="en-GB"/>
              </w:rPr>
              <w:t>.</w:t>
            </w:r>
          </w:p>
          <w:p w:rsidR="009864C0" w:rsidRPr="00823988" w:rsidRDefault="00436C8A"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 xml:space="preserve">Provide evidence to show that “sport can </w:t>
            </w:r>
            <w:r w:rsidR="002041B0" w:rsidRPr="00823988">
              <w:rPr>
                <w:rFonts w:ascii="Times New Roman" w:hAnsi="Times New Roman" w:cs="Times New Roman"/>
                <w:color w:val="auto"/>
                <w:sz w:val="24"/>
                <w:szCs w:val="24"/>
                <w:lang w:val="en-GB"/>
              </w:rPr>
              <w:t>bring about world peace”.</w:t>
            </w:r>
          </w:p>
          <w:p w:rsidR="009864C0" w:rsidRPr="00823988" w:rsidRDefault="00F156E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Reflection</w:t>
            </w:r>
            <w:r w:rsidR="001B2C92" w:rsidRPr="00823988">
              <w:rPr>
                <w:rFonts w:ascii="Times New Roman" w:hAnsi="Times New Roman" w:cs="Times New Roman"/>
                <w:color w:val="auto"/>
                <w:sz w:val="24"/>
                <w:szCs w:val="24"/>
                <w:lang w:val="en-GB"/>
              </w:rPr>
              <w:t>s</w:t>
            </w:r>
            <w:r w:rsidR="00545543" w:rsidRPr="00823988">
              <w:rPr>
                <w:rFonts w:ascii="Times New Roman" w:hAnsi="Times New Roman" w:cs="Times New Roman"/>
                <w:color w:val="auto"/>
                <w:sz w:val="24"/>
                <w:szCs w:val="24"/>
                <w:lang w:val="en-GB"/>
              </w:rPr>
              <w:t>:</w:t>
            </w:r>
          </w:p>
          <w:p w:rsidR="009864C0" w:rsidRPr="00823988" w:rsidRDefault="003C0C95"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 xml:space="preserve">In what ways </w:t>
            </w:r>
            <w:r w:rsidR="001637FE" w:rsidRPr="00823988">
              <w:rPr>
                <w:rFonts w:ascii="Times New Roman" w:hAnsi="Times New Roman" w:cs="Times New Roman"/>
                <w:color w:val="auto"/>
                <w:sz w:val="24"/>
                <w:szCs w:val="24"/>
                <w:lang w:val="en-GB"/>
              </w:rPr>
              <w:t>have you been affected by sport</w:t>
            </w:r>
            <w:r w:rsidR="001B5B33" w:rsidRPr="00823988">
              <w:rPr>
                <w:rFonts w:ascii="Times New Roman" w:hAnsi="Times New Roman" w:cs="Times New Roman"/>
                <w:color w:val="auto"/>
                <w:sz w:val="24"/>
                <w:szCs w:val="24"/>
                <w:lang w:val="en-GB"/>
              </w:rPr>
              <w:t>?</w:t>
            </w:r>
          </w:p>
          <w:p w:rsidR="009864C0" w:rsidRPr="00823988" w:rsidRDefault="00523E81"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 xml:space="preserve">What is the role of </w:t>
            </w:r>
            <w:r w:rsidR="001B5B33" w:rsidRPr="00823988">
              <w:rPr>
                <w:rFonts w:ascii="Times New Roman" w:hAnsi="Times New Roman" w:cs="Times New Roman"/>
                <w:color w:val="auto"/>
                <w:sz w:val="24"/>
                <w:szCs w:val="24"/>
                <w:lang w:val="en-GB"/>
              </w:rPr>
              <w:t xml:space="preserve">the </w:t>
            </w:r>
            <w:r w:rsidR="00942FA1" w:rsidRPr="00823988">
              <w:rPr>
                <w:rFonts w:ascii="Times New Roman" w:hAnsi="Times New Roman" w:cs="Times New Roman"/>
                <w:color w:val="auto"/>
                <w:sz w:val="24"/>
                <w:szCs w:val="24"/>
                <w:lang w:val="en-GB"/>
              </w:rPr>
              <w:t>PE</w:t>
            </w:r>
            <w:r w:rsidRPr="00823988">
              <w:rPr>
                <w:rFonts w:ascii="Times New Roman" w:hAnsi="Times New Roman" w:cs="Times New Roman"/>
                <w:color w:val="auto"/>
                <w:sz w:val="24"/>
                <w:szCs w:val="24"/>
                <w:lang w:val="en-GB"/>
              </w:rPr>
              <w:t xml:space="preserve"> teacher or sport coach in the </w:t>
            </w:r>
            <w:r w:rsidR="001B5B33" w:rsidRPr="00823988">
              <w:rPr>
                <w:rFonts w:ascii="Times New Roman" w:hAnsi="Times New Roman" w:cs="Times New Roman"/>
                <w:color w:val="auto"/>
                <w:sz w:val="24"/>
                <w:szCs w:val="24"/>
                <w:lang w:val="en-GB"/>
              </w:rPr>
              <w:t>socialis</w:t>
            </w:r>
            <w:r w:rsidR="00207088" w:rsidRPr="00823988">
              <w:rPr>
                <w:rFonts w:ascii="Times New Roman" w:hAnsi="Times New Roman" w:cs="Times New Roman"/>
                <w:color w:val="auto"/>
                <w:sz w:val="24"/>
                <w:szCs w:val="24"/>
                <w:lang w:val="en-GB"/>
              </w:rPr>
              <w:t>ation</w:t>
            </w:r>
            <w:r w:rsidRPr="00823988">
              <w:rPr>
                <w:rFonts w:ascii="Times New Roman" w:hAnsi="Times New Roman" w:cs="Times New Roman"/>
                <w:color w:val="auto"/>
                <w:sz w:val="24"/>
                <w:szCs w:val="24"/>
                <w:lang w:val="en-GB"/>
              </w:rPr>
              <w:t xml:space="preserve"> process?</w:t>
            </w:r>
          </w:p>
          <w:p w:rsidR="009864C0" w:rsidRPr="00823988" w:rsidRDefault="00B94CFA" w:rsidP="00C115DF">
            <w:pPr>
              <w:pStyle w:val="Web"/>
              <w:numPr>
                <w:ilvl w:val="0"/>
                <w:numId w:val="15"/>
              </w:numPr>
              <w:snapToGrid w:val="0"/>
              <w:spacing w:beforeLines="50" w:before="180" w:beforeAutospacing="0" w:after="0" w:afterAutospacing="0"/>
              <w:jc w:val="both"/>
              <w:rPr>
                <w:lang w:val="en-GB"/>
              </w:rPr>
            </w:pPr>
            <w:r w:rsidRPr="00823988">
              <w:rPr>
                <w:rFonts w:ascii="Times New Roman" w:hAnsi="Times New Roman" w:cs="Times New Roman"/>
                <w:color w:val="auto"/>
                <w:sz w:val="24"/>
                <w:szCs w:val="24"/>
                <w:lang w:val="en-GB"/>
              </w:rPr>
              <w:t xml:space="preserve">Is it true that sport should not be involved </w:t>
            </w:r>
            <w:r w:rsidR="001B5B33" w:rsidRPr="00823988">
              <w:rPr>
                <w:rFonts w:ascii="Times New Roman" w:hAnsi="Times New Roman" w:cs="Times New Roman"/>
                <w:color w:val="auto"/>
                <w:sz w:val="24"/>
                <w:szCs w:val="24"/>
                <w:lang w:val="en-GB"/>
              </w:rPr>
              <w:t xml:space="preserve">in </w:t>
            </w:r>
            <w:r w:rsidRPr="00823988">
              <w:rPr>
                <w:rFonts w:ascii="Times New Roman" w:hAnsi="Times New Roman" w:cs="Times New Roman"/>
                <w:color w:val="auto"/>
                <w:sz w:val="24"/>
                <w:szCs w:val="24"/>
                <w:lang w:val="en-GB"/>
              </w:rPr>
              <w:t>politics?</w:t>
            </w:r>
            <w:r w:rsidR="003C0C95" w:rsidRPr="00823988">
              <w:rPr>
                <w:rFonts w:ascii="Times New Roman" w:hAnsi="Times New Roman" w:cs="Times New Roman"/>
                <w:color w:val="auto"/>
                <w:sz w:val="24"/>
                <w:szCs w:val="24"/>
                <w:lang w:val="en-GB"/>
              </w:rPr>
              <w:t xml:space="preserve"> Why?</w:t>
            </w:r>
          </w:p>
        </w:tc>
      </w:tr>
      <w:tr w:rsidR="009864C0" w:rsidRPr="00823988" w:rsidTr="00C115DF">
        <w:tc>
          <w:tcPr>
            <w:tcW w:w="381" w:type="pct"/>
            <w:shd w:val="clear" w:color="auto" w:fill="auto"/>
          </w:tcPr>
          <w:p w:rsidR="009864C0" w:rsidRPr="00823988" w:rsidRDefault="009864C0" w:rsidP="00C115DF">
            <w:pPr>
              <w:numPr>
                <w:ilvl w:val="0"/>
                <w:numId w:val="21"/>
              </w:numPr>
              <w:spacing w:beforeLines="50" w:before="180"/>
              <w:jc w:val="both"/>
            </w:pPr>
          </w:p>
        </w:tc>
        <w:tc>
          <w:tcPr>
            <w:tcW w:w="1372" w:type="pct"/>
            <w:shd w:val="clear" w:color="auto" w:fill="auto"/>
          </w:tcPr>
          <w:p w:rsidR="009864C0" w:rsidRPr="00823988" w:rsidRDefault="000753F1" w:rsidP="00C115DF">
            <w:pPr>
              <w:spacing w:beforeLines="50" w:before="180"/>
              <w:rPr>
                <w:b/>
              </w:rPr>
            </w:pPr>
            <w:r w:rsidRPr="00823988">
              <w:t xml:space="preserve">The development of school </w:t>
            </w:r>
            <w:r w:rsidR="00B07943" w:rsidRPr="00823988">
              <w:rPr>
                <w:rFonts w:hint="eastAsia"/>
              </w:rPr>
              <w:t>P</w:t>
            </w:r>
            <w:r w:rsidR="00B07943" w:rsidRPr="00823988">
              <w:t xml:space="preserve">hysical </w:t>
            </w:r>
            <w:r w:rsidR="00B07943" w:rsidRPr="00823988">
              <w:rPr>
                <w:rFonts w:hint="eastAsia"/>
              </w:rPr>
              <w:t>E</w:t>
            </w:r>
            <w:r w:rsidR="00B07943" w:rsidRPr="00823988">
              <w:t xml:space="preserve">ducation </w:t>
            </w:r>
            <w:r w:rsidR="00656F2F" w:rsidRPr="00823988">
              <w:t xml:space="preserve">in </w:t>
            </w:r>
            <w:smartTag w:uri="urn:schemas-microsoft-com:office:smarttags" w:element="place">
              <w:r w:rsidR="00656F2F" w:rsidRPr="00823988">
                <w:t>Hong Kong</w:t>
              </w:r>
            </w:smartTag>
          </w:p>
        </w:tc>
        <w:tc>
          <w:tcPr>
            <w:tcW w:w="3247" w:type="pct"/>
            <w:shd w:val="clear" w:color="auto" w:fill="auto"/>
          </w:tcPr>
          <w:p w:rsidR="009864C0" w:rsidRPr="00823988" w:rsidRDefault="003C0C95" w:rsidP="00C115DF">
            <w:pPr>
              <w:spacing w:beforeLines="50" w:before="180"/>
              <w:jc w:val="both"/>
            </w:pPr>
            <w:r w:rsidRPr="00823988">
              <w:t>Study</w:t>
            </w:r>
            <w:r w:rsidR="00F716A5" w:rsidRPr="00823988">
              <w:t xml:space="preserve"> the following materials in depth</w:t>
            </w:r>
            <w:r w:rsidRPr="00823988">
              <w:t xml:space="preserve"> and share </w:t>
            </w:r>
            <w:r w:rsidR="006F22AE" w:rsidRPr="00823988">
              <w:rPr>
                <w:rFonts w:hint="eastAsia"/>
              </w:rPr>
              <w:t xml:space="preserve">with classmates </w:t>
            </w:r>
            <w:r w:rsidRPr="00823988">
              <w:t xml:space="preserve">why you agree or disagree </w:t>
            </w:r>
            <w:r w:rsidR="001637FE" w:rsidRPr="00823988">
              <w:t>to</w:t>
            </w:r>
            <w:r w:rsidR="00942FA1" w:rsidRPr="00823988">
              <w:t xml:space="preserve"> </w:t>
            </w:r>
            <w:r w:rsidRPr="00823988">
              <w:t>the views of the author.</w:t>
            </w:r>
          </w:p>
          <w:p w:rsidR="009864C0" w:rsidRPr="00823988" w:rsidRDefault="0088057B" w:rsidP="00C115DF">
            <w:pPr>
              <w:widowControl/>
              <w:numPr>
                <w:ilvl w:val="0"/>
                <w:numId w:val="14"/>
              </w:numPr>
              <w:spacing w:beforeLines="50" w:before="180"/>
              <w:ind w:left="357" w:hanging="357"/>
              <w:rPr>
                <w:bCs/>
              </w:rPr>
            </w:pPr>
            <w:r w:rsidRPr="00823988">
              <w:rPr>
                <w:bCs/>
              </w:rPr>
              <w:t xml:space="preserve">(In Chinese) </w:t>
            </w:r>
            <w:r w:rsidR="009864C0" w:rsidRPr="00823988">
              <w:rPr>
                <w:bCs/>
              </w:rPr>
              <w:t>黃志德</w:t>
            </w:r>
            <w:r w:rsidR="009864C0" w:rsidRPr="00823988">
              <w:rPr>
                <w:bCs/>
              </w:rPr>
              <w:t>(1999)</w:t>
            </w:r>
            <w:r w:rsidR="00FC636D" w:rsidRPr="00823988">
              <w:rPr>
                <w:rFonts w:hint="eastAsia"/>
                <w:bCs/>
              </w:rPr>
              <w:t>〈</w:t>
            </w:r>
            <w:r w:rsidR="009864C0" w:rsidRPr="00823988">
              <w:rPr>
                <w:bCs/>
              </w:rPr>
              <w:t>從歷史看香港學校體</w:t>
            </w:r>
            <w:r w:rsidR="001B2C92" w:rsidRPr="00823988">
              <w:rPr>
                <w:rFonts w:hint="eastAsia"/>
                <w:bCs/>
              </w:rPr>
              <w:t>育</w:t>
            </w:r>
            <w:r w:rsidR="001B2C92" w:rsidRPr="00823988">
              <w:rPr>
                <w:bCs/>
              </w:rPr>
              <w:t>的</w:t>
            </w:r>
            <w:r w:rsidR="009864C0" w:rsidRPr="00823988">
              <w:rPr>
                <w:bCs/>
              </w:rPr>
              <w:t>發展</w:t>
            </w:r>
            <w:r w:rsidR="00FC636D" w:rsidRPr="00823988">
              <w:rPr>
                <w:rFonts w:hint="eastAsia"/>
                <w:bCs/>
              </w:rPr>
              <w:t>〉</w:t>
            </w:r>
            <w:r w:rsidR="00942FA1" w:rsidRPr="00823988">
              <w:rPr>
                <w:rFonts w:hint="eastAsia"/>
                <w:bCs/>
                <w:lang w:val="en-US"/>
              </w:rPr>
              <w:t>，</w:t>
            </w:r>
            <w:r w:rsidR="000364FB" w:rsidRPr="00823988">
              <w:rPr>
                <w:bCs/>
              </w:rPr>
              <w:t>《</w:t>
            </w:r>
            <w:r w:rsidR="009864C0" w:rsidRPr="00823988">
              <w:rPr>
                <w:bCs/>
              </w:rPr>
              <w:t>體</w:t>
            </w:r>
            <w:r w:rsidR="001B2C92" w:rsidRPr="00823988">
              <w:rPr>
                <w:bCs/>
              </w:rPr>
              <w:t>康</w:t>
            </w:r>
            <w:r w:rsidR="009864C0" w:rsidRPr="00823988">
              <w:rPr>
                <w:bCs/>
              </w:rPr>
              <w:t>學報</w:t>
            </w:r>
            <w:r w:rsidR="000364FB" w:rsidRPr="00823988">
              <w:rPr>
                <w:bCs/>
              </w:rPr>
              <w:t>》</w:t>
            </w:r>
            <w:r w:rsidR="009864C0" w:rsidRPr="00823988">
              <w:rPr>
                <w:bCs/>
              </w:rPr>
              <w:t>，</w:t>
            </w:r>
            <w:r w:rsidR="009864C0" w:rsidRPr="00823988">
              <w:rPr>
                <w:bCs/>
              </w:rPr>
              <w:t>5(2)</w:t>
            </w:r>
            <w:r w:rsidR="009864C0" w:rsidRPr="00823988">
              <w:rPr>
                <w:bCs/>
              </w:rPr>
              <w:t>，</w:t>
            </w:r>
            <w:r w:rsidR="009864C0" w:rsidRPr="00823988">
              <w:rPr>
                <w:bCs/>
              </w:rPr>
              <w:t>35-44</w:t>
            </w:r>
            <w:r w:rsidR="009864C0" w:rsidRPr="00823988">
              <w:rPr>
                <w:bCs/>
              </w:rPr>
              <w:t>。</w:t>
            </w:r>
          </w:p>
          <w:p w:rsidR="009864C0" w:rsidRPr="00823988" w:rsidRDefault="009D0665" w:rsidP="00C115DF">
            <w:pPr>
              <w:widowControl/>
              <w:numPr>
                <w:ilvl w:val="0"/>
                <w:numId w:val="14"/>
              </w:numPr>
              <w:spacing w:beforeLines="50" w:before="180"/>
              <w:ind w:left="357" w:hanging="357"/>
              <w:rPr>
                <w:b/>
              </w:rPr>
            </w:pPr>
            <w:r w:rsidRPr="00823988">
              <w:rPr>
                <w:bCs/>
              </w:rPr>
              <w:t xml:space="preserve">(In Chinese) </w:t>
            </w:r>
            <w:r w:rsidR="009864C0" w:rsidRPr="00823988">
              <w:rPr>
                <w:bCs/>
              </w:rPr>
              <w:t>教育局</w:t>
            </w:r>
            <w:r w:rsidR="009864C0" w:rsidRPr="00823988">
              <w:rPr>
                <w:bCs/>
              </w:rPr>
              <w:t xml:space="preserve"> (2008) </w:t>
            </w:r>
            <w:r w:rsidR="00FC636D" w:rsidRPr="00823988">
              <w:rPr>
                <w:rFonts w:hint="eastAsia"/>
                <w:bCs/>
              </w:rPr>
              <w:t>《</w:t>
            </w:r>
            <w:r w:rsidR="009864C0" w:rsidRPr="00823988">
              <w:rPr>
                <w:bCs/>
              </w:rPr>
              <w:t>高中教育電視系列</w:t>
            </w:r>
            <w:r w:rsidR="009864C0" w:rsidRPr="00823988">
              <w:rPr>
                <w:bCs/>
              </w:rPr>
              <w:t xml:space="preserve"> - </w:t>
            </w:r>
            <w:r w:rsidR="009864C0" w:rsidRPr="00823988">
              <w:rPr>
                <w:bCs/>
              </w:rPr>
              <w:t>香港體育的過去、現在與將來</w:t>
            </w:r>
            <w:r w:rsidR="00FC636D" w:rsidRPr="00823988">
              <w:rPr>
                <w:rFonts w:hint="eastAsia"/>
                <w:bCs/>
              </w:rPr>
              <w:t>》</w:t>
            </w:r>
            <w:r w:rsidR="001E19BD" w:rsidRPr="00823988">
              <w:rPr>
                <w:rFonts w:hint="eastAsia"/>
                <w:bCs/>
              </w:rPr>
              <w:t>。</w:t>
            </w:r>
            <w:r w:rsidR="004873AE" w:rsidRPr="00823988">
              <w:rPr>
                <w:rFonts w:ascii="新細明體" w:hAnsi="新細明體" w:hint="eastAsia"/>
                <w:lang w:val="en-US"/>
              </w:rPr>
              <w:t>香港：香港電台。</w:t>
            </w:r>
          </w:p>
          <w:p w:rsidR="00BD73F1" w:rsidRPr="00823988" w:rsidRDefault="003C0C9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823988">
              <w:rPr>
                <w:rFonts w:ascii="Times New Roman" w:hAnsi="Times New Roman" w:cs="Times New Roman"/>
                <w:color w:val="auto"/>
                <w:sz w:val="24"/>
                <w:szCs w:val="24"/>
                <w:lang w:val="en-GB"/>
              </w:rPr>
              <w:t>Reflection</w:t>
            </w:r>
            <w:r w:rsidR="001B2C92" w:rsidRPr="00823988">
              <w:rPr>
                <w:rFonts w:ascii="Times New Roman" w:hAnsi="Times New Roman" w:cs="Times New Roman"/>
                <w:color w:val="auto"/>
                <w:sz w:val="24"/>
                <w:szCs w:val="24"/>
                <w:lang w:val="en-GB"/>
              </w:rPr>
              <w:t>s</w:t>
            </w:r>
            <w:r w:rsidR="00BD73F1" w:rsidRPr="00823988">
              <w:rPr>
                <w:rFonts w:ascii="Times New Roman" w:hAnsi="Times New Roman" w:cs="Times New Roman"/>
                <w:color w:val="auto"/>
                <w:sz w:val="24"/>
                <w:szCs w:val="24"/>
                <w:lang w:val="en-GB"/>
              </w:rPr>
              <w:t xml:space="preserve">: </w:t>
            </w:r>
          </w:p>
          <w:p w:rsidR="009864C0" w:rsidRPr="00823988" w:rsidRDefault="00DB3705" w:rsidP="00C115DF">
            <w:pPr>
              <w:widowControl/>
              <w:numPr>
                <w:ilvl w:val="0"/>
                <w:numId w:val="14"/>
              </w:numPr>
              <w:spacing w:beforeLines="50" w:before="180"/>
              <w:ind w:left="357" w:hanging="357"/>
              <w:rPr>
                <w:bCs/>
              </w:rPr>
            </w:pPr>
            <w:r w:rsidRPr="00823988">
              <w:rPr>
                <w:bCs/>
              </w:rPr>
              <w:t>In what way</w:t>
            </w:r>
            <w:r w:rsidR="003C0C95" w:rsidRPr="00823988">
              <w:rPr>
                <w:bCs/>
              </w:rPr>
              <w:t>s</w:t>
            </w:r>
            <w:r w:rsidRPr="00823988">
              <w:rPr>
                <w:bCs/>
              </w:rPr>
              <w:t xml:space="preserve"> can school </w:t>
            </w:r>
            <w:r w:rsidR="00B07943" w:rsidRPr="00823988">
              <w:rPr>
                <w:rFonts w:hint="eastAsia"/>
                <w:bCs/>
              </w:rPr>
              <w:t>P</w:t>
            </w:r>
            <w:r w:rsidR="00B07943" w:rsidRPr="00823988">
              <w:rPr>
                <w:bCs/>
              </w:rPr>
              <w:t xml:space="preserve">hysical </w:t>
            </w:r>
            <w:r w:rsidR="00B07943" w:rsidRPr="00823988">
              <w:rPr>
                <w:rFonts w:hint="eastAsia"/>
                <w:bCs/>
              </w:rPr>
              <w:t>E</w:t>
            </w:r>
            <w:r w:rsidR="00B07943" w:rsidRPr="00823988">
              <w:rPr>
                <w:bCs/>
              </w:rPr>
              <w:t xml:space="preserve">ducation </w:t>
            </w:r>
            <w:r w:rsidRPr="00823988">
              <w:rPr>
                <w:bCs/>
              </w:rPr>
              <w:t xml:space="preserve">help students develop the knowledge, skills and attitudes </w:t>
            </w:r>
            <w:r w:rsidR="00A32355" w:rsidRPr="00823988">
              <w:rPr>
                <w:bCs/>
              </w:rPr>
              <w:t>for lea</w:t>
            </w:r>
            <w:r w:rsidR="008D208B" w:rsidRPr="00823988">
              <w:rPr>
                <w:rFonts w:hint="eastAsia"/>
                <w:bCs/>
              </w:rPr>
              <w:t>d</w:t>
            </w:r>
            <w:r w:rsidR="00A32355" w:rsidRPr="00823988">
              <w:rPr>
                <w:bCs/>
              </w:rPr>
              <w:t>ing</w:t>
            </w:r>
            <w:r w:rsidRPr="00823988">
              <w:rPr>
                <w:bCs/>
              </w:rPr>
              <w:t xml:space="preserve"> </w:t>
            </w:r>
            <w:r w:rsidR="001B5B33" w:rsidRPr="00823988">
              <w:rPr>
                <w:bCs/>
              </w:rPr>
              <w:t xml:space="preserve">an </w:t>
            </w:r>
            <w:r w:rsidRPr="00823988">
              <w:rPr>
                <w:bCs/>
              </w:rPr>
              <w:t>active and healthy lifestyle?</w:t>
            </w:r>
          </w:p>
          <w:p w:rsidR="00C928C0" w:rsidRPr="00823988" w:rsidRDefault="00CE1608" w:rsidP="005D6F6E">
            <w:pPr>
              <w:widowControl/>
              <w:numPr>
                <w:ilvl w:val="0"/>
                <w:numId w:val="14"/>
              </w:numPr>
              <w:spacing w:beforeLines="50" w:before="180"/>
              <w:ind w:left="357" w:hanging="357"/>
              <w:rPr>
                <w:b/>
              </w:rPr>
            </w:pPr>
            <w:r w:rsidRPr="00823988">
              <w:rPr>
                <w:bCs/>
              </w:rPr>
              <w:t>What is the impact of physical development experience</w:t>
            </w:r>
            <w:r w:rsidR="00A32355" w:rsidRPr="00823988">
              <w:rPr>
                <w:bCs/>
              </w:rPr>
              <w:t>s</w:t>
            </w:r>
            <w:r w:rsidRPr="00823988">
              <w:rPr>
                <w:bCs/>
              </w:rPr>
              <w:t xml:space="preserve"> </w:t>
            </w:r>
            <w:r w:rsidR="0051227A" w:rsidRPr="00823988">
              <w:rPr>
                <w:bCs/>
              </w:rPr>
              <w:t xml:space="preserve">on </w:t>
            </w:r>
            <w:r w:rsidR="00104710" w:rsidRPr="00823988">
              <w:rPr>
                <w:bCs/>
              </w:rPr>
              <w:t xml:space="preserve">further studies and </w:t>
            </w:r>
            <w:r w:rsidRPr="00823988">
              <w:rPr>
                <w:bCs/>
              </w:rPr>
              <w:t>career</w:t>
            </w:r>
            <w:r w:rsidR="00104710" w:rsidRPr="00823988">
              <w:rPr>
                <w:bCs/>
              </w:rPr>
              <w:t xml:space="preserve"> </w:t>
            </w:r>
            <w:r w:rsidR="00942FA1" w:rsidRPr="00823988">
              <w:rPr>
                <w:bCs/>
              </w:rPr>
              <w:t xml:space="preserve">path </w:t>
            </w:r>
            <w:r w:rsidR="003C0C95" w:rsidRPr="00823988">
              <w:rPr>
                <w:bCs/>
              </w:rPr>
              <w:t>of senior secondary students</w:t>
            </w:r>
            <w:r w:rsidR="00104710" w:rsidRPr="00823988">
              <w:rPr>
                <w:bCs/>
              </w:rPr>
              <w:t>?</w:t>
            </w:r>
          </w:p>
        </w:tc>
      </w:tr>
      <w:tr w:rsidR="009864C0" w:rsidRPr="00823988" w:rsidTr="00C115DF">
        <w:tc>
          <w:tcPr>
            <w:tcW w:w="381" w:type="pct"/>
            <w:shd w:val="clear" w:color="auto" w:fill="auto"/>
          </w:tcPr>
          <w:p w:rsidR="009864C0" w:rsidRPr="00823988" w:rsidRDefault="009864C0" w:rsidP="00C115DF">
            <w:pPr>
              <w:numPr>
                <w:ilvl w:val="0"/>
                <w:numId w:val="21"/>
              </w:numPr>
              <w:spacing w:beforeLines="50" w:before="180"/>
              <w:jc w:val="both"/>
            </w:pPr>
          </w:p>
        </w:tc>
        <w:tc>
          <w:tcPr>
            <w:tcW w:w="1372" w:type="pct"/>
            <w:shd w:val="clear" w:color="auto" w:fill="auto"/>
          </w:tcPr>
          <w:p w:rsidR="009864C0" w:rsidRPr="00823988" w:rsidRDefault="00252CE6" w:rsidP="00C115DF">
            <w:pPr>
              <w:spacing w:beforeLines="50" w:before="180"/>
              <w:rPr>
                <w:b/>
              </w:rPr>
            </w:pPr>
            <w:r w:rsidRPr="00823988">
              <w:t xml:space="preserve">Snapshots of sport and recreation in </w:t>
            </w:r>
            <w:smartTag w:uri="urn:schemas-microsoft-com:office:smarttags" w:element="place">
              <w:r w:rsidRPr="00823988">
                <w:t>Hong Kong</w:t>
              </w:r>
            </w:smartTag>
          </w:p>
        </w:tc>
        <w:tc>
          <w:tcPr>
            <w:tcW w:w="3247" w:type="pct"/>
            <w:shd w:val="clear" w:color="auto" w:fill="auto"/>
          </w:tcPr>
          <w:p w:rsidR="009864C0" w:rsidRPr="00823988" w:rsidRDefault="003C0C95" w:rsidP="00C115DF">
            <w:pPr>
              <w:pStyle w:val="2"/>
              <w:spacing w:beforeLines="50" w:before="180" w:line="240" w:lineRule="auto"/>
              <w:rPr>
                <w:b w:val="0"/>
                <w:bCs w:val="0"/>
                <w:lang w:val="en-GB"/>
              </w:rPr>
            </w:pPr>
            <w:r w:rsidRPr="00823988">
              <w:rPr>
                <w:b w:val="0"/>
                <w:lang w:val="en-GB"/>
              </w:rPr>
              <w:t>D</w:t>
            </w:r>
            <w:r w:rsidR="006D0703" w:rsidRPr="00823988">
              <w:rPr>
                <w:b w:val="0"/>
                <w:lang w:val="en-GB"/>
              </w:rPr>
              <w:t>ata</w:t>
            </w:r>
            <w:r w:rsidRPr="00823988">
              <w:rPr>
                <w:b w:val="0"/>
                <w:lang w:val="en-GB"/>
              </w:rPr>
              <w:t xml:space="preserve"> collection</w:t>
            </w:r>
            <w:r w:rsidR="006D0703" w:rsidRPr="00823988">
              <w:rPr>
                <w:b w:val="0"/>
                <w:lang w:val="en-GB"/>
              </w:rPr>
              <w:t>:</w:t>
            </w:r>
          </w:p>
          <w:p w:rsidR="009864C0" w:rsidRPr="00823988" w:rsidRDefault="00447530" w:rsidP="00C115DF">
            <w:pPr>
              <w:widowControl/>
              <w:numPr>
                <w:ilvl w:val="0"/>
                <w:numId w:val="14"/>
              </w:numPr>
              <w:spacing w:beforeLines="50" w:before="180"/>
              <w:ind w:left="357" w:hanging="357"/>
              <w:rPr>
                <w:bCs/>
              </w:rPr>
            </w:pPr>
            <w:r w:rsidRPr="00823988">
              <w:rPr>
                <w:bCs/>
              </w:rPr>
              <w:t xml:space="preserve">Study </w:t>
            </w:r>
            <w:r w:rsidR="00942FA1" w:rsidRPr="00823988">
              <w:rPr>
                <w:bCs/>
              </w:rPr>
              <w:t xml:space="preserve">a few </w:t>
            </w:r>
            <w:r w:rsidRPr="00823988">
              <w:rPr>
                <w:bCs/>
              </w:rPr>
              <w:t>newspapers</w:t>
            </w:r>
            <w:r w:rsidR="00D14372" w:rsidRPr="00823988">
              <w:rPr>
                <w:bCs/>
              </w:rPr>
              <w:t xml:space="preserve"> </w:t>
            </w:r>
            <w:r w:rsidR="00B46626" w:rsidRPr="00823988">
              <w:rPr>
                <w:bCs/>
              </w:rPr>
              <w:t xml:space="preserve">collected </w:t>
            </w:r>
            <w:r w:rsidR="001B5B33" w:rsidRPr="00823988">
              <w:rPr>
                <w:bCs/>
              </w:rPr>
              <w:t xml:space="preserve">over </w:t>
            </w:r>
            <w:r w:rsidR="00B46626" w:rsidRPr="00823988">
              <w:rPr>
                <w:bCs/>
              </w:rPr>
              <w:t xml:space="preserve">a </w:t>
            </w:r>
            <w:r w:rsidR="00942FA1" w:rsidRPr="00823988">
              <w:rPr>
                <w:bCs/>
              </w:rPr>
              <w:t xml:space="preserve">week </w:t>
            </w:r>
            <w:r w:rsidR="00D14372" w:rsidRPr="00823988">
              <w:rPr>
                <w:bCs/>
              </w:rPr>
              <w:t xml:space="preserve">and collate a statistical report to show </w:t>
            </w:r>
            <w:r w:rsidR="000B48C6" w:rsidRPr="00823988">
              <w:rPr>
                <w:bCs/>
              </w:rPr>
              <w:t xml:space="preserve">the frequency and </w:t>
            </w:r>
            <w:r w:rsidR="00157F96" w:rsidRPr="00823988">
              <w:rPr>
                <w:bCs/>
                <w:lang w:val="en-US"/>
              </w:rPr>
              <w:t xml:space="preserve">main points </w:t>
            </w:r>
            <w:r w:rsidR="000216F8" w:rsidRPr="00823988">
              <w:rPr>
                <w:bCs/>
              </w:rPr>
              <w:t>about</w:t>
            </w:r>
            <w:r w:rsidR="00B46626" w:rsidRPr="00823988">
              <w:rPr>
                <w:bCs/>
              </w:rPr>
              <w:t xml:space="preserve"> </w:t>
            </w:r>
            <w:r w:rsidR="008D208B" w:rsidRPr="00823988">
              <w:rPr>
                <w:rFonts w:hint="eastAsia"/>
                <w:bCs/>
              </w:rPr>
              <w:t>sport</w:t>
            </w:r>
            <w:r w:rsidR="009F0E42" w:rsidRPr="00823988">
              <w:rPr>
                <w:bCs/>
              </w:rPr>
              <w:t>.</w:t>
            </w:r>
          </w:p>
          <w:p w:rsidR="008848A9" w:rsidRPr="00823988" w:rsidRDefault="000216F8" w:rsidP="00C115DF">
            <w:pPr>
              <w:widowControl/>
              <w:numPr>
                <w:ilvl w:val="0"/>
                <w:numId w:val="14"/>
              </w:numPr>
              <w:spacing w:beforeLines="50" w:before="180"/>
            </w:pPr>
            <w:r w:rsidRPr="00823988">
              <w:rPr>
                <w:bCs/>
              </w:rPr>
              <w:t xml:space="preserve">Visit the </w:t>
            </w:r>
            <w:r w:rsidR="0035140A" w:rsidRPr="00823988">
              <w:rPr>
                <w:bCs/>
              </w:rPr>
              <w:t xml:space="preserve">websites and study the </w:t>
            </w:r>
            <w:r w:rsidR="004D1C1C" w:rsidRPr="00823988">
              <w:rPr>
                <w:bCs/>
              </w:rPr>
              <w:t xml:space="preserve">discussion papers and </w:t>
            </w:r>
            <w:r w:rsidR="00DD07B5" w:rsidRPr="00823988">
              <w:rPr>
                <w:bCs/>
              </w:rPr>
              <w:t>notes of meeting</w:t>
            </w:r>
            <w:r w:rsidR="001B5B33" w:rsidRPr="00823988">
              <w:rPr>
                <w:bCs/>
              </w:rPr>
              <w:t>s</w:t>
            </w:r>
            <w:r w:rsidR="00DD07B5" w:rsidRPr="00823988">
              <w:rPr>
                <w:bCs/>
              </w:rPr>
              <w:t xml:space="preserve"> of </w:t>
            </w:r>
            <w:r w:rsidR="001B5B33" w:rsidRPr="00823988">
              <w:rPr>
                <w:bCs/>
              </w:rPr>
              <w:t xml:space="preserve">the </w:t>
            </w:r>
            <w:r w:rsidR="00827C51" w:rsidRPr="00823988">
              <w:rPr>
                <w:bCs/>
              </w:rPr>
              <w:t xml:space="preserve">Sports Commission, Community Sports Committee, </w:t>
            </w:r>
            <w:r w:rsidR="004B000A" w:rsidRPr="00823988">
              <w:rPr>
                <w:bCs/>
              </w:rPr>
              <w:t xml:space="preserve">Elite Sports Committee and Major Sports Events Committee to find out how the </w:t>
            </w:r>
            <w:r w:rsidR="0026559E" w:rsidRPr="00823988">
              <w:rPr>
                <w:rFonts w:hint="eastAsia"/>
                <w:bCs/>
              </w:rPr>
              <w:t xml:space="preserve">three-pronged </w:t>
            </w:r>
            <w:r w:rsidR="00B36835" w:rsidRPr="00823988">
              <w:rPr>
                <w:bCs/>
              </w:rPr>
              <w:t>polic</w:t>
            </w:r>
            <w:r w:rsidR="0026559E" w:rsidRPr="00823988">
              <w:rPr>
                <w:rFonts w:hint="eastAsia"/>
                <w:bCs/>
              </w:rPr>
              <w:t>y</w:t>
            </w:r>
            <w:r w:rsidR="00E95DD2" w:rsidRPr="00823988">
              <w:rPr>
                <w:bCs/>
              </w:rPr>
              <w:t xml:space="preserve"> of </w:t>
            </w:r>
            <w:r w:rsidR="008848A9" w:rsidRPr="00823988">
              <w:rPr>
                <w:bCs/>
              </w:rPr>
              <w:t>“</w:t>
            </w:r>
            <w:r w:rsidR="008848A9" w:rsidRPr="00823988">
              <w:t xml:space="preserve">promoting sports in the community, developing elite sports, and making Hong Kong a major location for international sports events” </w:t>
            </w:r>
            <w:r w:rsidR="0026559E" w:rsidRPr="00823988">
              <w:rPr>
                <w:rFonts w:hint="eastAsia"/>
              </w:rPr>
              <w:t>is</w:t>
            </w:r>
            <w:r w:rsidR="0026559E" w:rsidRPr="00823988">
              <w:t xml:space="preserve"> </w:t>
            </w:r>
            <w:r w:rsidR="00157F96" w:rsidRPr="00823988">
              <w:t xml:space="preserve">being </w:t>
            </w:r>
            <w:r w:rsidR="008848A9" w:rsidRPr="00823988">
              <w:t>implemented</w:t>
            </w:r>
            <w:r w:rsidRPr="00823988">
              <w:t xml:space="preserve"> in Hong Kong</w:t>
            </w:r>
            <w:r w:rsidR="00BB190B" w:rsidRPr="00823988">
              <w:t>.</w:t>
            </w:r>
          </w:p>
          <w:p w:rsidR="009864C0" w:rsidRPr="00823988" w:rsidRDefault="001E19BD" w:rsidP="00C115DF">
            <w:pPr>
              <w:widowControl/>
              <w:spacing w:beforeLines="50" w:before="180"/>
            </w:pPr>
            <w:r w:rsidRPr="00823988">
              <w:rPr>
                <w:rFonts w:hint="eastAsia"/>
              </w:rPr>
              <w:t>Project learning on</w:t>
            </w:r>
            <w:r w:rsidR="00BE4459" w:rsidRPr="00823988">
              <w:t>:</w:t>
            </w:r>
          </w:p>
          <w:p w:rsidR="009864C0" w:rsidRPr="00823988" w:rsidRDefault="007E28C4" w:rsidP="00C115DF">
            <w:pPr>
              <w:widowControl/>
              <w:numPr>
                <w:ilvl w:val="0"/>
                <w:numId w:val="14"/>
              </w:numPr>
              <w:spacing w:beforeLines="50" w:before="180"/>
              <w:ind w:left="357" w:hanging="357"/>
              <w:rPr>
                <w:bCs/>
              </w:rPr>
            </w:pPr>
            <w:smartTag w:uri="urn:schemas-microsoft-com:office:smarttags" w:element="place">
              <w:r w:rsidRPr="00823988">
                <w:rPr>
                  <w:bCs/>
                </w:rPr>
                <w:t>Hong Kong</w:t>
              </w:r>
            </w:smartTag>
            <w:r w:rsidRPr="00823988">
              <w:rPr>
                <w:bCs/>
              </w:rPr>
              <w:t xml:space="preserve"> elite athletes</w:t>
            </w:r>
          </w:p>
          <w:p w:rsidR="009864C0" w:rsidRPr="00823988" w:rsidRDefault="007E28C4" w:rsidP="00C115DF">
            <w:pPr>
              <w:widowControl/>
              <w:numPr>
                <w:ilvl w:val="0"/>
                <w:numId w:val="14"/>
              </w:numPr>
              <w:spacing w:beforeLines="50" w:before="180"/>
              <w:ind w:left="357" w:hanging="357"/>
              <w:rPr>
                <w:bCs/>
              </w:rPr>
            </w:pPr>
            <w:r w:rsidRPr="00823988">
              <w:rPr>
                <w:bCs/>
              </w:rPr>
              <w:t xml:space="preserve">The </w:t>
            </w:r>
            <w:r w:rsidR="00354F0F" w:rsidRPr="00823988">
              <w:rPr>
                <w:bCs/>
              </w:rPr>
              <w:t>pattern</w:t>
            </w:r>
            <w:r w:rsidR="00A32355" w:rsidRPr="00823988">
              <w:rPr>
                <w:bCs/>
              </w:rPr>
              <w:t>s</w:t>
            </w:r>
            <w:r w:rsidR="00354F0F" w:rsidRPr="00823988">
              <w:rPr>
                <w:bCs/>
              </w:rPr>
              <w:t xml:space="preserve"> of exercise, recreation and leisure of </w:t>
            </w:r>
            <w:smartTag w:uri="urn:schemas-microsoft-com:office:smarttags" w:element="place">
              <w:r w:rsidR="00354F0F" w:rsidRPr="00823988">
                <w:rPr>
                  <w:bCs/>
                </w:rPr>
                <w:t>Hong Kong</w:t>
              </w:r>
            </w:smartTag>
            <w:r w:rsidR="00354F0F" w:rsidRPr="00823988">
              <w:rPr>
                <w:bCs/>
              </w:rPr>
              <w:t xml:space="preserve"> people</w:t>
            </w:r>
          </w:p>
          <w:p w:rsidR="009864C0" w:rsidRPr="00823988" w:rsidRDefault="003E50AA" w:rsidP="00C115DF">
            <w:pPr>
              <w:widowControl/>
              <w:numPr>
                <w:ilvl w:val="0"/>
                <w:numId w:val="14"/>
              </w:numPr>
              <w:spacing w:beforeLines="50" w:before="180"/>
              <w:ind w:left="357" w:hanging="357"/>
            </w:pPr>
            <w:r w:rsidRPr="00823988">
              <w:rPr>
                <w:bCs/>
              </w:rPr>
              <w:t>Community s</w:t>
            </w:r>
            <w:r w:rsidR="00354F0F" w:rsidRPr="00823988">
              <w:rPr>
                <w:bCs/>
              </w:rPr>
              <w:t>port</w:t>
            </w:r>
            <w:r w:rsidR="00E34D08" w:rsidRPr="00823988">
              <w:rPr>
                <w:bCs/>
              </w:rPr>
              <w:t>s</w:t>
            </w:r>
            <w:r w:rsidR="00354F0F" w:rsidRPr="00823988">
              <w:rPr>
                <w:bCs/>
              </w:rPr>
              <w:t xml:space="preserve"> facilities </w:t>
            </w:r>
            <w:r w:rsidRPr="00823988">
              <w:rPr>
                <w:bCs/>
              </w:rPr>
              <w:t xml:space="preserve">in </w:t>
            </w:r>
            <w:smartTag w:uri="urn:schemas-microsoft-com:office:smarttags" w:element="place">
              <w:r w:rsidRPr="00823988">
                <w:rPr>
                  <w:bCs/>
                </w:rPr>
                <w:t>Hong Kong</w:t>
              </w:r>
            </w:smartTag>
          </w:p>
        </w:tc>
      </w:tr>
      <w:tr w:rsidR="009864C0" w:rsidRPr="00823988" w:rsidTr="00C115DF">
        <w:tc>
          <w:tcPr>
            <w:tcW w:w="381" w:type="pct"/>
            <w:shd w:val="clear" w:color="auto" w:fill="auto"/>
          </w:tcPr>
          <w:p w:rsidR="009864C0" w:rsidRPr="00823988" w:rsidRDefault="009864C0" w:rsidP="00C115DF">
            <w:pPr>
              <w:numPr>
                <w:ilvl w:val="0"/>
                <w:numId w:val="21"/>
              </w:numPr>
              <w:spacing w:beforeLines="50" w:before="180"/>
              <w:jc w:val="both"/>
            </w:pPr>
          </w:p>
        </w:tc>
        <w:tc>
          <w:tcPr>
            <w:tcW w:w="1372" w:type="pct"/>
            <w:shd w:val="clear" w:color="auto" w:fill="auto"/>
          </w:tcPr>
          <w:p w:rsidR="009864C0" w:rsidRPr="00823988" w:rsidRDefault="00855D77" w:rsidP="00C115DF">
            <w:pPr>
              <w:spacing w:beforeLines="50" w:before="180"/>
              <w:jc w:val="both"/>
            </w:pPr>
            <w:r w:rsidRPr="00823988">
              <w:t>The development of competitive sport</w:t>
            </w:r>
            <w:r w:rsidR="00E34D08" w:rsidRPr="00823988">
              <w:t>s</w:t>
            </w:r>
            <w:r w:rsidRPr="00823988">
              <w:t xml:space="preserve"> events</w:t>
            </w:r>
          </w:p>
        </w:tc>
        <w:tc>
          <w:tcPr>
            <w:tcW w:w="3247" w:type="pct"/>
            <w:shd w:val="clear" w:color="auto" w:fill="auto"/>
          </w:tcPr>
          <w:p w:rsidR="009864C0" w:rsidRPr="00823988" w:rsidRDefault="000216F8" w:rsidP="00C115DF">
            <w:pPr>
              <w:widowControl/>
              <w:spacing w:beforeLines="50" w:before="180"/>
              <w:rPr>
                <w:bCs/>
              </w:rPr>
            </w:pPr>
            <w:r w:rsidRPr="00823988">
              <w:rPr>
                <w:bCs/>
              </w:rPr>
              <w:t>D</w:t>
            </w:r>
            <w:r w:rsidR="00D87582" w:rsidRPr="00823988">
              <w:rPr>
                <w:bCs/>
              </w:rPr>
              <w:t>ata</w:t>
            </w:r>
            <w:r w:rsidRPr="00823988">
              <w:rPr>
                <w:bCs/>
              </w:rPr>
              <w:t xml:space="preserve"> collection</w:t>
            </w:r>
            <w:r w:rsidR="00D87582" w:rsidRPr="00823988">
              <w:rPr>
                <w:bCs/>
              </w:rPr>
              <w:t>:</w:t>
            </w:r>
          </w:p>
          <w:p w:rsidR="00BB3284" w:rsidRPr="00823988" w:rsidRDefault="003C29B2" w:rsidP="00C115DF">
            <w:pPr>
              <w:widowControl/>
              <w:numPr>
                <w:ilvl w:val="0"/>
                <w:numId w:val="14"/>
              </w:numPr>
              <w:spacing w:beforeLines="50" w:before="180"/>
              <w:ind w:left="357" w:hanging="357"/>
              <w:rPr>
                <w:bCs/>
              </w:rPr>
            </w:pPr>
            <w:r w:rsidRPr="00823988">
              <w:rPr>
                <w:bCs/>
              </w:rPr>
              <w:t>S</w:t>
            </w:r>
            <w:r w:rsidR="00BB3284" w:rsidRPr="00823988">
              <w:rPr>
                <w:bCs/>
              </w:rPr>
              <w:t xml:space="preserve">elect a sport, </w:t>
            </w:r>
            <w:r w:rsidR="00FC636D" w:rsidRPr="00823988">
              <w:rPr>
                <w:bCs/>
                <w:lang w:val="en-US"/>
              </w:rPr>
              <w:t>browse through</w:t>
            </w:r>
            <w:r w:rsidR="00E34D08" w:rsidRPr="00823988">
              <w:rPr>
                <w:bCs/>
              </w:rPr>
              <w:t xml:space="preserve"> </w:t>
            </w:r>
            <w:r w:rsidR="00BB3284" w:rsidRPr="00823988">
              <w:rPr>
                <w:bCs/>
              </w:rPr>
              <w:t xml:space="preserve">relevant websites and find </w:t>
            </w:r>
            <w:r w:rsidR="001F4501" w:rsidRPr="00823988">
              <w:rPr>
                <w:bCs/>
              </w:rPr>
              <w:t>information about its</w:t>
            </w:r>
            <w:r w:rsidR="00BB3284" w:rsidRPr="00823988">
              <w:rPr>
                <w:bCs/>
              </w:rPr>
              <w:t xml:space="preserve"> origin, current status and development trends</w:t>
            </w:r>
            <w:r w:rsidR="00E34D08" w:rsidRPr="00823988">
              <w:rPr>
                <w:bCs/>
              </w:rPr>
              <w:t>.</w:t>
            </w:r>
          </w:p>
          <w:p w:rsidR="009864C0" w:rsidRPr="00823988" w:rsidRDefault="001E19BD" w:rsidP="00C115DF">
            <w:pPr>
              <w:widowControl/>
              <w:spacing w:beforeLines="50" w:before="180"/>
            </w:pPr>
            <w:r w:rsidRPr="00823988">
              <w:rPr>
                <w:rFonts w:hint="eastAsia"/>
              </w:rPr>
              <w:t>Project learning on</w:t>
            </w:r>
            <w:r w:rsidR="006676EC" w:rsidRPr="00823988">
              <w:t>:</w:t>
            </w:r>
          </w:p>
          <w:p w:rsidR="009864C0" w:rsidRPr="00823988" w:rsidRDefault="008414A0" w:rsidP="00C115DF">
            <w:pPr>
              <w:widowControl/>
              <w:numPr>
                <w:ilvl w:val="0"/>
                <w:numId w:val="14"/>
              </w:numPr>
              <w:spacing w:beforeLines="50" w:before="180"/>
              <w:ind w:left="357" w:hanging="357"/>
              <w:rPr>
                <w:bCs/>
              </w:rPr>
            </w:pPr>
            <w:r w:rsidRPr="00823988">
              <w:rPr>
                <w:bCs/>
              </w:rPr>
              <w:t>The relationship and division of labour between the</w:t>
            </w:r>
            <w:r w:rsidR="00F058C3" w:rsidRPr="00823988">
              <w:rPr>
                <w:bCs/>
              </w:rPr>
              <w:t xml:space="preserve"> </w:t>
            </w:r>
            <w:r w:rsidR="00A32355" w:rsidRPr="00823988">
              <w:rPr>
                <w:bCs/>
              </w:rPr>
              <w:t>SF&amp;OC</w:t>
            </w:r>
            <w:r w:rsidR="0026559E" w:rsidRPr="00823988">
              <w:rPr>
                <w:bCs/>
              </w:rPr>
              <w:t xml:space="preserve"> </w:t>
            </w:r>
            <w:r w:rsidR="00F058C3" w:rsidRPr="00823988">
              <w:rPr>
                <w:bCs/>
              </w:rPr>
              <w:t xml:space="preserve">and </w:t>
            </w:r>
            <w:r w:rsidR="00A32355" w:rsidRPr="00823988">
              <w:rPr>
                <w:bCs/>
              </w:rPr>
              <w:t>NSAs</w:t>
            </w:r>
            <w:r w:rsidR="00E34D08" w:rsidRPr="00823988">
              <w:rPr>
                <w:bCs/>
              </w:rPr>
              <w:t>.</w:t>
            </w:r>
          </w:p>
          <w:p w:rsidR="009864C0" w:rsidRPr="00823988" w:rsidRDefault="000216F8" w:rsidP="00C115DF">
            <w:pPr>
              <w:widowControl/>
              <w:spacing w:beforeLines="50" w:before="180"/>
              <w:rPr>
                <w:bCs/>
              </w:rPr>
            </w:pPr>
            <w:r w:rsidRPr="00823988">
              <w:rPr>
                <w:bCs/>
              </w:rPr>
              <w:t>Reflection</w:t>
            </w:r>
            <w:r w:rsidR="003C29B2" w:rsidRPr="00823988">
              <w:rPr>
                <w:bCs/>
              </w:rPr>
              <w:t>:</w:t>
            </w:r>
          </w:p>
          <w:p w:rsidR="00C928C0" w:rsidRPr="00823988" w:rsidRDefault="000216F8" w:rsidP="005D6F6E">
            <w:pPr>
              <w:widowControl/>
              <w:numPr>
                <w:ilvl w:val="0"/>
                <w:numId w:val="14"/>
              </w:numPr>
              <w:spacing w:beforeLines="50" w:before="180"/>
              <w:ind w:left="357" w:hanging="357"/>
              <w:rPr>
                <w:b/>
              </w:rPr>
            </w:pPr>
            <w:r w:rsidRPr="00823988">
              <w:rPr>
                <w:bCs/>
              </w:rPr>
              <w:t>W</w:t>
            </w:r>
            <w:r w:rsidR="00ED7A23" w:rsidRPr="00823988">
              <w:rPr>
                <w:bCs/>
              </w:rPr>
              <w:t>h</w:t>
            </w:r>
            <w:r w:rsidR="002D2EA1" w:rsidRPr="00823988">
              <w:rPr>
                <w:bCs/>
              </w:rPr>
              <w:t>ich</w:t>
            </w:r>
            <w:r w:rsidR="00A32355" w:rsidRPr="00823988">
              <w:rPr>
                <w:bCs/>
              </w:rPr>
              <w:t xml:space="preserve"> </w:t>
            </w:r>
            <w:r w:rsidR="002D2EA1" w:rsidRPr="00823988">
              <w:rPr>
                <w:bCs/>
              </w:rPr>
              <w:t>sport</w:t>
            </w:r>
            <w:r w:rsidR="001637FE" w:rsidRPr="00823988">
              <w:rPr>
                <w:bCs/>
              </w:rPr>
              <w:t>s</w:t>
            </w:r>
            <w:r w:rsidR="002D2EA1" w:rsidRPr="00823988">
              <w:rPr>
                <w:bCs/>
              </w:rPr>
              <w:t xml:space="preserve"> </w:t>
            </w:r>
            <w:r w:rsidRPr="00823988">
              <w:rPr>
                <w:bCs/>
              </w:rPr>
              <w:t>will be up-and-coming</w:t>
            </w:r>
            <w:r w:rsidR="002D2EA1" w:rsidRPr="00823988">
              <w:rPr>
                <w:bCs/>
              </w:rPr>
              <w:t xml:space="preserve"> </w:t>
            </w:r>
            <w:r w:rsidRPr="00823988">
              <w:rPr>
                <w:bCs/>
              </w:rPr>
              <w:t>in</w:t>
            </w:r>
            <w:r w:rsidR="00940708" w:rsidRPr="00823988">
              <w:rPr>
                <w:bCs/>
              </w:rPr>
              <w:t xml:space="preserve"> </w:t>
            </w:r>
            <w:smartTag w:uri="urn:schemas-microsoft-com:office:smarttags" w:element="place">
              <w:r w:rsidR="002D2EA1" w:rsidRPr="00823988">
                <w:rPr>
                  <w:bCs/>
                </w:rPr>
                <w:t>Hong Kong</w:t>
              </w:r>
            </w:smartTag>
            <w:r w:rsidR="002D7987" w:rsidRPr="00823988">
              <w:rPr>
                <w:bCs/>
              </w:rPr>
              <w:t xml:space="preserve">? </w:t>
            </w:r>
            <w:r w:rsidR="00940708" w:rsidRPr="00823988">
              <w:rPr>
                <w:bCs/>
              </w:rPr>
              <w:t xml:space="preserve">What </w:t>
            </w:r>
            <w:r w:rsidRPr="00823988">
              <w:rPr>
                <w:bCs/>
              </w:rPr>
              <w:t xml:space="preserve">are the </w:t>
            </w:r>
            <w:r w:rsidR="00A04558" w:rsidRPr="00823988">
              <w:rPr>
                <w:bCs/>
              </w:rPr>
              <w:t xml:space="preserve">obstacles </w:t>
            </w:r>
            <w:r w:rsidRPr="00823988">
              <w:rPr>
                <w:bCs/>
              </w:rPr>
              <w:t>to the</w:t>
            </w:r>
            <w:r w:rsidR="00A32355" w:rsidRPr="00823988">
              <w:rPr>
                <w:bCs/>
              </w:rPr>
              <w:t>ir</w:t>
            </w:r>
            <w:r w:rsidRPr="00823988">
              <w:rPr>
                <w:bCs/>
              </w:rPr>
              <w:t xml:space="preserve"> development</w:t>
            </w:r>
            <w:r w:rsidR="00942FA1" w:rsidRPr="00823988">
              <w:rPr>
                <w:bCs/>
              </w:rPr>
              <w:t>?</w:t>
            </w:r>
          </w:p>
        </w:tc>
      </w:tr>
      <w:tr w:rsidR="009864C0" w:rsidRPr="00823988" w:rsidTr="00C115DF">
        <w:tc>
          <w:tcPr>
            <w:tcW w:w="381" w:type="pct"/>
            <w:shd w:val="clear" w:color="auto" w:fill="auto"/>
          </w:tcPr>
          <w:p w:rsidR="009864C0" w:rsidRPr="00823988" w:rsidRDefault="009864C0" w:rsidP="00C115DF">
            <w:pPr>
              <w:numPr>
                <w:ilvl w:val="0"/>
                <w:numId w:val="21"/>
              </w:numPr>
              <w:spacing w:beforeLines="50" w:before="180"/>
              <w:jc w:val="both"/>
            </w:pPr>
          </w:p>
        </w:tc>
        <w:tc>
          <w:tcPr>
            <w:tcW w:w="1372" w:type="pct"/>
            <w:shd w:val="clear" w:color="auto" w:fill="auto"/>
          </w:tcPr>
          <w:p w:rsidR="009864C0" w:rsidRPr="00823988" w:rsidRDefault="005D07FC" w:rsidP="00C115DF">
            <w:pPr>
              <w:spacing w:beforeLines="50" w:before="180"/>
            </w:pPr>
            <w:r w:rsidRPr="00823988">
              <w:t xml:space="preserve">The tertiary  </w:t>
            </w:r>
            <w:r w:rsidR="001637FE" w:rsidRPr="00823988">
              <w:lastRenderedPageBreak/>
              <w:t>Physical E</w:t>
            </w:r>
            <w:r w:rsidRPr="00823988">
              <w:t xml:space="preserve">ducation programmes in </w:t>
            </w:r>
            <w:smartTag w:uri="urn:schemas-microsoft-com:office:smarttags" w:element="place">
              <w:r w:rsidRPr="00823988">
                <w:t>Hong Kong</w:t>
              </w:r>
            </w:smartTag>
          </w:p>
        </w:tc>
        <w:tc>
          <w:tcPr>
            <w:tcW w:w="3247" w:type="pct"/>
            <w:shd w:val="clear" w:color="auto" w:fill="auto"/>
          </w:tcPr>
          <w:p w:rsidR="009864C0" w:rsidRPr="00823988" w:rsidRDefault="000216F8" w:rsidP="00C115DF">
            <w:pPr>
              <w:widowControl/>
              <w:spacing w:beforeLines="50" w:before="180"/>
              <w:rPr>
                <w:bCs/>
              </w:rPr>
            </w:pPr>
            <w:r w:rsidRPr="00823988">
              <w:rPr>
                <w:bCs/>
              </w:rPr>
              <w:lastRenderedPageBreak/>
              <w:t>D</w:t>
            </w:r>
            <w:r w:rsidR="00E06E23" w:rsidRPr="00823988">
              <w:rPr>
                <w:bCs/>
              </w:rPr>
              <w:t>ata</w:t>
            </w:r>
            <w:r w:rsidRPr="00823988">
              <w:rPr>
                <w:bCs/>
              </w:rPr>
              <w:t xml:space="preserve"> collection</w:t>
            </w:r>
            <w:r w:rsidR="00E06E23" w:rsidRPr="00823988">
              <w:rPr>
                <w:bCs/>
              </w:rPr>
              <w:t>:</w:t>
            </w:r>
          </w:p>
          <w:p w:rsidR="00145F94" w:rsidRPr="00823988" w:rsidRDefault="00FC636D" w:rsidP="00C115DF">
            <w:pPr>
              <w:widowControl/>
              <w:numPr>
                <w:ilvl w:val="0"/>
                <w:numId w:val="14"/>
              </w:numPr>
              <w:spacing w:beforeLines="50" w:before="180"/>
              <w:ind w:left="357" w:hanging="357"/>
              <w:rPr>
                <w:bCs/>
              </w:rPr>
            </w:pPr>
            <w:r w:rsidRPr="00823988">
              <w:rPr>
                <w:bCs/>
              </w:rPr>
              <w:lastRenderedPageBreak/>
              <w:t>Browse through</w:t>
            </w:r>
            <w:r w:rsidR="006002D5" w:rsidRPr="00823988">
              <w:rPr>
                <w:bCs/>
              </w:rPr>
              <w:t xml:space="preserve"> relevant websites to find information about </w:t>
            </w:r>
            <w:r w:rsidR="00145F94" w:rsidRPr="00823988">
              <w:rPr>
                <w:bCs/>
              </w:rPr>
              <w:t xml:space="preserve">the curriculum goals, content and requirements of the “general </w:t>
            </w:r>
            <w:r w:rsidR="0026559E" w:rsidRPr="00823988">
              <w:rPr>
                <w:rFonts w:hint="eastAsia"/>
                <w:bCs/>
              </w:rPr>
              <w:t>P</w:t>
            </w:r>
            <w:r w:rsidR="0026559E" w:rsidRPr="00823988">
              <w:rPr>
                <w:bCs/>
              </w:rPr>
              <w:t xml:space="preserve">hysical </w:t>
            </w:r>
            <w:r w:rsidR="0026559E" w:rsidRPr="00823988">
              <w:rPr>
                <w:rFonts w:hint="eastAsia"/>
                <w:bCs/>
              </w:rPr>
              <w:t>E</w:t>
            </w:r>
            <w:r w:rsidR="0026559E" w:rsidRPr="00823988">
              <w:rPr>
                <w:bCs/>
              </w:rPr>
              <w:t>ducation</w:t>
            </w:r>
            <w:r w:rsidR="00145F94" w:rsidRPr="00823988">
              <w:rPr>
                <w:bCs/>
              </w:rPr>
              <w:t>” and “</w:t>
            </w:r>
            <w:r w:rsidR="0026559E" w:rsidRPr="00823988">
              <w:rPr>
                <w:rFonts w:hint="eastAsia"/>
                <w:bCs/>
              </w:rPr>
              <w:t>P</w:t>
            </w:r>
            <w:r w:rsidR="0026559E" w:rsidRPr="00823988">
              <w:rPr>
                <w:bCs/>
              </w:rPr>
              <w:t xml:space="preserve">hysical </w:t>
            </w:r>
            <w:r w:rsidR="0026559E" w:rsidRPr="00823988">
              <w:rPr>
                <w:rFonts w:hint="eastAsia"/>
                <w:bCs/>
              </w:rPr>
              <w:t>E</w:t>
            </w:r>
            <w:r w:rsidR="0026559E" w:rsidRPr="00823988">
              <w:rPr>
                <w:bCs/>
              </w:rPr>
              <w:t xml:space="preserve">ducation </w:t>
            </w:r>
            <w:r w:rsidR="00B36835" w:rsidRPr="00823988">
              <w:rPr>
                <w:bCs/>
              </w:rPr>
              <w:t xml:space="preserve">and </w:t>
            </w:r>
            <w:r w:rsidR="0026559E" w:rsidRPr="00823988">
              <w:rPr>
                <w:rFonts w:hint="eastAsia"/>
                <w:bCs/>
              </w:rPr>
              <w:t>S</w:t>
            </w:r>
            <w:r w:rsidR="0026559E" w:rsidRPr="00823988">
              <w:rPr>
                <w:bCs/>
              </w:rPr>
              <w:t xml:space="preserve">ports </w:t>
            </w:r>
            <w:r w:rsidR="0026559E" w:rsidRPr="00823988">
              <w:rPr>
                <w:rFonts w:hint="eastAsia"/>
                <w:bCs/>
              </w:rPr>
              <w:t>S</w:t>
            </w:r>
            <w:r w:rsidR="0026559E" w:rsidRPr="00823988">
              <w:rPr>
                <w:bCs/>
              </w:rPr>
              <w:t xml:space="preserve">cience </w:t>
            </w:r>
            <w:r w:rsidR="00145F94" w:rsidRPr="00823988">
              <w:rPr>
                <w:bCs/>
              </w:rPr>
              <w:t>programme</w:t>
            </w:r>
            <w:r w:rsidR="000216F8" w:rsidRPr="00823988">
              <w:rPr>
                <w:bCs/>
              </w:rPr>
              <w:t>s</w:t>
            </w:r>
            <w:r w:rsidR="00145F94" w:rsidRPr="00823988">
              <w:rPr>
                <w:bCs/>
              </w:rPr>
              <w:t>”</w:t>
            </w:r>
            <w:r w:rsidR="007152FD" w:rsidRPr="00823988">
              <w:rPr>
                <w:bCs/>
              </w:rPr>
              <w:t>.</w:t>
            </w:r>
          </w:p>
          <w:p w:rsidR="00157F96" w:rsidRPr="00823988" w:rsidRDefault="001E19BD" w:rsidP="00C115DF">
            <w:pPr>
              <w:widowControl/>
              <w:numPr>
                <w:ilvl w:val="0"/>
                <w:numId w:val="14"/>
              </w:numPr>
              <w:spacing w:beforeLines="50" w:before="180"/>
              <w:ind w:left="357" w:hanging="357"/>
              <w:rPr>
                <w:bCs/>
              </w:rPr>
            </w:pPr>
            <w:r w:rsidRPr="00823988">
              <w:rPr>
                <w:rFonts w:hint="eastAsia"/>
                <w:bCs/>
              </w:rPr>
              <w:t xml:space="preserve">Explore career development after studying the </w:t>
            </w:r>
            <w:r w:rsidR="0026559E" w:rsidRPr="00823988">
              <w:rPr>
                <w:rFonts w:hint="eastAsia"/>
                <w:bCs/>
              </w:rPr>
              <w:t xml:space="preserve">Physical Education </w:t>
            </w:r>
            <w:r w:rsidR="00B36835" w:rsidRPr="00823988">
              <w:rPr>
                <w:bCs/>
              </w:rPr>
              <w:t>and</w:t>
            </w:r>
            <w:r w:rsidRPr="00823988">
              <w:rPr>
                <w:rFonts w:hint="eastAsia"/>
                <w:bCs/>
              </w:rPr>
              <w:t xml:space="preserve"> </w:t>
            </w:r>
            <w:r w:rsidR="0026559E" w:rsidRPr="00823988">
              <w:rPr>
                <w:rFonts w:hint="eastAsia"/>
                <w:bCs/>
              </w:rPr>
              <w:t xml:space="preserve">Sports Science </w:t>
            </w:r>
            <w:r w:rsidRPr="00823988">
              <w:rPr>
                <w:rFonts w:hint="eastAsia"/>
                <w:bCs/>
              </w:rPr>
              <w:t>programmes.</w:t>
            </w:r>
          </w:p>
        </w:tc>
      </w:tr>
    </w:tbl>
    <w:p w:rsidR="009864C0" w:rsidRPr="00823988" w:rsidRDefault="009864C0" w:rsidP="009864C0">
      <w:pPr>
        <w:spacing w:line="360" w:lineRule="auto"/>
        <w:jc w:val="both"/>
        <w:rPr>
          <w:b/>
        </w:rPr>
      </w:pPr>
    </w:p>
    <w:p w:rsidR="00590640" w:rsidRPr="00823988" w:rsidRDefault="00404330" w:rsidP="00337B77">
      <w:pPr>
        <w:snapToGrid w:val="0"/>
        <w:spacing w:beforeLines="50" w:before="180"/>
        <w:jc w:val="center"/>
        <w:rPr>
          <w:sz w:val="20"/>
          <w:szCs w:val="20"/>
          <w:lang w:val="en-US"/>
        </w:rPr>
      </w:pPr>
      <w:r w:rsidRPr="00823988">
        <w:rPr>
          <w:b/>
          <w:i/>
        </w:rPr>
        <w:br w:type="page"/>
      </w:r>
      <w:r w:rsidR="00590640" w:rsidRPr="00823988">
        <w:rPr>
          <w:b/>
          <w:sz w:val="28"/>
          <w:szCs w:val="28"/>
        </w:rPr>
        <w:lastRenderedPageBreak/>
        <w:t>References for Teachers</w:t>
      </w:r>
    </w:p>
    <w:p w:rsidR="00590640" w:rsidRPr="00823988" w:rsidRDefault="00590640" w:rsidP="003953BF">
      <w:pPr>
        <w:snapToGrid w:val="0"/>
        <w:spacing w:beforeLines="50" w:before="180" w:line="360" w:lineRule="auto"/>
        <w:ind w:left="539" w:hanging="539"/>
      </w:pPr>
      <w:r w:rsidRPr="00823988">
        <w:t>Bouchard, C. (Ed</w:t>
      </w:r>
      <w:r w:rsidRPr="00823988">
        <w:rPr>
          <w:rFonts w:hint="eastAsia"/>
        </w:rPr>
        <w:t>.</w:t>
      </w:r>
      <w:r w:rsidRPr="00823988">
        <w:t xml:space="preserve">). (1990). </w:t>
      </w:r>
      <w:r w:rsidRPr="00823988">
        <w:rPr>
          <w:i/>
        </w:rPr>
        <w:t>Exercise, fitness, and health: A consensus of current knowledge</w:t>
      </w:r>
      <w:r w:rsidRPr="00823988">
        <w:t xml:space="preserve">. Champaign, IL: Human Kinetics.  </w:t>
      </w:r>
    </w:p>
    <w:p w:rsidR="00590640" w:rsidRPr="00823988" w:rsidRDefault="00590640" w:rsidP="00337B77">
      <w:pPr>
        <w:snapToGrid w:val="0"/>
        <w:spacing w:beforeLines="50" w:before="180" w:line="360" w:lineRule="auto"/>
        <w:ind w:left="539" w:hanging="539"/>
      </w:pPr>
      <w:r w:rsidRPr="00823988">
        <w:t>Chin, M.K., Hensley, L.D., &amp; Liu, Y.K. (Eds.)</w:t>
      </w:r>
      <w:r w:rsidR="00942FA1" w:rsidRPr="00823988">
        <w:t>.</w:t>
      </w:r>
      <w:r w:rsidRPr="00823988">
        <w:t xml:space="preserve"> (2004). Innovation and application of physical education and sports science in the new millennium: An Asia-Pacific perspective. </w:t>
      </w:r>
      <w:r w:rsidR="00953CA7" w:rsidRPr="00823988">
        <w:t xml:space="preserve">Hong Kong Institute of Education, </w:t>
      </w:r>
      <w:r w:rsidRPr="00823988">
        <w:t>Department of Physical Education and Sports Science</w:t>
      </w:r>
      <w:r w:rsidR="00953CA7" w:rsidRPr="00823988">
        <w:t>.</w:t>
      </w:r>
    </w:p>
    <w:p w:rsidR="00590640" w:rsidRPr="00823988" w:rsidRDefault="00590640" w:rsidP="00337B77">
      <w:pPr>
        <w:snapToGrid w:val="0"/>
        <w:spacing w:beforeLines="50" w:before="180" w:line="360" w:lineRule="auto"/>
        <w:ind w:left="539" w:hanging="539"/>
      </w:pPr>
      <w:r w:rsidRPr="00823988">
        <w:t xml:space="preserve">Chin, M.K., Hensley, L.D., Cote, P., &amp; Chen, S.H. (Eds.). (2004). Global perspectives in the integration of physical activity, sports, dance, and exercise science in physical education: From theory to practice. </w:t>
      </w:r>
      <w:r w:rsidR="00953CA7" w:rsidRPr="00823988">
        <w:t xml:space="preserve">Hong Kong Institute of Education, </w:t>
      </w:r>
      <w:r w:rsidRPr="00823988">
        <w:t>Department of Physical Education and Sports Science</w:t>
      </w:r>
      <w:r w:rsidR="00953CA7" w:rsidRPr="00823988">
        <w:t>.</w:t>
      </w:r>
    </w:p>
    <w:p w:rsidR="00590640" w:rsidRPr="00823988" w:rsidRDefault="00590640" w:rsidP="00337B77">
      <w:pPr>
        <w:snapToGrid w:val="0"/>
        <w:spacing w:beforeLines="50" w:before="180" w:line="360" w:lineRule="auto"/>
        <w:ind w:left="539" w:hanging="539"/>
      </w:pPr>
      <w:r w:rsidRPr="00823988">
        <w:t xml:space="preserve">Council of Physical Education for Children. (2001). Physical education is critical to a complete education: A position paper. National Association for Sport and Physical Education. </w:t>
      </w:r>
    </w:p>
    <w:p w:rsidR="00590640" w:rsidRPr="00823988" w:rsidRDefault="00590640" w:rsidP="00337B77">
      <w:pPr>
        <w:snapToGrid w:val="0"/>
        <w:spacing w:beforeLines="50" w:before="180" w:line="360" w:lineRule="auto"/>
        <w:ind w:left="539" w:hanging="539"/>
      </w:pPr>
      <w:r w:rsidRPr="00823988">
        <w:t xml:space="preserve">Haywood, K.M. (1991). The role of physical education in the development of active lifestyles. Research Quarterly for Exercise and Sport, 62(2),151-156. </w:t>
      </w:r>
    </w:p>
    <w:p w:rsidR="00590640" w:rsidRPr="00823988" w:rsidRDefault="00590640" w:rsidP="00337B77">
      <w:pPr>
        <w:snapToGrid w:val="0"/>
        <w:spacing w:beforeLines="50" w:before="180" w:line="360" w:lineRule="auto"/>
        <w:ind w:left="539" w:hanging="539"/>
      </w:pPr>
      <w:r w:rsidRPr="00823988">
        <w:t xml:space="preserve">Hong Kong Government. (2006).  The 2006-07 policy address: Proactive, Pragmatic, Always People First. </w:t>
      </w:r>
      <w:r w:rsidR="00942FA1" w:rsidRPr="00823988">
        <w:t>Hong Kong</w:t>
      </w:r>
      <w:r w:rsidRPr="00823988">
        <w:t>: Government Logistics Department.</w:t>
      </w:r>
    </w:p>
    <w:p w:rsidR="00590640" w:rsidRPr="00823988" w:rsidRDefault="00590640" w:rsidP="00337B77">
      <w:pPr>
        <w:snapToGrid w:val="0"/>
        <w:spacing w:beforeLines="50" w:before="180" w:line="360" w:lineRule="auto"/>
        <w:ind w:left="539" w:hanging="539"/>
      </w:pPr>
      <w:r w:rsidRPr="00823988">
        <w:t>Oberteuffer, D. (1962). The Role of physical education in health and fitness. American Journal of Public Health Nations Health, 52(7), 1155–1160.</w:t>
      </w:r>
    </w:p>
    <w:p w:rsidR="00590640" w:rsidRPr="00823988" w:rsidRDefault="00590640" w:rsidP="00337B77">
      <w:pPr>
        <w:snapToGrid w:val="0"/>
        <w:spacing w:beforeLines="50" w:before="180" w:line="360" w:lineRule="auto"/>
        <w:ind w:left="539" w:hanging="539"/>
      </w:pPr>
      <w:r w:rsidRPr="00823988">
        <w:t>Pate, R. R., Pratt, M., Blair, S. N., Haskell, W. L., Macera, C. A., Bouchard, C., et al. (1995). Physical activity and public health: A recommendation from the Centers for Disease Control and Prevention and the American College of Sports Medicine. Journal of American Medical Association, 273, 402-407.</w:t>
      </w:r>
    </w:p>
    <w:p w:rsidR="00590640" w:rsidRPr="00823988" w:rsidRDefault="00590640" w:rsidP="00337B77">
      <w:pPr>
        <w:snapToGrid w:val="0"/>
        <w:spacing w:beforeLines="50" w:before="180" w:line="360" w:lineRule="auto"/>
        <w:ind w:left="539" w:hanging="539"/>
      </w:pPr>
      <w:r w:rsidRPr="00823988">
        <w:t xml:space="preserve">U. S. Department of Health and Human Services. (1996). Physical activity and health: A report of the Surgeon General. Atlanta, GA: U.S. Department of Health and Human Services, Centers for Disease Control and Prevention. </w:t>
      </w:r>
    </w:p>
    <w:p w:rsidR="00590640" w:rsidRPr="00823988" w:rsidRDefault="00590640" w:rsidP="00337B77">
      <w:pPr>
        <w:snapToGrid w:val="0"/>
        <w:spacing w:beforeLines="50" w:before="180" w:line="360" w:lineRule="auto"/>
        <w:ind w:left="539" w:hanging="539"/>
      </w:pPr>
      <w:r w:rsidRPr="00823988">
        <w:t>World Health Organisation. (2001). Report of the Director-General. World Health Organisation.</w:t>
      </w:r>
    </w:p>
    <w:p w:rsidR="00590640" w:rsidRPr="00823988" w:rsidRDefault="00590640" w:rsidP="00337B77">
      <w:pPr>
        <w:snapToGrid w:val="0"/>
        <w:spacing w:beforeLines="50" w:before="180" w:line="360" w:lineRule="auto"/>
        <w:ind w:left="539" w:hanging="539"/>
      </w:pPr>
      <w:r w:rsidRPr="00823988">
        <w:lastRenderedPageBreak/>
        <w:t>Wuest, D. A., &amp; Charles, A.B. (1999). Foundations of physical education and sport</w:t>
      </w:r>
      <w:r w:rsidR="00B36835" w:rsidRPr="00823988">
        <w:t xml:space="preserve"> </w:t>
      </w:r>
      <w:r w:rsidRPr="00823988">
        <w:t xml:space="preserve"> (13</w:t>
      </w:r>
      <w:r w:rsidR="00960669" w:rsidRPr="00823988">
        <w:rPr>
          <w:rFonts w:hint="eastAsia"/>
        </w:rPr>
        <w:t>th</w:t>
      </w:r>
      <w:r w:rsidR="0094451C" w:rsidRPr="00823988">
        <w:t xml:space="preserve"> ed</w:t>
      </w:r>
      <w:r w:rsidR="0094451C" w:rsidRPr="00823988">
        <w:rPr>
          <w:rFonts w:hint="eastAsia"/>
        </w:rPr>
        <w:t>.</w:t>
      </w:r>
      <w:r w:rsidRPr="00823988">
        <w:t xml:space="preserve">). Boston: McGraw-Hill. </w:t>
      </w:r>
    </w:p>
    <w:p w:rsidR="00590640" w:rsidRPr="00823988" w:rsidRDefault="00590640" w:rsidP="00337B77">
      <w:pPr>
        <w:snapToGrid w:val="0"/>
        <w:spacing w:beforeLines="50" w:before="180" w:line="360" w:lineRule="auto"/>
        <w:ind w:left="539" w:hanging="539"/>
      </w:pPr>
      <w:r w:rsidRPr="00823988">
        <w:t>田野、任海、馮連世、張力為、常芸、趙傑修等</w:t>
      </w:r>
      <w:r w:rsidRPr="00823988">
        <w:rPr>
          <w:rFonts w:hint="eastAsia"/>
        </w:rPr>
        <w:t xml:space="preserve"> </w:t>
      </w:r>
      <w:r w:rsidRPr="00823988">
        <w:t>(2005)</w:t>
      </w:r>
      <w:r w:rsidRPr="00823988">
        <w:rPr>
          <w:rFonts w:hint="eastAsia"/>
        </w:rPr>
        <w:t>〈</w:t>
      </w:r>
      <w:r w:rsidRPr="00823988">
        <w:t>中國體育科學發展與展程</w:t>
      </w:r>
      <w:r w:rsidRPr="00823988">
        <w:rPr>
          <w:rFonts w:hint="eastAsia"/>
        </w:rPr>
        <w:t>〉，</w:t>
      </w:r>
      <w:r w:rsidRPr="00823988">
        <w:t>《體育科學》，</w:t>
      </w:r>
      <w:r w:rsidRPr="00823988">
        <w:t>25(1)</w:t>
      </w:r>
      <w:r w:rsidRPr="00823988">
        <w:t>，</w:t>
      </w:r>
      <w:r w:rsidRPr="00823988">
        <w:t>5-10</w:t>
      </w:r>
      <w:r w:rsidRPr="00823988">
        <w:t>。</w:t>
      </w:r>
    </w:p>
    <w:p w:rsidR="00590640" w:rsidRPr="00823988" w:rsidRDefault="00590640" w:rsidP="00337B77">
      <w:pPr>
        <w:snapToGrid w:val="0"/>
        <w:spacing w:beforeLines="50" w:before="180" w:line="360" w:lineRule="auto"/>
        <w:ind w:left="539" w:hanging="539"/>
      </w:pPr>
      <w:r w:rsidRPr="00823988">
        <w:t>田慧、周虹</w:t>
      </w:r>
      <w:r w:rsidRPr="00823988">
        <w:t>(2006)</w:t>
      </w:r>
      <w:r w:rsidRPr="00823988">
        <w:rPr>
          <w:rFonts w:hint="eastAsia"/>
        </w:rPr>
        <w:t>〈</w:t>
      </w:r>
      <w:r w:rsidRPr="00823988">
        <w:t>休閒、休閒體育及其在中國的發展趨勢</w:t>
      </w:r>
      <w:r w:rsidRPr="00823988">
        <w:rPr>
          <w:rFonts w:hint="eastAsia"/>
        </w:rPr>
        <w:t>〉，</w:t>
      </w:r>
      <w:r w:rsidRPr="00823988">
        <w:t>《體育科學》</w:t>
      </w:r>
      <w:r w:rsidRPr="00823988">
        <w:rPr>
          <w:rFonts w:hint="eastAsia"/>
        </w:rPr>
        <w:t>，</w:t>
      </w:r>
      <w:r w:rsidRPr="00823988">
        <w:t>26(4)</w:t>
      </w:r>
      <w:r w:rsidRPr="00823988">
        <w:t>，</w:t>
      </w:r>
      <w:r w:rsidRPr="00823988">
        <w:t>67-70</w:t>
      </w:r>
      <w:r w:rsidRPr="00823988">
        <w:t>。</w:t>
      </w:r>
    </w:p>
    <w:p w:rsidR="00590640" w:rsidRPr="00823988" w:rsidRDefault="00590640" w:rsidP="00337B77">
      <w:pPr>
        <w:snapToGrid w:val="0"/>
        <w:spacing w:beforeLines="50" w:before="180" w:line="360" w:lineRule="auto"/>
        <w:ind w:left="539" w:hanging="539"/>
      </w:pPr>
      <w:r w:rsidRPr="00823988">
        <w:t>吳德勤、朱磊</w:t>
      </w:r>
      <w:r w:rsidRPr="00823988">
        <w:t>(2006)</w:t>
      </w:r>
      <w:r w:rsidRPr="00823988">
        <w:rPr>
          <w:rFonts w:hint="eastAsia"/>
        </w:rPr>
        <w:t>〈</w:t>
      </w:r>
      <w:r w:rsidRPr="00823988">
        <w:t>略論休閒體育的兩重象徵意義</w:t>
      </w:r>
      <w:r w:rsidRPr="00823988">
        <w:rPr>
          <w:rFonts w:hint="eastAsia"/>
        </w:rPr>
        <w:t>〉，</w:t>
      </w:r>
      <w:r w:rsidRPr="00823988">
        <w:t>《體育科學》</w:t>
      </w:r>
      <w:r w:rsidRPr="00823988">
        <w:rPr>
          <w:rFonts w:hint="eastAsia"/>
        </w:rPr>
        <w:t>，</w:t>
      </w:r>
      <w:r w:rsidRPr="00823988">
        <w:t>26(9)</w:t>
      </w:r>
      <w:r w:rsidRPr="00823988">
        <w:t>，</w:t>
      </w:r>
      <w:r w:rsidRPr="00823988">
        <w:t>79-81</w:t>
      </w:r>
      <w:r w:rsidRPr="00823988">
        <w:t>。</w:t>
      </w:r>
    </w:p>
    <w:p w:rsidR="00590640" w:rsidRPr="00823988" w:rsidRDefault="00590640" w:rsidP="00337B77">
      <w:pPr>
        <w:snapToGrid w:val="0"/>
        <w:spacing w:beforeLines="50" w:before="180" w:line="360" w:lineRule="auto"/>
        <w:ind w:left="539" w:hanging="539"/>
      </w:pPr>
      <w:r w:rsidRPr="00823988">
        <w:rPr>
          <w:rFonts w:hint="eastAsia"/>
        </w:rPr>
        <w:t>教育局</w:t>
      </w:r>
      <w:r w:rsidRPr="00823988">
        <w:t xml:space="preserve"> (200</w:t>
      </w:r>
      <w:r w:rsidRPr="00823988">
        <w:rPr>
          <w:rFonts w:hint="eastAsia"/>
        </w:rPr>
        <w:t>9</w:t>
      </w:r>
      <w:r w:rsidRPr="00823988">
        <w:t>)</w:t>
      </w:r>
      <w:r w:rsidRPr="00823988">
        <w:t>《</w:t>
      </w:r>
      <w:r w:rsidRPr="00823988">
        <w:rPr>
          <w:rFonts w:hint="eastAsia"/>
        </w:rPr>
        <w:t>高中教育電視系列</w:t>
      </w:r>
      <w:r w:rsidRPr="00823988">
        <w:rPr>
          <w:rFonts w:hint="eastAsia"/>
        </w:rPr>
        <w:t xml:space="preserve"> </w:t>
      </w:r>
      <w:r w:rsidRPr="00823988">
        <w:rPr>
          <w:rFonts w:hint="eastAsia"/>
        </w:rPr>
        <w:t>－</w:t>
      </w:r>
      <w:r w:rsidRPr="00823988">
        <w:rPr>
          <w:rFonts w:hint="eastAsia"/>
        </w:rPr>
        <w:t xml:space="preserve"> </w:t>
      </w:r>
      <w:r w:rsidRPr="00823988">
        <w:rPr>
          <w:rFonts w:hint="eastAsia"/>
        </w:rPr>
        <w:t>香港體育的過去、現在與將來</w:t>
      </w:r>
      <w:r w:rsidRPr="00823988">
        <w:t>》</w:t>
      </w:r>
      <w:r w:rsidR="001E19BD" w:rsidRPr="00823988">
        <w:rPr>
          <w:rFonts w:hint="eastAsia"/>
        </w:rPr>
        <w:t>。</w:t>
      </w:r>
      <w:r w:rsidRPr="00823988">
        <w:rPr>
          <w:rFonts w:hint="eastAsia"/>
        </w:rPr>
        <w:t>香港：香港電台。</w:t>
      </w:r>
    </w:p>
    <w:p w:rsidR="00590640" w:rsidRPr="00823988" w:rsidRDefault="00590640" w:rsidP="00337B77">
      <w:pPr>
        <w:snapToGrid w:val="0"/>
        <w:spacing w:beforeLines="50" w:before="180" w:line="360" w:lineRule="auto"/>
        <w:ind w:left="539" w:hanging="539"/>
      </w:pPr>
      <w:r w:rsidRPr="00823988">
        <w:t>黃志德</w:t>
      </w:r>
      <w:r w:rsidRPr="00823988">
        <w:rPr>
          <w:rFonts w:hint="eastAsia"/>
        </w:rPr>
        <w:t xml:space="preserve"> </w:t>
      </w:r>
      <w:r w:rsidRPr="00823988">
        <w:t>(1999)</w:t>
      </w:r>
      <w:r w:rsidRPr="00823988">
        <w:rPr>
          <w:rFonts w:hint="eastAsia"/>
        </w:rPr>
        <w:t>〈</w:t>
      </w:r>
      <w:r w:rsidRPr="00823988">
        <w:t>從歷史看香港學校體</w:t>
      </w:r>
      <w:r w:rsidR="00B36835" w:rsidRPr="00823988">
        <w:rPr>
          <w:rFonts w:hint="eastAsia"/>
        </w:rPr>
        <w:t>育的</w:t>
      </w:r>
      <w:r w:rsidRPr="00823988">
        <w:t>發展</w:t>
      </w:r>
      <w:r w:rsidRPr="00823988">
        <w:rPr>
          <w:rFonts w:hint="eastAsia"/>
        </w:rPr>
        <w:t>〉，</w:t>
      </w:r>
      <w:r w:rsidRPr="00823988">
        <w:t>《</w:t>
      </w:r>
      <w:r w:rsidR="00B36835" w:rsidRPr="00823988">
        <w:t>體</w:t>
      </w:r>
      <w:r w:rsidRPr="00823988">
        <w:t>康學報》，</w:t>
      </w:r>
      <w:r w:rsidRPr="00823988">
        <w:t>5(2)</w:t>
      </w:r>
      <w:r w:rsidRPr="00823988">
        <w:t>，</w:t>
      </w:r>
      <w:r w:rsidRPr="00823988">
        <w:t>35-44</w:t>
      </w:r>
      <w:r w:rsidRPr="00823988">
        <w:t>。</w:t>
      </w:r>
    </w:p>
    <w:p w:rsidR="00590640" w:rsidRPr="00823988" w:rsidRDefault="00590640" w:rsidP="00337B77">
      <w:pPr>
        <w:snapToGrid w:val="0"/>
        <w:spacing w:beforeLines="50" w:before="180" w:line="360" w:lineRule="auto"/>
        <w:ind w:left="539" w:hanging="539"/>
      </w:pPr>
      <w:r w:rsidRPr="00823988">
        <w:t>課程發展議會</w:t>
      </w:r>
      <w:r w:rsidRPr="00823988">
        <w:t xml:space="preserve"> (2002)</w:t>
      </w:r>
      <w:r w:rsidRPr="00823988">
        <w:t>《體育學習學習領域課程指引</w:t>
      </w:r>
      <w:r w:rsidR="00337EB3" w:rsidRPr="00823988">
        <w:t xml:space="preserve"> </w:t>
      </w:r>
      <w:r w:rsidR="00337EB3" w:rsidRPr="00823988">
        <w:rPr>
          <w:rFonts w:hint="eastAsia"/>
        </w:rPr>
        <w:t>(</w:t>
      </w:r>
      <w:r w:rsidR="00337EB3" w:rsidRPr="00823988">
        <w:rPr>
          <w:rFonts w:hint="eastAsia"/>
        </w:rPr>
        <w:t>小一至中三</w:t>
      </w:r>
      <w:r w:rsidR="00337EB3" w:rsidRPr="00823988">
        <w:rPr>
          <w:rFonts w:hint="eastAsia"/>
        </w:rPr>
        <w:t>)</w:t>
      </w:r>
      <w:r w:rsidRPr="00823988">
        <w:t>》</w:t>
      </w:r>
      <w:r w:rsidR="001E19BD" w:rsidRPr="00823988">
        <w:rPr>
          <w:rFonts w:hint="eastAsia"/>
        </w:rPr>
        <w:t>。</w:t>
      </w:r>
      <w:r w:rsidRPr="00823988">
        <w:t>香港：課程發展議會。</w:t>
      </w:r>
    </w:p>
    <w:p w:rsidR="00590640" w:rsidRPr="00823988" w:rsidRDefault="00590640" w:rsidP="00337B77">
      <w:pPr>
        <w:snapToGrid w:val="0"/>
        <w:spacing w:beforeLines="50" w:before="180" w:line="360" w:lineRule="auto"/>
        <w:ind w:left="539" w:hanging="539"/>
      </w:pPr>
      <w:r w:rsidRPr="00823988">
        <w:t>課程發展議會</w:t>
      </w:r>
      <w:r w:rsidRPr="00823988">
        <w:rPr>
          <w:rFonts w:hint="eastAsia"/>
        </w:rPr>
        <w:t>與</w:t>
      </w:r>
      <w:r w:rsidRPr="00823988">
        <w:t>香港考試及評核局</w:t>
      </w:r>
      <w:r w:rsidR="006F22AE" w:rsidRPr="00823988">
        <w:rPr>
          <w:rFonts w:hint="eastAsia"/>
        </w:rPr>
        <w:t xml:space="preserve"> </w:t>
      </w:r>
      <w:r w:rsidRPr="00823988">
        <w:t>(2007)</w:t>
      </w:r>
      <w:r w:rsidRPr="00823988">
        <w:t>《體育課程及評估指引</w:t>
      </w:r>
      <w:r w:rsidRPr="00823988">
        <w:t>(</w:t>
      </w:r>
      <w:r w:rsidRPr="00823988">
        <w:t>中四至中六</w:t>
      </w:r>
      <w:r w:rsidRPr="00823988">
        <w:t>)</w:t>
      </w:r>
      <w:r w:rsidRPr="00823988">
        <w:t>》</w:t>
      </w:r>
      <w:r w:rsidR="001E19BD" w:rsidRPr="00823988">
        <w:rPr>
          <w:rFonts w:hint="eastAsia"/>
        </w:rPr>
        <w:t>。</w:t>
      </w:r>
      <w:r w:rsidRPr="00823988">
        <w:t>香港：政府物流服務署。</w:t>
      </w:r>
    </w:p>
    <w:p w:rsidR="00590640" w:rsidRPr="00823988" w:rsidRDefault="00590640" w:rsidP="00337B77">
      <w:pPr>
        <w:snapToGrid w:val="0"/>
        <w:spacing w:beforeLines="50" w:before="180" w:line="360" w:lineRule="auto"/>
        <w:ind w:left="539" w:hanging="539"/>
      </w:pPr>
      <w:r w:rsidRPr="00823988">
        <w:t>顔妙桂</w:t>
      </w:r>
      <w:r w:rsidRPr="00823988">
        <w:t>(</w:t>
      </w:r>
      <w:r w:rsidRPr="00823988">
        <w:t>譯</w:t>
      </w:r>
      <w:r w:rsidRPr="00823988">
        <w:t>) (2004)</w:t>
      </w:r>
      <w:r w:rsidRPr="00823988">
        <w:t>《休閒敎育訓練手册》</w:t>
      </w:r>
      <w:r w:rsidR="001E19BD" w:rsidRPr="00823988">
        <w:rPr>
          <w:rFonts w:hint="eastAsia"/>
        </w:rPr>
        <w:t>。</w:t>
      </w:r>
      <w:r w:rsidR="00E3778C" w:rsidRPr="00823988">
        <w:t>台</w:t>
      </w:r>
      <w:r w:rsidRPr="00823988">
        <w:t>北市：幼獅文化事業。</w:t>
      </w:r>
    </w:p>
    <w:p w:rsidR="00590640" w:rsidRPr="00823988" w:rsidRDefault="00590640" w:rsidP="00337B77">
      <w:pPr>
        <w:snapToGrid w:val="0"/>
        <w:spacing w:beforeLines="50" w:before="180" w:line="360" w:lineRule="auto"/>
        <w:ind w:left="539" w:hanging="539"/>
        <w:jc w:val="center"/>
        <w:rPr>
          <w:b/>
          <w:sz w:val="28"/>
          <w:szCs w:val="28"/>
        </w:rPr>
      </w:pPr>
      <w:r w:rsidRPr="00823988">
        <w:rPr>
          <w:sz w:val="20"/>
          <w:szCs w:val="20"/>
        </w:rPr>
        <w:br w:type="page"/>
      </w:r>
      <w:r w:rsidRPr="00823988">
        <w:rPr>
          <w:b/>
          <w:sz w:val="28"/>
          <w:szCs w:val="28"/>
        </w:rPr>
        <w:lastRenderedPageBreak/>
        <w:t>References for Students</w:t>
      </w:r>
    </w:p>
    <w:p w:rsidR="00590640" w:rsidRPr="00823988" w:rsidRDefault="00590640" w:rsidP="003953BF">
      <w:pPr>
        <w:spacing w:beforeLines="50" w:before="180"/>
        <w:ind w:left="540" w:hangingChars="225" w:hanging="540"/>
      </w:pPr>
      <w:r w:rsidRPr="00823988">
        <w:t xml:space="preserve">Greenberg, J.S., </w:t>
      </w:r>
      <w:r w:rsidRPr="00823988">
        <w:rPr>
          <w:bCs/>
        </w:rPr>
        <w:t xml:space="preserve">Dintiman, G.B., &amp; Oakes, B.M. </w:t>
      </w:r>
      <w:r w:rsidRPr="00823988">
        <w:t xml:space="preserve">(2004). </w:t>
      </w:r>
      <w:r w:rsidRPr="00823988">
        <w:rPr>
          <w:i/>
        </w:rPr>
        <w:t xml:space="preserve">Physical fitness and wellness: Changing the way you look, feel and perform </w:t>
      </w:r>
      <w:r w:rsidRPr="00823988">
        <w:t>(3rd ed.). Champaign, IL: Human Kinetics.</w:t>
      </w:r>
    </w:p>
    <w:p w:rsidR="00590640" w:rsidRPr="00823988" w:rsidRDefault="00590640" w:rsidP="00337B77">
      <w:pPr>
        <w:snapToGrid w:val="0"/>
        <w:spacing w:beforeLines="50" w:before="180" w:line="360" w:lineRule="auto"/>
        <w:ind w:left="540" w:hangingChars="225" w:hanging="540"/>
      </w:pPr>
      <w:r w:rsidRPr="00823988">
        <w:t>田慧、周虹</w:t>
      </w:r>
      <w:r w:rsidRPr="00823988">
        <w:t>(2006)</w:t>
      </w:r>
      <w:r w:rsidRPr="00823988">
        <w:rPr>
          <w:rFonts w:ascii="細明體" w:eastAsia="細明體" w:hAnsi="細明體" w:hint="eastAsia"/>
        </w:rPr>
        <w:t>〈</w:t>
      </w:r>
      <w:r w:rsidRPr="00823988">
        <w:t>休閒、休閒體育及其在中國的發展趨勢</w:t>
      </w:r>
      <w:r w:rsidRPr="00823988">
        <w:rPr>
          <w:rFonts w:ascii="細明體" w:eastAsia="細明體" w:hAnsi="細明體" w:hint="eastAsia"/>
        </w:rPr>
        <w:t>〉</w:t>
      </w:r>
      <w:r w:rsidRPr="00823988">
        <w:rPr>
          <w:rFonts w:hint="eastAsia"/>
        </w:rPr>
        <w:t>，</w:t>
      </w:r>
      <w:r w:rsidRPr="00823988">
        <w:t>《體育科學》</w:t>
      </w:r>
      <w:r w:rsidRPr="00823988">
        <w:rPr>
          <w:rFonts w:hint="eastAsia"/>
        </w:rPr>
        <w:t>，</w:t>
      </w:r>
      <w:r w:rsidRPr="00823988">
        <w:t>26(4)</w:t>
      </w:r>
      <w:r w:rsidRPr="00823988">
        <w:t>，</w:t>
      </w:r>
      <w:r w:rsidRPr="00823988">
        <w:t>67-70</w:t>
      </w:r>
      <w:r w:rsidRPr="00823988">
        <w:t>。</w:t>
      </w:r>
    </w:p>
    <w:p w:rsidR="00590640" w:rsidRPr="00823988" w:rsidRDefault="00590640" w:rsidP="00337B77">
      <w:pPr>
        <w:snapToGrid w:val="0"/>
        <w:spacing w:beforeLines="50" w:before="180" w:line="360" w:lineRule="auto"/>
        <w:ind w:left="540" w:hangingChars="225" w:hanging="540"/>
      </w:pPr>
      <w:r w:rsidRPr="00823988">
        <w:t>吳德勤、朱磊</w:t>
      </w:r>
      <w:r w:rsidRPr="00823988">
        <w:t>(2006)</w:t>
      </w:r>
      <w:r w:rsidRPr="00823988">
        <w:rPr>
          <w:rFonts w:ascii="細明體" w:eastAsia="細明體" w:hAnsi="細明體" w:hint="eastAsia"/>
        </w:rPr>
        <w:t>〈</w:t>
      </w:r>
      <w:r w:rsidRPr="00823988">
        <w:t>略論休閒體育的兩重象徵意義</w:t>
      </w:r>
      <w:r w:rsidRPr="00823988">
        <w:rPr>
          <w:rFonts w:ascii="細明體" w:eastAsia="細明體" w:hAnsi="細明體" w:hint="eastAsia"/>
        </w:rPr>
        <w:t>〉，</w:t>
      </w:r>
      <w:r w:rsidRPr="00823988">
        <w:t>《體育科學》</w:t>
      </w:r>
      <w:r w:rsidRPr="00823988">
        <w:rPr>
          <w:rFonts w:hint="eastAsia"/>
        </w:rPr>
        <w:t>，</w:t>
      </w:r>
      <w:r w:rsidRPr="00823988">
        <w:t>26(9)</w:t>
      </w:r>
      <w:r w:rsidRPr="00823988">
        <w:t>，</w:t>
      </w:r>
      <w:r w:rsidRPr="00823988">
        <w:t>79-81</w:t>
      </w:r>
      <w:r w:rsidRPr="00823988">
        <w:t>。</w:t>
      </w:r>
    </w:p>
    <w:p w:rsidR="00590640" w:rsidRPr="00823988" w:rsidRDefault="00590640" w:rsidP="00337B77">
      <w:pPr>
        <w:spacing w:beforeLines="50" w:before="180"/>
        <w:ind w:left="540" w:hangingChars="225" w:hanging="540"/>
      </w:pPr>
      <w:r w:rsidRPr="00823988">
        <w:rPr>
          <w:rStyle w:val="a9"/>
          <w:b w:val="0"/>
        </w:rPr>
        <w:t>徐元民</w:t>
      </w:r>
      <w:r w:rsidRPr="00823988">
        <w:rPr>
          <w:rStyle w:val="a9"/>
          <w:b w:val="0"/>
        </w:rPr>
        <w:t xml:space="preserve"> (2003)</w:t>
      </w:r>
      <w:r w:rsidRPr="00823988">
        <w:t>《</w:t>
      </w:r>
      <w:r w:rsidRPr="00823988">
        <w:rPr>
          <w:rStyle w:val="a9"/>
          <w:b w:val="0"/>
        </w:rPr>
        <w:t>中國古代體育》</w:t>
      </w:r>
      <w:r w:rsidR="001E19BD" w:rsidRPr="00823988">
        <w:rPr>
          <w:rStyle w:val="a9"/>
          <w:rFonts w:hint="eastAsia"/>
          <w:b w:val="0"/>
        </w:rPr>
        <w:t>。</w:t>
      </w:r>
      <w:r w:rsidR="003953BF" w:rsidRPr="00823988">
        <w:rPr>
          <w:rFonts w:hint="eastAsia"/>
        </w:rPr>
        <w:t>台</w:t>
      </w:r>
      <w:r w:rsidR="003953BF" w:rsidRPr="00823988">
        <w:t>北市</w:t>
      </w:r>
      <w:r w:rsidRPr="00823988">
        <w:t>：品度。</w:t>
      </w:r>
    </w:p>
    <w:p w:rsidR="00590640" w:rsidRPr="00823988" w:rsidRDefault="00590640" w:rsidP="00337B77">
      <w:pPr>
        <w:widowControl/>
        <w:spacing w:beforeLines="50" w:before="180"/>
        <w:ind w:left="540" w:hangingChars="225" w:hanging="540"/>
        <w:rPr>
          <w:lang w:val="en-US"/>
        </w:rPr>
      </w:pPr>
      <w:r w:rsidRPr="00823988">
        <w:rPr>
          <w:rFonts w:hint="eastAsia"/>
        </w:rPr>
        <w:t>教育局</w:t>
      </w:r>
      <w:r w:rsidRPr="00823988">
        <w:t xml:space="preserve"> (200</w:t>
      </w:r>
      <w:r w:rsidRPr="00823988">
        <w:rPr>
          <w:rFonts w:hint="eastAsia"/>
        </w:rPr>
        <w:t>9</w:t>
      </w:r>
      <w:r w:rsidRPr="00823988">
        <w:t>)</w:t>
      </w:r>
      <w:r w:rsidRPr="00823988">
        <w:rPr>
          <w:rFonts w:ascii="新細明體" w:hAnsi="新細明體"/>
        </w:rPr>
        <w:t>《</w:t>
      </w:r>
      <w:r w:rsidRPr="00823988">
        <w:rPr>
          <w:rFonts w:hint="eastAsia"/>
        </w:rPr>
        <w:t>高中教育電視系列</w:t>
      </w:r>
      <w:r w:rsidRPr="00823988">
        <w:rPr>
          <w:rFonts w:hint="eastAsia"/>
        </w:rPr>
        <w:t xml:space="preserve"> </w:t>
      </w:r>
      <w:r w:rsidRPr="00823988">
        <w:rPr>
          <w:rFonts w:hint="eastAsia"/>
        </w:rPr>
        <w:t>－</w:t>
      </w:r>
      <w:r w:rsidRPr="00823988">
        <w:rPr>
          <w:rFonts w:hint="eastAsia"/>
        </w:rPr>
        <w:t xml:space="preserve"> </w:t>
      </w:r>
      <w:r w:rsidRPr="00823988">
        <w:rPr>
          <w:rFonts w:hint="eastAsia"/>
        </w:rPr>
        <w:t>香港體育的過去、現在與將來</w:t>
      </w:r>
      <w:r w:rsidRPr="00823988">
        <w:rPr>
          <w:rFonts w:ascii="新細明體" w:hAnsi="新細明體"/>
        </w:rPr>
        <w:t>》</w:t>
      </w:r>
      <w:r w:rsidR="001E19BD" w:rsidRPr="00823988">
        <w:rPr>
          <w:rFonts w:ascii="新細明體" w:hAnsi="新細明體" w:hint="eastAsia"/>
        </w:rPr>
        <w:t>。</w:t>
      </w:r>
      <w:r w:rsidRPr="00823988">
        <w:rPr>
          <w:rFonts w:ascii="新細明體" w:hAnsi="新細明體" w:hint="eastAsia"/>
          <w:lang w:val="en-US"/>
        </w:rPr>
        <w:t>香港：香港電台。</w:t>
      </w:r>
    </w:p>
    <w:p w:rsidR="00590640" w:rsidRPr="00823988" w:rsidRDefault="00590640" w:rsidP="00337B77">
      <w:pPr>
        <w:spacing w:beforeLines="50" w:before="180"/>
        <w:ind w:left="540" w:hangingChars="225" w:hanging="540"/>
      </w:pPr>
      <w:r w:rsidRPr="00823988">
        <w:t>梁維熙</w:t>
      </w:r>
      <w:r w:rsidRPr="00823988">
        <w:t xml:space="preserve"> (1990)</w:t>
      </w:r>
      <w:r w:rsidRPr="00823988">
        <w:t>《活得起勁》</w:t>
      </w:r>
      <w:r w:rsidR="001E19BD" w:rsidRPr="00823988">
        <w:rPr>
          <w:rFonts w:hint="eastAsia"/>
        </w:rPr>
        <w:t>。</w:t>
      </w:r>
      <w:r w:rsidRPr="00823988">
        <w:t>香港：突破出版社。</w:t>
      </w:r>
    </w:p>
    <w:p w:rsidR="00590640" w:rsidRPr="00823988" w:rsidRDefault="00590640" w:rsidP="00337B77">
      <w:pPr>
        <w:widowControl/>
        <w:spacing w:beforeLines="50" w:before="180"/>
        <w:ind w:left="540" w:hangingChars="225" w:hanging="540"/>
      </w:pPr>
      <w:r w:rsidRPr="00823988">
        <w:t>黃志德</w:t>
      </w:r>
      <w:r w:rsidRPr="00823988">
        <w:rPr>
          <w:rFonts w:hint="eastAsia"/>
        </w:rPr>
        <w:t xml:space="preserve"> </w:t>
      </w:r>
      <w:r w:rsidRPr="00823988">
        <w:t>(1999)</w:t>
      </w:r>
      <w:r w:rsidRPr="00823988">
        <w:rPr>
          <w:rFonts w:ascii="細明體" w:eastAsia="細明體" w:hAnsi="細明體" w:hint="eastAsia"/>
        </w:rPr>
        <w:t>〈</w:t>
      </w:r>
      <w:r w:rsidRPr="00823988">
        <w:t>從歷史看香港學校體</w:t>
      </w:r>
      <w:r w:rsidR="00B36835" w:rsidRPr="00823988">
        <w:rPr>
          <w:rFonts w:hint="eastAsia"/>
        </w:rPr>
        <w:t>育的</w:t>
      </w:r>
      <w:r w:rsidRPr="00823988">
        <w:t>發展</w:t>
      </w:r>
      <w:r w:rsidRPr="00823988">
        <w:rPr>
          <w:rFonts w:ascii="細明體" w:eastAsia="細明體" w:hAnsi="細明體" w:hint="eastAsia"/>
        </w:rPr>
        <w:t>〉，</w:t>
      </w:r>
      <w:r w:rsidRPr="00823988">
        <w:rPr>
          <w:rFonts w:ascii="新細明體" w:hAnsi="新細明體"/>
        </w:rPr>
        <w:t>《</w:t>
      </w:r>
      <w:r w:rsidR="00B36835" w:rsidRPr="00823988">
        <w:t>體</w:t>
      </w:r>
      <w:r w:rsidRPr="00823988">
        <w:t>康學報</w:t>
      </w:r>
      <w:r w:rsidRPr="00823988">
        <w:rPr>
          <w:rFonts w:ascii="新細明體" w:hAnsi="新細明體"/>
        </w:rPr>
        <w:t>》</w:t>
      </w:r>
      <w:r w:rsidRPr="00823988">
        <w:t>，</w:t>
      </w:r>
      <w:r w:rsidRPr="00823988">
        <w:t>5(2)</w:t>
      </w:r>
      <w:r w:rsidRPr="00823988">
        <w:t>，</w:t>
      </w:r>
      <w:r w:rsidRPr="00823988">
        <w:t>35-44</w:t>
      </w:r>
      <w:r w:rsidRPr="00823988">
        <w:t>。</w:t>
      </w:r>
    </w:p>
    <w:p w:rsidR="00590640" w:rsidRPr="00823988" w:rsidRDefault="00590640" w:rsidP="00337B77">
      <w:pPr>
        <w:spacing w:beforeLines="50" w:before="180"/>
        <w:ind w:left="540" w:hangingChars="225" w:hanging="540"/>
        <w:rPr>
          <w:u w:val="single"/>
        </w:rPr>
      </w:pPr>
      <w:r w:rsidRPr="00823988">
        <w:t>課程發展議會</w:t>
      </w:r>
      <w:r w:rsidRPr="00823988">
        <w:t xml:space="preserve"> (2002)</w:t>
      </w:r>
      <w:r w:rsidRPr="00823988">
        <w:t>《體育學習學習領域課程指引</w:t>
      </w:r>
      <w:r w:rsidR="00A32355" w:rsidRPr="00823988">
        <w:rPr>
          <w:rFonts w:hint="eastAsia"/>
        </w:rPr>
        <w:t xml:space="preserve"> (</w:t>
      </w:r>
      <w:r w:rsidR="00A32355" w:rsidRPr="00823988">
        <w:rPr>
          <w:rFonts w:hint="eastAsia"/>
        </w:rPr>
        <w:t>小一至中三</w:t>
      </w:r>
      <w:r w:rsidR="00A32355" w:rsidRPr="00823988">
        <w:rPr>
          <w:rFonts w:hint="eastAsia"/>
        </w:rPr>
        <w:t>)</w:t>
      </w:r>
      <w:r w:rsidRPr="00823988">
        <w:t>》</w:t>
      </w:r>
      <w:r w:rsidR="001E19BD" w:rsidRPr="00823988">
        <w:rPr>
          <w:rFonts w:hint="eastAsia"/>
        </w:rPr>
        <w:t>。</w:t>
      </w:r>
      <w:r w:rsidRPr="00823988">
        <w:t>香港：課程發展議會。</w:t>
      </w:r>
    </w:p>
    <w:p w:rsidR="00590640" w:rsidRPr="00823988" w:rsidRDefault="00590640" w:rsidP="00590640">
      <w:pPr>
        <w:pStyle w:val="pagetitle"/>
        <w:spacing w:beforeLines="50" w:before="180" w:beforeAutospacing="0" w:after="0" w:afterAutospacing="0"/>
        <w:rPr>
          <w:rFonts w:ascii="Times New Roman" w:hAnsi="Times New Roman" w:cs="Times New Roman"/>
          <w:b w:val="0"/>
          <w:bCs w:val="0"/>
          <w:color w:val="auto"/>
          <w:kern w:val="2"/>
          <w:sz w:val="20"/>
          <w:szCs w:val="20"/>
          <w:lang w:val="en-GB"/>
        </w:rPr>
      </w:pPr>
    </w:p>
    <w:p w:rsidR="00404330" w:rsidRPr="00823988" w:rsidRDefault="00404330" w:rsidP="00404330">
      <w:pPr>
        <w:spacing w:beforeLines="50" w:before="180"/>
        <w:rPr>
          <w:sz w:val="20"/>
          <w:szCs w:val="20"/>
          <w:u w:val="single"/>
        </w:rPr>
      </w:pPr>
    </w:p>
    <w:p w:rsidR="00404330" w:rsidRPr="00823988" w:rsidRDefault="00404330" w:rsidP="00404330">
      <w:pPr>
        <w:pStyle w:val="pagetitle"/>
        <w:spacing w:beforeLines="50" w:before="180" w:beforeAutospacing="0" w:after="0" w:afterAutospacing="0"/>
        <w:rPr>
          <w:rFonts w:ascii="Times New Roman" w:hAnsi="Times New Roman" w:cs="Times New Roman"/>
          <w:b w:val="0"/>
          <w:bCs w:val="0"/>
          <w:color w:val="auto"/>
          <w:kern w:val="2"/>
          <w:sz w:val="20"/>
          <w:szCs w:val="20"/>
          <w:lang w:val="en-GB"/>
        </w:rPr>
      </w:pPr>
    </w:p>
    <w:p w:rsidR="005B3D63" w:rsidRPr="00823988" w:rsidRDefault="005B3D63" w:rsidP="00337B77">
      <w:pPr>
        <w:spacing w:line="360" w:lineRule="auto"/>
      </w:pPr>
    </w:p>
    <w:p w:rsidR="005B3D63" w:rsidRPr="00823988" w:rsidRDefault="005B3D63" w:rsidP="00337B77">
      <w:pPr>
        <w:spacing w:line="360" w:lineRule="auto"/>
      </w:pPr>
    </w:p>
    <w:p w:rsidR="005B3D63" w:rsidRPr="00823988" w:rsidRDefault="005B3D63" w:rsidP="00337B77">
      <w:pPr>
        <w:spacing w:line="360" w:lineRule="auto"/>
      </w:pPr>
    </w:p>
    <w:p w:rsidR="005B3D63" w:rsidRPr="00823988" w:rsidRDefault="005B3D63" w:rsidP="00337B77">
      <w:pPr>
        <w:spacing w:line="360" w:lineRule="auto"/>
      </w:pPr>
    </w:p>
    <w:p w:rsidR="005B3D63" w:rsidRPr="00823988" w:rsidRDefault="005B3D63" w:rsidP="00337B77">
      <w:pPr>
        <w:spacing w:line="360" w:lineRule="auto"/>
      </w:pPr>
    </w:p>
    <w:p w:rsidR="005B3D63" w:rsidRPr="00823988" w:rsidRDefault="005B3D63" w:rsidP="00337B77">
      <w:pPr>
        <w:spacing w:line="360" w:lineRule="auto"/>
      </w:pPr>
    </w:p>
    <w:p w:rsidR="005B3D63" w:rsidRPr="00823988" w:rsidRDefault="005B3D63" w:rsidP="00337B77">
      <w:pPr>
        <w:spacing w:line="360" w:lineRule="auto"/>
      </w:pPr>
    </w:p>
    <w:p w:rsidR="008A0FDA" w:rsidRPr="00823988" w:rsidRDefault="008A0FDA">
      <w:pPr>
        <w:widowControl/>
        <w:rPr>
          <w:sz w:val="28"/>
          <w:szCs w:val="28"/>
        </w:rPr>
      </w:pPr>
      <w:r w:rsidRPr="00823988">
        <w:rPr>
          <w:sz w:val="28"/>
          <w:szCs w:val="28"/>
        </w:rPr>
        <w:br w:type="page"/>
      </w:r>
    </w:p>
    <w:p w:rsidR="00B30FE1" w:rsidRPr="00823988" w:rsidRDefault="00B30FE1" w:rsidP="00337B77">
      <w:pPr>
        <w:spacing w:line="360" w:lineRule="auto"/>
        <w:rPr>
          <w:b/>
          <w:sz w:val="28"/>
          <w:szCs w:val="28"/>
          <w:u w:val="single"/>
        </w:rPr>
      </w:pPr>
    </w:p>
    <w:p w:rsidR="005A59EC" w:rsidRPr="00823988" w:rsidRDefault="005A59EC" w:rsidP="00337B77">
      <w:pPr>
        <w:snapToGrid w:val="0"/>
        <w:spacing w:beforeLines="50" w:before="180"/>
        <w:jc w:val="center"/>
        <w:rPr>
          <w:b/>
          <w:sz w:val="28"/>
          <w:szCs w:val="28"/>
        </w:rPr>
      </w:pPr>
      <w:r w:rsidRPr="00823988">
        <w:rPr>
          <w:b/>
          <w:sz w:val="28"/>
          <w:szCs w:val="28"/>
        </w:rPr>
        <w:t>Related Websites</w:t>
      </w:r>
    </w:p>
    <w:p w:rsidR="00606639" w:rsidRPr="00823988" w:rsidRDefault="00606639" w:rsidP="004D67FE">
      <w:pPr>
        <w:numPr>
          <w:ilvl w:val="0"/>
          <w:numId w:val="4"/>
        </w:numPr>
        <w:spacing w:beforeLines="50" w:before="180"/>
        <w:ind w:left="482" w:hanging="482"/>
        <w:rPr>
          <w:color w:val="000000"/>
        </w:rPr>
      </w:pPr>
      <w:r w:rsidRPr="00823988">
        <w:t>A.S. Watson Group Hong Kong Student Sports Awards</w:t>
      </w:r>
      <w:r w:rsidRPr="00823988">
        <w:br/>
      </w:r>
      <w:r w:rsidR="00146B6C" w:rsidRPr="00823988">
        <w:t>https://ssa.aswatson.com/en/</w:t>
      </w:r>
    </w:p>
    <w:p w:rsidR="00606639" w:rsidRPr="00823988" w:rsidRDefault="00333F4E" w:rsidP="00337B77">
      <w:pPr>
        <w:numPr>
          <w:ilvl w:val="0"/>
          <w:numId w:val="4"/>
        </w:numPr>
        <w:spacing w:beforeLines="100" w:before="360"/>
      </w:pPr>
      <w:hyperlink r:id="rId22" w:history="1">
        <w:r w:rsidR="00606639" w:rsidRPr="00823988">
          <w:t>Centers for Disease Control and Prevention</w:t>
        </w:r>
      </w:hyperlink>
      <w:r w:rsidR="00606639" w:rsidRPr="00823988">
        <w:t xml:space="preserve"> (CDC)</w:t>
      </w:r>
      <w:r w:rsidR="00606639" w:rsidRPr="00823988">
        <w:rPr>
          <w:rFonts w:hint="eastAsia"/>
        </w:rPr>
        <w:t xml:space="preserve"> (</w:t>
      </w:r>
      <w:r w:rsidR="00606639" w:rsidRPr="00823988">
        <w:t>United States)</w:t>
      </w:r>
      <w:r w:rsidR="005B6A81" w:rsidRPr="00823988">
        <w:rPr>
          <w:rFonts w:hint="eastAsia"/>
        </w:rPr>
        <w:t xml:space="preserve"> </w:t>
      </w:r>
      <w:r w:rsidR="005B6A81" w:rsidRPr="00823988">
        <w:rPr>
          <w:lang w:val="en-US"/>
        </w:rPr>
        <w:t>–</w:t>
      </w:r>
      <w:r w:rsidR="005B6A81" w:rsidRPr="00823988">
        <w:rPr>
          <w:rFonts w:hint="eastAsia"/>
          <w:lang w:val="en-US"/>
        </w:rPr>
        <w:t xml:space="preserve"> </w:t>
      </w:r>
      <w:r w:rsidR="00606639" w:rsidRPr="00823988">
        <w:t>The Importance of Physical Activities</w:t>
      </w:r>
      <w:r w:rsidR="00606639" w:rsidRPr="00823988">
        <w:rPr>
          <w:rFonts w:hint="eastAsia"/>
        </w:rPr>
        <w:br/>
      </w:r>
      <w:hyperlink r:id="rId23" w:history="1">
        <w:r w:rsidR="00606639" w:rsidRPr="00823988">
          <w:t>http://www.cdc.gov/nccdphp/dnpa/physical/importance/index.htm</w:t>
        </w:r>
      </w:hyperlink>
    </w:p>
    <w:p w:rsidR="00606639" w:rsidRPr="00823988" w:rsidRDefault="00606639" w:rsidP="00637227">
      <w:pPr>
        <w:numPr>
          <w:ilvl w:val="0"/>
          <w:numId w:val="4"/>
        </w:numPr>
        <w:spacing w:beforeLines="100" w:before="360"/>
      </w:pPr>
      <w:r w:rsidRPr="00823988">
        <w:rPr>
          <w:lang w:val="en-US"/>
        </w:rPr>
        <w:t>Chinese University of Hong Kong</w:t>
      </w:r>
      <w:r w:rsidRPr="00823988">
        <w:rPr>
          <w:rFonts w:hint="eastAsia"/>
        </w:rPr>
        <w:t xml:space="preserve"> </w:t>
      </w:r>
      <w:r w:rsidRPr="00823988">
        <w:t xml:space="preserve">– </w:t>
      </w:r>
      <w:r w:rsidR="00637227" w:rsidRPr="00823988">
        <w:t xml:space="preserve">Bachelor of Education (Physical Education, Exercise Science and Health) </w:t>
      </w:r>
      <w:r w:rsidR="005A74AB" w:rsidRPr="00823988">
        <w:t>https://www.spe.cuhk.edu.hk/eng/Programmes.asp?pageid=32</w:t>
      </w:r>
    </w:p>
    <w:p w:rsidR="00606639" w:rsidRPr="00823988" w:rsidRDefault="00606639" w:rsidP="00606639">
      <w:pPr>
        <w:numPr>
          <w:ilvl w:val="0"/>
          <w:numId w:val="4"/>
        </w:numPr>
        <w:spacing w:beforeLines="100" w:before="360"/>
      </w:pPr>
      <w:r w:rsidRPr="00823988">
        <w:rPr>
          <w:lang w:val="en-US"/>
        </w:rPr>
        <w:t>General Administration of Sport of China (in Chinese only)</w:t>
      </w:r>
      <w:r w:rsidRPr="00823988">
        <w:br/>
      </w:r>
      <w:hyperlink r:id="rId24" w:history="1">
        <w:r w:rsidR="00637227" w:rsidRPr="00823988">
          <w:rPr>
            <w:rStyle w:val="a8"/>
          </w:rPr>
          <w:t>http://www.sport.gov.cn</w:t>
        </w:r>
      </w:hyperlink>
    </w:p>
    <w:p w:rsidR="00606639" w:rsidRPr="00823988" w:rsidRDefault="0024531E" w:rsidP="0024531E">
      <w:pPr>
        <w:numPr>
          <w:ilvl w:val="0"/>
          <w:numId w:val="4"/>
        </w:numPr>
        <w:spacing w:beforeLines="100" w:before="360"/>
      </w:pPr>
      <w:r w:rsidRPr="00823988">
        <w:t>The Culture, Sports and Tourism Bureau </w:t>
      </w:r>
      <w:r w:rsidR="00606639" w:rsidRPr="00823988">
        <w:rPr>
          <w:lang w:val="en-US"/>
        </w:rPr>
        <w:t xml:space="preserve">– </w:t>
      </w:r>
      <w:r w:rsidRPr="00823988">
        <w:rPr>
          <w:lang w:val="en-US"/>
        </w:rPr>
        <w:t>Sports and Recreation</w:t>
      </w:r>
      <w:r w:rsidR="00606639" w:rsidRPr="00823988">
        <w:br/>
      </w:r>
      <w:r w:rsidRPr="00823988">
        <w:t>https://www.cstb.gov.hk/en/policies/sports-and-recreation.html</w:t>
      </w:r>
    </w:p>
    <w:p w:rsidR="00606639" w:rsidRPr="00823988" w:rsidRDefault="005A74AB" w:rsidP="005A74AB">
      <w:pPr>
        <w:numPr>
          <w:ilvl w:val="0"/>
          <w:numId w:val="4"/>
        </w:numPr>
        <w:spacing w:beforeLines="100" w:before="360"/>
        <w:rPr>
          <w:color w:val="000000"/>
        </w:rPr>
      </w:pPr>
      <w:r w:rsidRPr="00823988">
        <w:rPr>
          <w:lang w:val="en-US"/>
        </w:rPr>
        <w:t>Youth Development Commission</w:t>
      </w:r>
      <w:r w:rsidR="00606639" w:rsidRPr="00823988">
        <w:rPr>
          <w:rFonts w:eastAsia="SimSun"/>
          <w:lang w:eastAsia="zh-CN"/>
        </w:rPr>
        <w:br/>
      </w:r>
      <w:r w:rsidRPr="00823988">
        <w:t>https://www.ydc.gov.hk/en/</w:t>
      </w:r>
    </w:p>
    <w:p w:rsidR="00606639" w:rsidRPr="00823988" w:rsidRDefault="00606639" w:rsidP="00637227">
      <w:pPr>
        <w:numPr>
          <w:ilvl w:val="0"/>
          <w:numId w:val="4"/>
        </w:numPr>
        <w:spacing w:beforeLines="100" w:before="360"/>
        <w:rPr>
          <w:color w:val="000000"/>
        </w:rPr>
      </w:pPr>
      <w:r w:rsidRPr="00823988">
        <w:rPr>
          <w:lang w:val="en-US"/>
        </w:rPr>
        <w:t>Hong Kong Baptist University</w:t>
      </w:r>
      <w:r w:rsidR="005A74AB" w:rsidRPr="00823988">
        <w:rPr>
          <w:rFonts w:hint="eastAsia"/>
          <w:lang w:val="en-US"/>
        </w:rPr>
        <w:t xml:space="preserve"> </w:t>
      </w:r>
      <w:r w:rsidR="005A74AB" w:rsidRPr="00823988">
        <w:rPr>
          <w:lang w:val="en-US"/>
        </w:rPr>
        <w:t>–Department of Sport, Physical Education and Health</w:t>
      </w:r>
      <w:r w:rsidRPr="00823988">
        <w:rPr>
          <w:rFonts w:hint="eastAsia"/>
        </w:rPr>
        <w:br/>
      </w:r>
      <w:r w:rsidR="00637227" w:rsidRPr="00823988">
        <w:rPr>
          <w:color w:val="000000"/>
        </w:rPr>
        <w:t>https://speh.hkbu.edu.hk/en/</w:t>
      </w:r>
    </w:p>
    <w:p w:rsidR="00606639" w:rsidRPr="00823988" w:rsidRDefault="00146B6C" w:rsidP="00146B6C">
      <w:pPr>
        <w:numPr>
          <w:ilvl w:val="0"/>
          <w:numId w:val="4"/>
        </w:numPr>
        <w:spacing w:beforeLines="100" w:before="360"/>
      </w:pPr>
      <w:r w:rsidRPr="00823988">
        <w:rPr>
          <w:lang w:val="en-US"/>
        </w:rPr>
        <w:t xml:space="preserve">The Education University of </w:t>
      </w:r>
      <w:r w:rsidR="00606639" w:rsidRPr="00823988">
        <w:rPr>
          <w:lang w:val="en-US"/>
        </w:rPr>
        <w:t>Hong Kong –</w:t>
      </w:r>
      <w:r w:rsidR="00606639" w:rsidRPr="00823988">
        <w:rPr>
          <w:rFonts w:hint="eastAsia"/>
        </w:rPr>
        <w:t xml:space="preserve"> </w:t>
      </w:r>
      <w:r w:rsidRPr="00823988">
        <w:t xml:space="preserve">Bachelor of Education (Physical Education) </w:t>
      </w:r>
      <w:r w:rsidR="00606639" w:rsidRPr="00823988">
        <w:t>Programmes</w:t>
      </w:r>
      <w:r w:rsidR="00606639" w:rsidRPr="00823988">
        <w:rPr>
          <w:rFonts w:hint="eastAsia"/>
        </w:rPr>
        <w:br/>
      </w:r>
      <w:r w:rsidRPr="00823988">
        <w:t>https://www.eduhk.hk/degree/bed_pe_dse.htm</w:t>
      </w:r>
      <w:r w:rsidRPr="00823988" w:rsidDel="00B879FE">
        <w:t xml:space="preserve"> </w:t>
      </w:r>
    </w:p>
    <w:p w:rsidR="00606639" w:rsidRPr="00823988" w:rsidRDefault="00606639" w:rsidP="00606639">
      <w:pPr>
        <w:numPr>
          <w:ilvl w:val="0"/>
          <w:numId w:val="4"/>
        </w:numPr>
        <w:spacing w:beforeLines="100" w:before="360"/>
      </w:pPr>
      <w:r w:rsidRPr="00823988">
        <w:rPr>
          <w:lang w:val="en-US"/>
        </w:rPr>
        <w:t>Hong Kong Schools Dance Association (in Chinese only)</w:t>
      </w:r>
      <w:r w:rsidRPr="00823988">
        <w:rPr>
          <w:lang w:val="en-US"/>
        </w:rPr>
        <w:br/>
      </w:r>
      <w:r w:rsidRPr="00823988">
        <w:t>http://www.hksda.org.hk/</w:t>
      </w:r>
    </w:p>
    <w:p w:rsidR="00606639" w:rsidRPr="00823988" w:rsidRDefault="00606639" w:rsidP="00606639">
      <w:pPr>
        <w:numPr>
          <w:ilvl w:val="0"/>
          <w:numId w:val="4"/>
        </w:numPr>
        <w:spacing w:beforeLines="100" w:before="360"/>
      </w:pPr>
      <w:r w:rsidRPr="00823988">
        <w:rPr>
          <w:rFonts w:hint="eastAsia"/>
        </w:rPr>
        <w:t>Hong Kong Schools Sports Federation</w:t>
      </w:r>
      <w:r w:rsidRPr="00823988">
        <w:br/>
        <w:t>http://www.hkssf.org.hk/</w:t>
      </w:r>
    </w:p>
    <w:p w:rsidR="00606639" w:rsidRPr="00823988" w:rsidRDefault="00606639" w:rsidP="00606639">
      <w:pPr>
        <w:numPr>
          <w:ilvl w:val="0"/>
          <w:numId w:val="4"/>
        </w:numPr>
        <w:spacing w:beforeLines="100" w:before="360"/>
      </w:pPr>
      <w:r w:rsidRPr="00823988">
        <w:rPr>
          <w:rFonts w:hint="eastAsia"/>
        </w:rPr>
        <w:t>Hong Kong Sports Institute</w:t>
      </w:r>
      <w:r w:rsidRPr="00823988">
        <w:br/>
      </w:r>
      <w:r w:rsidR="000E7D5D" w:rsidRPr="00823988">
        <w:lastRenderedPageBreak/>
        <w:t>http</w:t>
      </w:r>
      <w:r w:rsidR="00637227" w:rsidRPr="00823988">
        <w:t>s</w:t>
      </w:r>
      <w:r w:rsidR="000E7D5D" w:rsidRPr="00823988">
        <w:t>://www.hksi.org.hk</w:t>
      </w:r>
    </w:p>
    <w:p w:rsidR="00606639" w:rsidRPr="00823988" w:rsidRDefault="00606639" w:rsidP="00534996">
      <w:pPr>
        <w:numPr>
          <w:ilvl w:val="0"/>
          <w:numId w:val="4"/>
        </w:numPr>
        <w:spacing w:beforeLines="50" w:before="180"/>
        <w:ind w:hanging="482"/>
      </w:pPr>
      <w:r w:rsidRPr="00823988">
        <w:t>Jump Rope for Heart</w:t>
      </w:r>
      <w:r w:rsidRPr="00823988">
        <w:rPr>
          <w:rFonts w:hint="eastAsia"/>
        </w:rPr>
        <w:t xml:space="preserve"> </w:t>
      </w:r>
      <w:r w:rsidRPr="00823988">
        <w:t>Program</w:t>
      </w:r>
      <w:r w:rsidRPr="00823988">
        <w:rPr>
          <w:b/>
          <w:bCs/>
          <w:sz w:val="20"/>
          <w:szCs w:val="20"/>
          <w:lang w:val="en-US"/>
        </w:rPr>
        <w:br/>
      </w:r>
      <w:r w:rsidRPr="00823988">
        <w:t>http</w:t>
      </w:r>
      <w:r w:rsidR="00637227" w:rsidRPr="00823988">
        <w:t>s</w:t>
      </w:r>
      <w:r w:rsidRPr="00823988">
        <w:t>://www.jumprope.org.hk/english/index.htm</w:t>
      </w:r>
    </w:p>
    <w:p w:rsidR="00606639" w:rsidRPr="00823988" w:rsidRDefault="00606639" w:rsidP="00534996">
      <w:pPr>
        <w:numPr>
          <w:ilvl w:val="0"/>
          <w:numId w:val="4"/>
        </w:numPr>
        <w:spacing w:beforeLines="50" w:before="180"/>
        <w:ind w:hanging="482"/>
      </w:pPr>
      <w:r w:rsidRPr="00823988">
        <w:rPr>
          <w:rFonts w:hint="eastAsia"/>
        </w:rPr>
        <w:t>L</w:t>
      </w:r>
      <w:r w:rsidRPr="00823988">
        <w:t>eisure and Cultural Services Department—Leisure Services</w:t>
      </w:r>
      <w:r w:rsidRPr="00823988">
        <w:br/>
        <w:t>http</w:t>
      </w:r>
      <w:r w:rsidR="008700F7" w:rsidRPr="00823988">
        <w:t>s</w:t>
      </w:r>
      <w:r w:rsidRPr="00823988">
        <w:t>://www.lcsd.gov.hk/en/home.php</w:t>
      </w:r>
    </w:p>
    <w:p w:rsidR="00606639" w:rsidRPr="00823988" w:rsidRDefault="00606639" w:rsidP="00534996">
      <w:pPr>
        <w:numPr>
          <w:ilvl w:val="0"/>
          <w:numId w:val="4"/>
        </w:numPr>
        <w:spacing w:beforeLines="50" w:before="180"/>
        <w:ind w:hanging="482"/>
      </w:pPr>
      <w:r w:rsidRPr="00823988">
        <w:rPr>
          <w:rFonts w:hint="eastAsia"/>
        </w:rPr>
        <w:t>L</w:t>
      </w:r>
      <w:r w:rsidRPr="00823988">
        <w:t>eisure and Cultural Services Department</w:t>
      </w:r>
      <w:r w:rsidRPr="00823988">
        <w:rPr>
          <w:bCs/>
        </w:rPr>
        <w:t xml:space="preserve"> - School Sports Programme</w:t>
      </w:r>
      <w:r w:rsidRPr="00823988">
        <w:rPr>
          <w:bCs/>
        </w:rPr>
        <w:br/>
      </w:r>
      <w:r w:rsidRPr="00823988">
        <w:rPr>
          <w:color w:val="000000"/>
        </w:rPr>
        <w:t>http</w:t>
      </w:r>
      <w:r w:rsidR="008700F7" w:rsidRPr="00823988">
        <w:rPr>
          <w:color w:val="000000"/>
        </w:rPr>
        <w:t>s</w:t>
      </w:r>
      <w:r w:rsidRPr="00823988">
        <w:rPr>
          <w:color w:val="000000"/>
        </w:rPr>
        <w:t>://www.lcsd.gov.hk/en/ssp/index.html</w:t>
      </w:r>
    </w:p>
    <w:p w:rsidR="00606639" w:rsidRPr="00823988" w:rsidRDefault="00606639" w:rsidP="00534996">
      <w:pPr>
        <w:numPr>
          <w:ilvl w:val="0"/>
          <w:numId w:val="4"/>
        </w:numPr>
        <w:spacing w:beforeLines="50" w:before="180"/>
        <w:ind w:hanging="482"/>
      </w:pPr>
      <w:r w:rsidRPr="00823988">
        <w:rPr>
          <w:lang w:val="en-US"/>
        </w:rPr>
        <w:t>Community Sports Club</w:t>
      </w:r>
      <w:r w:rsidRPr="00823988">
        <w:rPr>
          <w:rFonts w:hint="eastAsia"/>
          <w:lang w:val="en-US" w:eastAsia="zh-HK"/>
        </w:rPr>
        <w:t xml:space="preserve"> Programme</w:t>
      </w:r>
      <w:r w:rsidRPr="00823988">
        <w:rPr>
          <w:rFonts w:hint="eastAsia"/>
        </w:rPr>
        <w:br/>
      </w:r>
      <w:r w:rsidRPr="00823988">
        <w:t>http</w:t>
      </w:r>
      <w:r w:rsidR="008700F7" w:rsidRPr="00823988">
        <w:t>s</w:t>
      </w:r>
      <w:r w:rsidRPr="00823988">
        <w:t>://www.lcsd.gov.hk/en/ls_act_csc.php</w:t>
      </w:r>
    </w:p>
    <w:p w:rsidR="00606639" w:rsidRPr="00823988" w:rsidRDefault="00606639" w:rsidP="00534996">
      <w:pPr>
        <w:numPr>
          <w:ilvl w:val="0"/>
          <w:numId w:val="4"/>
        </w:numPr>
        <w:spacing w:beforeLines="50" w:before="180"/>
        <w:ind w:hanging="482"/>
      </w:pPr>
      <w:r w:rsidRPr="00823988">
        <w:t>Outdoor Education Camp</w:t>
      </w:r>
      <w:r w:rsidRPr="00823988">
        <w:rPr>
          <w:rFonts w:ascii="sөũ" w:hAnsi="sөũ"/>
          <w:color w:val="555555"/>
          <w:sz w:val="20"/>
          <w:szCs w:val="20"/>
        </w:rPr>
        <w:br/>
      </w:r>
      <w:r w:rsidRPr="00823988">
        <w:rPr>
          <w:color w:val="000000"/>
        </w:rPr>
        <w:t>http</w:t>
      </w:r>
      <w:r w:rsidR="008700F7" w:rsidRPr="00823988">
        <w:rPr>
          <w:color w:val="000000"/>
        </w:rPr>
        <w:t>s</w:t>
      </w:r>
      <w:r w:rsidRPr="00823988">
        <w:rPr>
          <w:color w:val="000000"/>
        </w:rPr>
        <w:t>://www.edb.gov.hk/en/curriculum-development/kla/pe/references_resource/oecamp/index.html</w:t>
      </w:r>
    </w:p>
    <w:p w:rsidR="00606639" w:rsidRPr="00823988" w:rsidRDefault="00606639" w:rsidP="00534996">
      <w:pPr>
        <w:numPr>
          <w:ilvl w:val="0"/>
          <w:numId w:val="4"/>
        </w:numPr>
        <w:spacing w:beforeLines="50" w:before="180"/>
        <w:ind w:hanging="482"/>
      </w:pPr>
      <w:r w:rsidRPr="00823988">
        <w:rPr>
          <w:lang w:val="en-US"/>
        </w:rPr>
        <w:t>Physical Education Section, Education Bureau</w:t>
      </w:r>
      <w:r w:rsidRPr="00823988">
        <w:br/>
        <w:t>http</w:t>
      </w:r>
      <w:r w:rsidR="008700F7" w:rsidRPr="00823988">
        <w:t>s</w:t>
      </w:r>
      <w:r w:rsidRPr="00823988">
        <w:t>://www.edb.gov.hk/en/curriculum-development/kla/physical-education/index.html</w:t>
      </w:r>
    </w:p>
    <w:p w:rsidR="00606639" w:rsidRPr="00823988" w:rsidRDefault="00606639" w:rsidP="008700F7">
      <w:pPr>
        <w:numPr>
          <w:ilvl w:val="0"/>
          <w:numId w:val="4"/>
        </w:numPr>
        <w:spacing w:beforeLines="50" w:before="180"/>
      </w:pPr>
      <w:r w:rsidRPr="00823988">
        <w:rPr>
          <w:lang w:val="en-US"/>
        </w:rPr>
        <w:t>School Physical Fitness Award Scheme</w:t>
      </w:r>
      <w:r w:rsidRPr="00823988">
        <w:br/>
      </w:r>
      <w:r w:rsidR="008700F7" w:rsidRPr="00823988">
        <w:rPr>
          <w:color w:val="000000"/>
        </w:rPr>
        <w:t>https://hkchf.hku.hk/</w:t>
      </w:r>
    </w:p>
    <w:p w:rsidR="00606639" w:rsidRPr="00823988" w:rsidRDefault="00606639" w:rsidP="008700F7">
      <w:pPr>
        <w:numPr>
          <w:ilvl w:val="0"/>
          <w:numId w:val="4"/>
        </w:numPr>
        <w:spacing w:beforeLines="50" w:before="180"/>
        <w:rPr>
          <w:color w:val="000000"/>
        </w:rPr>
      </w:pPr>
      <w:r w:rsidRPr="00823988">
        <w:rPr>
          <w:rFonts w:hint="eastAsia"/>
        </w:rPr>
        <w:t>Sports Federation and Olympic Committee of Hong Kong, China</w:t>
      </w:r>
      <w:r w:rsidRPr="00823988">
        <w:t xml:space="preserve"> </w:t>
      </w:r>
      <w:r w:rsidRPr="00823988">
        <w:br/>
      </w:r>
      <w:r w:rsidR="008700F7" w:rsidRPr="00823988">
        <w:rPr>
          <w:color w:val="000000"/>
        </w:rPr>
        <w:t>https://www.hkolympic.org/</w:t>
      </w:r>
    </w:p>
    <w:p w:rsidR="00606639" w:rsidRPr="00823988" w:rsidRDefault="00606639" w:rsidP="00534996">
      <w:pPr>
        <w:numPr>
          <w:ilvl w:val="0"/>
          <w:numId w:val="18"/>
        </w:numPr>
        <w:spacing w:beforeLines="50" w:before="180"/>
        <w:ind w:hanging="482"/>
        <w:rPr>
          <w:color w:val="000000"/>
        </w:rPr>
      </w:pPr>
      <w:r w:rsidRPr="00823988">
        <w:rPr>
          <w:rFonts w:hint="eastAsia"/>
        </w:rPr>
        <w:t xml:space="preserve">National Sports Associations in Hong Kong </w:t>
      </w:r>
      <w:r w:rsidRPr="00823988">
        <w:t>–</w:t>
      </w:r>
      <w:r w:rsidRPr="00823988">
        <w:rPr>
          <w:rFonts w:hint="eastAsia"/>
        </w:rPr>
        <w:t xml:space="preserve"> Directory</w:t>
      </w:r>
      <w:r w:rsidRPr="00823988">
        <w:br/>
      </w:r>
      <w:r w:rsidR="00A91EBE" w:rsidRPr="00823988">
        <w:t>https://www.hkolympic.org/about-us/national-sports-association/</w:t>
      </w:r>
    </w:p>
    <w:p w:rsidR="00606639" w:rsidRPr="00823988" w:rsidRDefault="00606639" w:rsidP="00534996">
      <w:pPr>
        <w:numPr>
          <w:ilvl w:val="0"/>
          <w:numId w:val="4"/>
        </w:numPr>
        <w:spacing w:beforeLines="50" w:before="180"/>
        <w:ind w:hanging="482"/>
      </w:pPr>
      <w:r w:rsidRPr="00823988">
        <w:rPr>
          <w:lang w:val="en-US"/>
        </w:rPr>
        <w:t>The International Council for Health, Physical Education, Recreation, Sport, and Dance (ICHPER·SD)</w:t>
      </w:r>
      <w:r w:rsidRPr="00823988">
        <w:rPr>
          <w:rFonts w:hint="eastAsia"/>
          <w:lang w:val="en-US"/>
        </w:rPr>
        <w:br/>
      </w:r>
      <w:r w:rsidRPr="00823988">
        <w:t>http://www.ichpersd.org/</w:t>
      </w:r>
    </w:p>
    <w:p w:rsidR="00606639" w:rsidRPr="00823988" w:rsidRDefault="00606639" w:rsidP="00534996">
      <w:pPr>
        <w:numPr>
          <w:ilvl w:val="0"/>
          <w:numId w:val="4"/>
        </w:numPr>
        <w:spacing w:beforeLines="50" w:before="180"/>
        <w:ind w:hanging="482"/>
      </w:pPr>
      <w:r w:rsidRPr="00823988">
        <w:rPr>
          <w:lang w:val="en-US"/>
        </w:rPr>
        <w:t xml:space="preserve">University Sports Federation of </w:t>
      </w:r>
      <w:smartTag w:uri="urn:schemas-microsoft-com:office:smarttags" w:element="place">
        <w:r w:rsidRPr="00823988">
          <w:rPr>
            <w:lang w:val="en-US"/>
          </w:rPr>
          <w:t>Hong Kong</w:t>
        </w:r>
      </w:smartTag>
      <w:r w:rsidRPr="00823988">
        <w:rPr>
          <w:lang w:val="en-US"/>
        </w:rPr>
        <w:t xml:space="preserve">, </w:t>
      </w:r>
      <w:smartTag w:uri="urn:schemas-microsoft-com:office:smarttags" w:element="country-region">
        <w:smartTag w:uri="urn:schemas-microsoft-com:office:smarttags" w:element="place">
          <w:r w:rsidRPr="00823988">
            <w:rPr>
              <w:lang w:val="en-US"/>
            </w:rPr>
            <w:t>China</w:t>
          </w:r>
        </w:smartTag>
      </w:smartTag>
      <w:r w:rsidRPr="00823988">
        <w:rPr>
          <w:lang w:val="en-US"/>
        </w:rPr>
        <w:br/>
      </w:r>
      <w:r w:rsidRPr="00823988">
        <w:t>http://www.</w:t>
      </w:r>
      <w:r w:rsidRPr="00823988">
        <w:rPr>
          <w:rFonts w:hint="eastAsia"/>
        </w:rPr>
        <w:t>usfhk</w:t>
      </w:r>
      <w:r w:rsidRPr="00823988">
        <w:t>.org/</w:t>
      </w:r>
    </w:p>
    <w:p w:rsidR="005C23CE" w:rsidRPr="00823988" w:rsidRDefault="005C23CE" w:rsidP="005640CE">
      <w:pPr>
        <w:ind w:left="482"/>
      </w:pPr>
    </w:p>
    <w:p w:rsidR="005C23CE" w:rsidRPr="00823988" w:rsidRDefault="005C23CE" w:rsidP="005640CE">
      <w:pPr>
        <w:numPr>
          <w:ilvl w:val="0"/>
          <w:numId w:val="4"/>
        </w:numPr>
      </w:pPr>
      <w:r w:rsidRPr="00823988">
        <w:t>Retired Athletes Transformation Programme - School Sports Promotion Coordinator</w:t>
      </w:r>
    </w:p>
    <w:p w:rsidR="005A0F08" w:rsidRPr="00B30FE1" w:rsidRDefault="00A91EBE" w:rsidP="00A91EBE">
      <w:pPr>
        <w:ind w:left="480"/>
        <w:rPr>
          <w:lang w:val="en-US"/>
        </w:rPr>
      </w:pPr>
      <w:r w:rsidRPr="00823988">
        <w:t>http://hkacep.org/en/ratp.php</w:t>
      </w:r>
      <w:bookmarkStart w:id="0" w:name="_GoBack"/>
      <w:bookmarkEnd w:id="0"/>
    </w:p>
    <w:sectPr w:rsidR="005A0F08" w:rsidRPr="00B30FE1" w:rsidSect="009F6F51">
      <w:headerReference w:type="even" r:id="rId25"/>
      <w:headerReference w:type="default" r:id="rId26"/>
      <w:footerReference w:type="even" r:id="rId27"/>
      <w:footerReference w:type="default" r:id="rId28"/>
      <w:pgSz w:w="11906" w:h="16838"/>
      <w:pgMar w:top="1440" w:right="1800" w:bottom="1440" w:left="1800" w:header="720" w:footer="72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F4E" w:rsidRDefault="00333F4E">
      <w:r>
        <w:separator/>
      </w:r>
    </w:p>
  </w:endnote>
  <w:endnote w:type="continuationSeparator" w:id="0">
    <w:p w:rsidR="00333F4E" w:rsidRDefault="00333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M Hei">
    <w:altName w:val="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tone Sans">
    <w:altName w:val="微軟正黑體"/>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A2D" w:rsidRDefault="004C6A2D" w:rsidP="00A404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C6A2D" w:rsidRDefault="004C6A2D" w:rsidP="0030779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A2D" w:rsidRPr="006C3A19" w:rsidRDefault="004C6A2D" w:rsidP="00307795">
    <w:pPr>
      <w:pStyle w:val="a3"/>
      <w:ind w:right="360"/>
      <w:jc w:val="center"/>
      <w:rPr>
        <w:sz w:val="16"/>
        <w:szCs w:val="16"/>
        <w:lang w:val="en-US"/>
      </w:rPr>
    </w:pPr>
    <w:r>
      <w:rPr>
        <w:sz w:val="16"/>
        <w:szCs w:val="16"/>
        <w:lang w:val="en-US"/>
      </w:rPr>
      <w:t>-------------------------------------------------------------------------------------------------------------------------------------</w:t>
    </w:r>
  </w:p>
  <w:p w:rsidR="004C6A2D" w:rsidRPr="00A94067" w:rsidRDefault="004C6A2D" w:rsidP="00CB166F">
    <w:pPr>
      <w:pStyle w:val="a3"/>
      <w:jc w:val="center"/>
      <w:rPr>
        <w:sz w:val="16"/>
        <w:szCs w:val="16"/>
      </w:rPr>
    </w:pPr>
    <w:r w:rsidRPr="00A94067">
      <w:rPr>
        <w:sz w:val="16"/>
        <w:szCs w:val="16"/>
      </w:rPr>
      <w:t>Part I: Physical Education, Sport, Recreation, Leisure</w:t>
    </w:r>
  </w:p>
  <w:p w:rsidR="004C6A2D" w:rsidRPr="00A94067" w:rsidRDefault="004C6A2D" w:rsidP="00CB166F">
    <w:pPr>
      <w:pStyle w:val="a3"/>
      <w:jc w:val="center"/>
      <w:rPr>
        <w:sz w:val="16"/>
        <w:szCs w:val="16"/>
      </w:rPr>
    </w:pPr>
    <w:r w:rsidRPr="00A94067">
      <w:rPr>
        <w:sz w:val="16"/>
        <w:szCs w:val="16"/>
      </w:rPr>
      <w:t>and Wellness: History and Recent Development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F4E" w:rsidRDefault="00333F4E">
      <w:r>
        <w:separator/>
      </w:r>
    </w:p>
  </w:footnote>
  <w:footnote w:type="continuationSeparator" w:id="0">
    <w:p w:rsidR="00333F4E" w:rsidRDefault="00333F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A2D" w:rsidRDefault="004C6A2D" w:rsidP="00A40493">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C6A2D" w:rsidRDefault="004C6A2D" w:rsidP="009F6F51">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A2D" w:rsidRDefault="004C6A2D" w:rsidP="00337B77">
    <w:pPr>
      <w:pStyle w:val="a5"/>
      <w:framePr w:wrap="around" w:vAnchor="text" w:hAnchor="page" w:x="9964" w:yAlign="inside"/>
      <w:rPr>
        <w:rStyle w:val="a6"/>
      </w:rPr>
    </w:pPr>
    <w:r>
      <w:rPr>
        <w:rStyle w:val="a6"/>
      </w:rPr>
      <w:fldChar w:fldCharType="begin"/>
    </w:r>
    <w:r>
      <w:rPr>
        <w:rStyle w:val="a6"/>
      </w:rPr>
      <w:instrText xml:space="preserve">PAGE  </w:instrText>
    </w:r>
    <w:r>
      <w:rPr>
        <w:rStyle w:val="a6"/>
      </w:rPr>
      <w:fldChar w:fldCharType="separate"/>
    </w:r>
    <w:r w:rsidR="00823988">
      <w:rPr>
        <w:rStyle w:val="a6"/>
        <w:noProof/>
      </w:rPr>
      <w:t>1</w:t>
    </w:r>
    <w:r>
      <w:rPr>
        <w:rStyle w:val="a6"/>
      </w:rPr>
      <w:fldChar w:fldCharType="end"/>
    </w:r>
  </w:p>
  <w:p w:rsidR="004C6A2D" w:rsidRDefault="004C6A2D" w:rsidP="009F6F51">
    <w:pPr>
      <w:pStyle w:val="a3"/>
      <w:tabs>
        <w:tab w:val="clear" w:pos="4153"/>
        <w:tab w:val="center" w:pos="7560"/>
      </w:tabs>
      <w:ind w:right="26"/>
      <w:rPr>
        <w:rStyle w:val="a6"/>
        <w:sz w:val="16"/>
        <w:szCs w:val="16"/>
      </w:rPr>
    </w:pPr>
    <w:r w:rsidRPr="00EF038E">
      <w:rPr>
        <w:sz w:val="16"/>
        <w:szCs w:val="16"/>
        <w:lang w:val="en-US"/>
      </w:rPr>
      <w:t xml:space="preserve">PE </w:t>
    </w:r>
    <w:r>
      <w:rPr>
        <w:sz w:val="16"/>
        <w:szCs w:val="16"/>
        <w:lang w:val="en-US"/>
      </w:rPr>
      <w:t xml:space="preserve">(HKDSE) </w:t>
    </w:r>
    <w:r w:rsidRPr="00EF038E">
      <w:rPr>
        <w:sz w:val="16"/>
        <w:szCs w:val="16"/>
        <w:lang w:val="en-US"/>
      </w:rPr>
      <w:t xml:space="preserve">  </w:t>
    </w:r>
    <w:r>
      <w:rPr>
        <w:sz w:val="16"/>
        <w:szCs w:val="16"/>
        <w:lang w:val="en-US"/>
      </w:rPr>
      <w:t xml:space="preserve">  </w:t>
    </w:r>
    <w:r>
      <w:rPr>
        <w:sz w:val="16"/>
        <w:szCs w:val="16"/>
        <w:lang w:val="en-US"/>
      </w:rPr>
      <w:tab/>
    </w:r>
    <w:r>
      <w:rPr>
        <w:sz w:val="18"/>
        <w:szCs w:val="18"/>
        <w:lang w:val="en-US"/>
      </w:rPr>
      <w:t xml:space="preserve">                           </w:t>
    </w:r>
  </w:p>
  <w:p w:rsidR="004C6A2D" w:rsidRPr="00606CC6" w:rsidRDefault="004C6A2D" w:rsidP="00106EC1">
    <w:pPr>
      <w:pStyle w:val="a3"/>
      <w:jc w:val="center"/>
      <w:rPr>
        <w:sz w:val="18"/>
        <w:szCs w:val="18"/>
        <w:lang w:val="en-US"/>
      </w:rPr>
    </w:pPr>
    <w:r>
      <w:rPr>
        <w:rStyle w:val="a6"/>
        <w:sz w:val="16"/>
        <w:szCs w:val="16"/>
      </w:rPr>
      <w:t>------------------------------------------------------------------------------------------------------------------------------------------------------</w:t>
    </w:r>
  </w:p>
  <w:p w:rsidR="004C6A2D" w:rsidRDefault="004C6A2D" w:rsidP="00D36B4D">
    <w:pPr>
      <w:pStyle w:val="a3"/>
      <w:ind w:firstLineChars="2600" w:firstLine="5200"/>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E1A"/>
    <w:multiLevelType w:val="hybridMultilevel"/>
    <w:tmpl w:val="41E68248"/>
    <w:lvl w:ilvl="0" w:tplc="DAEAE296">
      <w:start w:val="2"/>
      <w:numFmt w:val="lowerLetter"/>
      <w:lvlText w:val="%1"/>
      <w:lvlJc w:val="left"/>
      <w:pPr>
        <w:tabs>
          <w:tab w:val="num" w:pos="480"/>
        </w:tabs>
        <w:ind w:left="480" w:hanging="480"/>
      </w:pPr>
      <w:rPr>
        <w:rFonts w:hint="eastAsia"/>
      </w:rPr>
    </w:lvl>
    <w:lvl w:ilvl="1" w:tplc="6194DBA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B9B67AC"/>
    <w:multiLevelType w:val="hybridMultilevel"/>
    <w:tmpl w:val="CFE63C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304E96"/>
    <w:multiLevelType w:val="hybridMultilevel"/>
    <w:tmpl w:val="0F4669CE"/>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101CC8"/>
    <w:multiLevelType w:val="hybridMultilevel"/>
    <w:tmpl w:val="85BC27BA"/>
    <w:lvl w:ilvl="0" w:tplc="A7B07EEC">
      <w:start w:val="29"/>
      <w:numFmt w:val="upperLetter"/>
      <w:lvlText w:val="%1."/>
      <w:lvlJc w:val="left"/>
      <w:pPr>
        <w:tabs>
          <w:tab w:val="num" w:pos="630"/>
        </w:tabs>
        <w:ind w:left="630" w:hanging="630"/>
      </w:pPr>
      <w:rPr>
        <w:rFonts w:hint="default"/>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4B63D8A"/>
    <w:multiLevelType w:val="multilevel"/>
    <w:tmpl w:val="4258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25067"/>
    <w:multiLevelType w:val="hybridMultilevel"/>
    <w:tmpl w:val="2FB0019C"/>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6" w15:restartNumberingAfterBreak="0">
    <w:nsid w:val="18714E57"/>
    <w:multiLevelType w:val="hybridMultilevel"/>
    <w:tmpl w:val="37AACD86"/>
    <w:lvl w:ilvl="0" w:tplc="04090001">
      <w:start w:val="1"/>
      <w:numFmt w:val="bullet"/>
      <w:lvlText w:val=""/>
      <w:lvlJc w:val="left"/>
      <w:pPr>
        <w:tabs>
          <w:tab w:val="num" w:pos="900"/>
        </w:tabs>
        <w:ind w:left="900" w:hanging="480"/>
      </w:pPr>
      <w:rPr>
        <w:rFonts w:ascii="Wingdings" w:hAnsi="Wingdings" w:hint="default"/>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1AA5583C"/>
    <w:multiLevelType w:val="hybridMultilevel"/>
    <w:tmpl w:val="13947F62"/>
    <w:lvl w:ilvl="0" w:tplc="A538D6CE">
      <w:start w:val="1"/>
      <w:numFmt w:val="upperLetter"/>
      <w:lvlText w:val="%1."/>
      <w:lvlJc w:val="left"/>
      <w:pPr>
        <w:tabs>
          <w:tab w:val="num" w:pos="435"/>
        </w:tabs>
        <w:ind w:left="435" w:hanging="435"/>
      </w:pPr>
      <w:rPr>
        <w:rFonts w:hint="default"/>
        <w:sz w:val="24"/>
      </w:rPr>
    </w:lvl>
    <w:lvl w:ilvl="1" w:tplc="3516F4D0">
      <w:start w:val="1"/>
      <w:numFmt w:val="lowerRoman"/>
      <w:lvlText w:val="%2"/>
      <w:lvlJc w:val="left"/>
      <w:pPr>
        <w:tabs>
          <w:tab w:val="num" w:pos="960"/>
        </w:tabs>
        <w:ind w:left="960" w:hanging="480"/>
      </w:pPr>
      <w:rPr>
        <w:rFonts w:hint="eastAsia"/>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E1839AA"/>
    <w:multiLevelType w:val="hybridMultilevel"/>
    <w:tmpl w:val="F4923270"/>
    <w:lvl w:ilvl="0" w:tplc="83D28658">
      <w:start w:val="1"/>
      <w:numFmt w:val="bullet"/>
      <w:lvlText w:val=""/>
      <w:lvlJc w:val="left"/>
      <w:pPr>
        <w:tabs>
          <w:tab w:val="num" w:pos="480"/>
        </w:tabs>
        <w:ind w:left="480" w:hanging="480"/>
      </w:pPr>
      <w:rPr>
        <w:rFonts w:ascii="Wingdings" w:hAnsi="Wingdings" w:hint="default"/>
        <w:color w:val="auto"/>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F401023"/>
    <w:multiLevelType w:val="multilevel"/>
    <w:tmpl w:val="A4AC0EA6"/>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20580EAC"/>
    <w:multiLevelType w:val="hybridMultilevel"/>
    <w:tmpl w:val="2FA8B94E"/>
    <w:lvl w:ilvl="0" w:tplc="5DECA26E">
      <w:start w:val="3"/>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59749CC"/>
    <w:multiLevelType w:val="multilevel"/>
    <w:tmpl w:val="D18E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9E2B85"/>
    <w:multiLevelType w:val="hybridMultilevel"/>
    <w:tmpl w:val="BDAE429A"/>
    <w:lvl w:ilvl="0" w:tplc="83D28658">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76E6FA0"/>
    <w:multiLevelType w:val="hybridMultilevel"/>
    <w:tmpl w:val="0AC22114"/>
    <w:lvl w:ilvl="0" w:tplc="82C2D81A">
      <w:start w:val="27"/>
      <w:numFmt w:val="upperLetter"/>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93933BE"/>
    <w:multiLevelType w:val="multilevel"/>
    <w:tmpl w:val="704CB6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970752C"/>
    <w:multiLevelType w:val="hybridMultilevel"/>
    <w:tmpl w:val="34D669C4"/>
    <w:lvl w:ilvl="0" w:tplc="624C649E">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29EA21B8"/>
    <w:multiLevelType w:val="hybridMultilevel"/>
    <w:tmpl w:val="9522DE22"/>
    <w:lvl w:ilvl="0" w:tplc="BE126B2C">
      <w:start w:val="1"/>
      <w:numFmt w:val="upperLetter"/>
      <w:lvlText w:val="%1."/>
      <w:lvlJc w:val="left"/>
      <w:pPr>
        <w:tabs>
          <w:tab w:val="num" w:pos="915"/>
        </w:tabs>
        <w:ind w:left="915" w:hanging="435"/>
      </w:pPr>
      <w:rPr>
        <w:rFonts w:hint="default"/>
        <w:sz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15:restartNumberingAfterBreak="0">
    <w:nsid w:val="2DF43737"/>
    <w:multiLevelType w:val="hybridMultilevel"/>
    <w:tmpl w:val="EB76BCA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EB4640E"/>
    <w:multiLevelType w:val="hybridMultilevel"/>
    <w:tmpl w:val="96782236"/>
    <w:lvl w:ilvl="0" w:tplc="624C649E">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2F4F16A0"/>
    <w:multiLevelType w:val="hybridMultilevel"/>
    <w:tmpl w:val="48F682C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0130D08"/>
    <w:multiLevelType w:val="hybridMultilevel"/>
    <w:tmpl w:val="4762FDAA"/>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3E0622A"/>
    <w:multiLevelType w:val="hybridMultilevel"/>
    <w:tmpl w:val="CB947EF8"/>
    <w:lvl w:ilvl="0" w:tplc="A350B010">
      <w:start w:val="27"/>
      <w:numFmt w:val="upperLetter"/>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3EF04DE"/>
    <w:multiLevelType w:val="hybridMultilevel"/>
    <w:tmpl w:val="84D08D7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E43B5C"/>
    <w:multiLevelType w:val="hybridMultilevel"/>
    <w:tmpl w:val="E5522DFC"/>
    <w:lvl w:ilvl="0" w:tplc="83D28658">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9477F8"/>
    <w:multiLevelType w:val="multilevel"/>
    <w:tmpl w:val="E9B0A9BA"/>
    <w:lvl w:ilvl="0">
      <w:start w:val="1"/>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37557B11"/>
    <w:multiLevelType w:val="hybridMultilevel"/>
    <w:tmpl w:val="45427AAC"/>
    <w:lvl w:ilvl="0" w:tplc="83D28658">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932606D"/>
    <w:multiLevelType w:val="hybridMultilevel"/>
    <w:tmpl w:val="9DB47BD6"/>
    <w:lvl w:ilvl="0" w:tplc="9FE20908">
      <w:start w:val="1"/>
      <w:numFmt w:val="lowerRoman"/>
      <w:lvlText w:val="%1)"/>
      <w:lvlJc w:val="left"/>
      <w:pPr>
        <w:tabs>
          <w:tab w:val="num" w:pos="480"/>
        </w:tabs>
        <w:ind w:left="480" w:hanging="480"/>
      </w:pPr>
      <w:rPr>
        <w:rFonts w:hint="eastAsia"/>
      </w:rPr>
    </w:lvl>
    <w:lvl w:ilvl="1" w:tplc="98C8B4B2">
      <w:start w:val="1"/>
      <w:numFmt w:val="lowerRoman"/>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393C680F"/>
    <w:multiLevelType w:val="hybridMultilevel"/>
    <w:tmpl w:val="4D7859B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39646A96"/>
    <w:multiLevelType w:val="hybridMultilevel"/>
    <w:tmpl w:val="3BD0EE7E"/>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ABB5B9A"/>
    <w:multiLevelType w:val="multilevel"/>
    <w:tmpl w:val="5FAA9990"/>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15:restartNumberingAfterBreak="0">
    <w:nsid w:val="3AC8514B"/>
    <w:multiLevelType w:val="hybridMultilevel"/>
    <w:tmpl w:val="E9B0A9BA"/>
    <w:lvl w:ilvl="0" w:tplc="416E8424">
      <w:start w:val="1"/>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3D692B51"/>
    <w:multiLevelType w:val="hybridMultilevel"/>
    <w:tmpl w:val="66A8D45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D7F0085"/>
    <w:multiLevelType w:val="multilevel"/>
    <w:tmpl w:val="675237DA"/>
    <w:lvl w:ilvl="0">
      <w:start w:val="1"/>
      <w:numFmt w:val="upperLetter"/>
      <w:lvlText w:val="%1."/>
      <w:lvlJc w:val="left"/>
      <w:pPr>
        <w:tabs>
          <w:tab w:val="num" w:pos="435"/>
        </w:tabs>
        <w:ind w:left="435" w:hanging="435"/>
      </w:pPr>
      <w:rPr>
        <w:rFonts w:hint="default"/>
        <w:sz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3" w15:restartNumberingAfterBreak="0">
    <w:nsid w:val="3EA57FA3"/>
    <w:multiLevelType w:val="hybridMultilevel"/>
    <w:tmpl w:val="D63A25EA"/>
    <w:lvl w:ilvl="0" w:tplc="8FC4D608">
      <w:start w:val="1"/>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400000DC"/>
    <w:multiLevelType w:val="multilevel"/>
    <w:tmpl w:val="DA22C862"/>
    <w:lvl w:ilvl="0">
      <w:start w:val="1"/>
      <w:numFmt w:val="upp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45737FBA"/>
    <w:multiLevelType w:val="hybridMultilevel"/>
    <w:tmpl w:val="CF8E1182"/>
    <w:lvl w:ilvl="0" w:tplc="0409000F">
      <w:start w:val="1"/>
      <w:numFmt w:val="decimal"/>
      <w:lvlText w:val="%1."/>
      <w:lvlJc w:val="left"/>
      <w:pPr>
        <w:tabs>
          <w:tab w:val="num" w:pos="960"/>
        </w:tabs>
        <w:ind w:left="960" w:hanging="480"/>
      </w:pPr>
      <w:rPr>
        <w:rFont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6" w15:restartNumberingAfterBreak="0">
    <w:nsid w:val="49697755"/>
    <w:multiLevelType w:val="hybridMultilevel"/>
    <w:tmpl w:val="88E8D70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49E50F85"/>
    <w:multiLevelType w:val="multilevel"/>
    <w:tmpl w:val="04FED294"/>
    <w:lvl w:ilvl="0">
      <w:start w:val="3"/>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8"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9" w15:restartNumberingAfterBreak="0">
    <w:nsid w:val="576D347B"/>
    <w:multiLevelType w:val="hybridMultilevel"/>
    <w:tmpl w:val="0FBC1C7A"/>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0" w15:restartNumberingAfterBreak="0">
    <w:nsid w:val="598229C5"/>
    <w:multiLevelType w:val="hybridMultilevel"/>
    <w:tmpl w:val="702E03E2"/>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5A5530B2"/>
    <w:multiLevelType w:val="multilevel"/>
    <w:tmpl w:val="69649CA4"/>
    <w:lvl w:ilvl="0">
      <w:start w:val="1"/>
      <w:numFmt w:val="low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2" w15:restartNumberingAfterBreak="0">
    <w:nsid w:val="60490E6D"/>
    <w:multiLevelType w:val="hybridMultilevel"/>
    <w:tmpl w:val="7ED88A3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60544C05"/>
    <w:multiLevelType w:val="multilevel"/>
    <w:tmpl w:val="09DA3364"/>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4" w15:restartNumberingAfterBreak="0">
    <w:nsid w:val="616C3110"/>
    <w:multiLevelType w:val="hybridMultilevel"/>
    <w:tmpl w:val="04FED294"/>
    <w:lvl w:ilvl="0" w:tplc="5DECA26E">
      <w:start w:val="3"/>
      <w:numFmt w:val="lowerRoman"/>
      <w:lvlText w:val="%1."/>
      <w:lvlJc w:val="left"/>
      <w:pPr>
        <w:tabs>
          <w:tab w:val="num" w:pos="480"/>
        </w:tabs>
        <w:ind w:left="480" w:hanging="480"/>
      </w:pPr>
      <w:rPr>
        <w:rFonts w:hint="eastAsia"/>
        <w:b/>
        <w:color w:val="auto"/>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660E6989"/>
    <w:multiLevelType w:val="multilevel"/>
    <w:tmpl w:val="DA22C862"/>
    <w:lvl w:ilvl="0">
      <w:start w:val="1"/>
      <w:numFmt w:val="upp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6649457A"/>
    <w:multiLevelType w:val="multilevel"/>
    <w:tmpl w:val="5CBE75FC"/>
    <w:lvl w:ilvl="0">
      <w:start w:val="1"/>
      <w:numFmt w:val="lowerRoman"/>
      <w:lvlText w:val="%1."/>
      <w:lvlJc w:val="left"/>
      <w:pPr>
        <w:tabs>
          <w:tab w:val="num" w:pos="720"/>
        </w:tabs>
        <w:ind w:left="720" w:hanging="720"/>
      </w:pPr>
      <w:rPr>
        <w:rFonts w:hint="default"/>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7" w15:restartNumberingAfterBreak="0">
    <w:nsid w:val="67AC6EF6"/>
    <w:multiLevelType w:val="multilevel"/>
    <w:tmpl w:val="06FE8978"/>
    <w:lvl w:ilvl="0">
      <w:start w:val="1"/>
      <w:numFmt w:val="low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8" w15:restartNumberingAfterBreak="0">
    <w:nsid w:val="69872EA2"/>
    <w:multiLevelType w:val="multilevel"/>
    <w:tmpl w:val="2FA8B94E"/>
    <w:lvl w:ilvl="0">
      <w:start w:val="3"/>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9" w15:restartNumberingAfterBreak="0">
    <w:nsid w:val="6F847D6B"/>
    <w:multiLevelType w:val="multilevel"/>
    <w:tmpl w:val="A4AC0EA6"/>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0" w15:restartNumberingAfterBreak="0">
    <w:nsid w:val="706C28B4"/>
    <w:multiLevelType w:val="hybridMultilevel"/>
    <w:tmpl w:val="3F0AAD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9184DFB"/>
    <w:multiLevelType w:val="hybridMultilevel"/>
    <w:tmpl w:val="0C3EF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2" w15:restartNumberingAfterBreak="0">
    <w:nsid w:val="7ACA66BF"/>
    <w:multiLevelType w:val="hybridMultilevel"/>
    <w:tmpl w:val="F61E8A6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7F11000D"/>
    <w:multiLevelType w:val="hybridMultilevel"/>
    <w:tmpl w:val="382C69BA"/>
    <w:lvl w:ilvl="0" w:tplc="EE7A509C">
      <w:start w:val="1"/>
      <w:numFmt w:val="upperLetter"/>
      <w:lvlText w:val="%1."/>
      <w:lvlJc w:val="left"/>
      <w:pPr>
        <w:tabs>
          <w:tab w:val="num" w:pos="435"/>
        </w:tabs>
        <w:ind w:left="435" w:hanging="435"/>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5"/>
  </w:num>
  <w:num w:numId="2">
    <w:abstractNumId w:val="9"/>
  </w:num>
  <w:num w:numId="3">
    <w:abstractNumId w:val="44"/>
  </w:num>
  <w:num w:numId="4">
    <w:abstractNumId w:val="27"/>
  </w:num>
  <w:num w:numId="5">
    <w:abstractNumId w:val="46"/>
  </w:num>
  <w:num w:numId="6">
    <w:abstractNumId w:val="15"/>
  </w:num>
  <w:num w:numId="7">
    <w:abstractNumId w:val="18"/>
  </w:num>
  <w:num w:numId="8">
    <w:abstractNumId w:val="0"/>
  </w:num>
  <w:num w:numId="9">
    <w:abstractNumId w:val="28"/>
  </w:num>
  <w:num w:numId="10">
    <w:abstractNumId w:val="45"/>
  </w:num>
  <w:num w:numId="11">
    <w:abstractNumId w:val="38"/>
  </w:num>
  <w:num w:numId="12">
    <w:abstractNumId w:val="12"/>
  </w:num>
  <w:num w:numId="13">
    <w:abstractNumId w:val="8"/>
  </w:num>
  <w:num w:numId="14">
    <w:abstractNumId w:val="14"/>
  </w:num>
  <w:num w:numId="15">
    <w:abstractNumId w:val="51"/>
  </w:num>
  <w:num w:numId="16">
    <w:abstractNumId w:val="25"/>
  </w:num>
  <w:num w:numId="17">
    <w:abstractNumId w:val="39"/>
  </w:num>
  <w:num w:numId="18">
    <w:abstractNumId w:val="5"/>
  </w:num>
  <w:num w:numId="19">
    <w:abstractNumId w:val="6"/>
  </w:num>
  <w:num w:numId="20">
    <w:abstractNumId w:val="52"/>
  </w:num>
  <w:num w:numId="21">
    <w:abstractNumId w:val="36"/>
  </w:num>
  <w:num w:numId="22">
    <w:abstractNumId w:val="47"/>
  </w:num>
  <w:num w:numId="23">
    <w:abstractNumId w:val="41"/>
  </w:num>
  <w:num w:numId="24">
    <w:abstractNumId w:val="29"/>
  </w:num>
  <w:num w:numId="25">
    <w:abstractNumId w:val="37"/>
  </w:num>
  <w:num w:numId="26">
    <w:abstractNumId w:val="10"/>
  </w:num>
  <w:num w:numId="27">
    <w:abstractNumId w:val="48"/>
  </w:num>
  <w:num w:numId="28">
    <w:abstractNumId w:val="30"/>
  </w:num>
  <w:num w:numId="29">
    <w:abstractNumId w:val="24"/>
  </w:num>
  <w:num w:numId="30">
    <w:abstractNumId w:val="33"/>
  </w:num>
  <w:num w:numId="31">
    <w:abstractNumId w:val="16"/>
  </w:num>
  <w:num w:numId="32">
    <w:abstractNumId w:val="21"/>
  </w:num>
  <w:num w:numId="33">
    <w:abstractNumId w:val="13"/>
  </w:num>
  <w:num w:numId="34">
    <w:abstractNumId w:val="53"/>
  </w:num>
  <w:num w:numId="35">
    <w:abstractNumId w:val="34"/>
  </w:num>
  <w:num w:numId="36">
    <w:abstractNumId w:val="7"/>
  </w:num>
  <w:num w:numId="37">
    <w:abstractNumId w:val="3"/>
  </w:num>
  <w:num w:numId="38">
    <w:abstractNumId w:val="32"/>
  </w:num>
  <w:num w:numId="39">
    <w:abstractNumId w:val="49"/>
  </w:num>
  <w:num w:numId="40">
    <w:abstractNumId w:val="26"/>
  </w:num>
  <w:num w:numId="41">
    <w:abstractNumId w:val="43"/>
  </w:num>
  <w:num w:numId="42">
    <w:abstractNumId w:val="1"/>
  </w:num>
  <w:num w:numId="43">
    <w:abstractNumId w:val="22"/>
  </w:num>
  <w:num w:numId="44">
    <w:abstractNumId w:val="50"/>
  </w:num>
  <w:num w:numId="45">
    <w:abstractNumId w:val="2"/>
  </w:num>
  <w:num w:numId="46">
    <w:abstractNumId w:val="23"/>
  </w:num>
  <w:num w:numId="47">
    <w:abstractNumId w:val="17"/>
  </w:num>
  <w:num w:numId="48">
    <w:abstractNumId w:val="42"/>
  </w:num>
  <w:num w:numId="49">
    <w:abstractNumId w:val="20"/>
  </w:num>
  <w:num w:numId="50">
    <w:abstractNumId w:val="11"/>
  </w:num>
  <w:num w:numId="51">
    <w:abstractNumId w:val="4"/>
  </w:num>
  <w:num w:numId="52">
    <w:abstractNumId w:val="19"/>
  </w:num>
  <w:num w:numId="53">
    <w:abstractNumId w:val="40"/>
  </w:num>
  <w:num w:numId="54">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F08"/>
    <w:rsid w:val="0000055E"/>
    <w:rsid w:val="00000582"/>
    <w:rsid w:val="00000A19"/>
    <w:rsid w:val="00001980"/>
    <w:rsid w:val="00001AD2"/>
    <w:rsid w:val="00001D26"/>
    <w:rsid w:val="00002522"/>
    <w:rsid w:val="000051BC"/>
    <w:rsid w:val="0000538A"/>
    <w:rsid w:val="00005903"/>
    <w:rsid w:val="0000659E"/>
    <w:rsid w:val="000070EC"/>
    <w:rsid w:val="00007419"/>
    <w:rsid w:val="00010C88"/>
    <w:rsid w:val="00012B53"/>
    <w:rsid w:val="00012C11"/>
    <w:rsid w:val="00012EF9"/>
    <w:rsid w:val="000131C7"/>
    <w:rsid w:val="0001454B"/>
    <w:rsid w:val="00015778"/>
    <w:rsid w:val="00015D3A"/>
    <w:rsid w:val="0001733E"/>
    <w:rsid w:val="00017698"/>
    <w:rsid w:val="00020435"/>
    <w:rsid w:val="000216F8"/>
    <w:rsid w:val="000219BD"/>
    <w:rsid w:val="00024EE8"/>
    <w:rsid w:val="00027C51"/>
    <w:rsid w:val="00030654"/>
    <w:rsid w:val="000315E2"/>
    <w:rsid w:val="000318B6"/>
    <w:rsid w:val="00031A42"/>
    <w:rsid w:val="00031FD4"/>
    <w:rsid w:val="0003303E"/>
    <w:rsid w:val="00033C47"/>
    <w:rsid w:val="000344BA"/>
    <w:rsid w:val="0003502C"/>
    <w:rsid w:val="000364FB"/>
    <w:rsid w:val="00037109"/>
    <w:rsid w:val="00037BF0"/>
    <w:rsid w:val="00042159"/>
    <w:rsid w:val="0004347C"/>
    <w:rsid w:val="00045944"/>
    <w:rsid w:val="00050863"/>
    <w:rsid w:val="00050C1B"/>
    <w:rsid w:val="000513FC"/>
    <w:rsid w:val="000520D1"/>
    <w:rsid w:val="000546EA"/>
    <w:rsid w:val="00055B3B"/>
    <w:rsid w:val="00057278"/>
    <w:rsid w:val="00062B34"/>
    <w:rsid w:val="00064B76"/>
    <w:rsid w:val="00065DEC"/>
    <w:rsid w:val="00066499"/>
    <w:rsid w:val="0007008E"/>
    <w:rsid w:val="00070CE5"/>
    <w:rsid w:val="000712D5"/>
    <w:rsid w:val="00074FF0"/>
    <w:rsid w:val="00075069"/>
    <w:rsid w:val="000753F1"/>
    <w:rsid w:val="0007569E"/>
    <w:rsid w:val="00076289"/>
    <w:rsid w:val="000773FB"/>
    <w:rsid w:val="00077B4B"/>
    <w:rsid w:val="00080236"/>
    <w:rsid w:val="000808F3"/>
    <w:rsid w:val="00081381"/>
    <w:rsid w:val="000816C1"/>
    <w:rsid w:val="00084B63"/>
    <w:rsid w:val="000863C6"/>
    <w:rsid w:val="00087CB5"/>
    <w:rsid w:val="000913B3"/>
    <w:rsid w:val="000947E8"/>
    <w:rsid w:val="0009731E"/>
    <w:rsid w:val="0009773E"/>
    <w:rsid w:val="000A07D5"/>
    <w:rsid w:val="000A25F5"/>
    <w:rsid w:val="000A50AA"/>
    <w:rsid w:val="000A6C10"/>
    <w:rsid w:val="000A77EA"/>
    <w:rsid w:val="000A794C"/>
    <w:rsid w:val="000B3AB1"/>
    <w:rsid w:val="000B47A9"/>
    <w:rsid w:val="000B48C6"/>
    <w:rsid w:val="000B59F1"/>
    <w:rsid w:val="000B5C71"/>
    <w:rsid w:val="000B63D5"/>
    <w:rsid w:val="000B68B0"/>
    <w:rsid w:val="000B6D42"/>
    <w:rsid w:val="000B7CDD"/>
    <w:rsid w:val="000B7F74"/>
    <w:rsid w:val="000C0455"/>
    <w:rsid w:val="000C0FA9"/>
    <w:rsid w:val="000C143F"/>
    <w:rsid w:val="000C1B45"/>
    <w:rsid w:val="000C2376"/>
    <w:rsid w:val="000C680B"/>
    <w:rsid w:val="000C7C71"/>
    <w:rsid w:val="000D0C90"/>
    <w:rsid w:val="000D1B78"/>
    <w:rsid w:val="000D1C59"/>
    <w:rsid w:val="000D3D91"/>
    <w:rsid w:val="000D5BC9"/>
    <w:rsid w:val="000D6CDC"/>
    <w:rsid w:val="000D7E38"/>
    <w:rsid w:val="000E2BE7"/>
    <w:rsid w:val="000E5CC5"/>
    <w:rsid w:val="000E7697"/>
    <w:rsid w:val="000E7C54"/>
    <w:rsid w:val="000E7D5D"/>
    <w:rsid w:val="000F1EE5"/>
    <w:rsid w:val="000F2602"/>
    <w:rsid w:val="000F2B60"/>
    <w:rsid w:val="000F3F1C"/>
    <w:rsid w:val="000F40CA"/>
    <w:rsid w:val="000F5ED9"/>
    <w:rsid w:val="000F669A"/>
    <w:rsid w:val="000F7C06"/>
    <w:rsid w:val="000F7F85"/>
    <w:rsid w:val="00100F73"/>
    <w:rsid w:val="001017C9"/>
    <w:rsid w:val="00102AB2"/>
    <w:rsid w:val="00104710"/>
    <w:rsid w:val="00104CFF"/>
    <w:rsid w:val="001057E8"/>
    <w:rsid w:val="00105EB9"/>
    <w:rsid w:val="00106EC1"/>
    <w:rsid w:val="0011085F"/>
    <w:rsid w:val="001129BE"/>
    <w:rsid w:val="0011322B"/>
    <w:rsid w:val="00113694"/>
    <w:rsid w:val="00113992"/>
    <w:rsid w:val="00113AC7"/>
    <w:rsid w:val="001154A2"/>
    <w:rsid w:val="00115AFC"/>
    <w:rsid w:val="00115DA9"/>
    <w:rsid w:val="001165B0"/>
    <w:rsid w:val="001204CD"/>
    <w:rsid w:val="00121B1C"/>
    <w:rsid w:val="001225E6"/>
    <w:rsid w:val="00123610"/>
    <w:rsid w:val="00125099"/>
    <w:rsid w:val="001260F8"/>
    <w:rsid w:val="00126788"/>
    <w:rsid w:val="00126824"/>
    <w:rsid w:val="00126A90"/>
    <w:rsid w:val="0013115D"/>
    <w:rsid w:val="00131B23"/>
    <w:rsid w:val="00132544"/>
    <w:rsid w:val="00133BB2"/>
    <w:rsid w:val="00135D8B"/>
    <w:rsid w:val="00136754"/>
    <w:rsid w:val="001368AA"/>
    <w:rsid w:val="00137AB5"/>
    <w:rsid w:val="001407DC"/>
    <w:rsid w:val="00140C93"/>
    <w:rsid w:val="00142620"/>
    <w:rsid w:val="00142EFB"/>
    <w:rsid w:val="00143CFF"/>
    <w:rsid w:val="00143EC1"/>
    <w:rsid w:val="001443AA"/>
    <w:rsid w:val="00145F94"/>
    <w:rsid w:val="00146B6C"/>
    <w:rsid w:val="001474D3"/>
    <w:rsid w:val="0014781C"/>
    <w:rsid w:val="00147EF2"/>
    <w:rsid w:val="00151D19"/>
    <w:rsid w:val="00153F7E"/>
    <w:rsid w:val="00154E15"/>
    <w:rsid w:val="0015595C"/>
    <w:rsid w:val="00157F96"/>
    <w:rsid w:val="00161C50"/>
    <w:rsid w:val="001627E2"/>
    <w:rsid w:val="001633F3"/>
    <w:rsid w:val="001637FE"/>
    <w:rsid w:val="001647C1"/>
    <w:rsid w:val="00164FE5"/>
    <w:rsid w:val="001656A2"/>
    <w:rsid w:val="0016590C"/>
    <w:rsid w:val="001672DB"/>
    <w:rsid w:val="001700AA"/>
    <w:rsid w:val="0017021C"/>
    <w:rsid w:val="001724CE"/>
    <w:rsid w:val="001729B9"/>
    <w:rsid w:val="00172D35"/>
    <w:rsid w:val="0017372B"/>
    <w:rsid w:val="00176412"/>
    <w:rsid w:val="001779BA"/>
    <w:rsid w:val="001812E4"/>
    <w:rsid w:val="0018386D"/>
    <w:rsid w:val="00186094"/>
    <w:rsid w:val="00186D5C"/>
    <w:rsid w:val="001872CC"/>
    <w:rsid w:val="00191339"/>
    <w:rsid w:val="00192907"/>
    <w:rsid w:val="00193E4B"/>
    <w:rsid w:val="00194191"/>
    <w:rsid w:val="00197206"/>
    <w:rsid w:val="001A22E1"/>
    <w:rsid w:val="001A22F8"/>
    <w:rsid w:val="001A2B23"/>
    <w:rsid w:val="001A2C3F"/>
    <w:rsid w:val="001A3395"/>
    <w:rsid w:val="001A49CE"/>
    <w:rsid w:val="001A4DDF"/>
    <w:rsid w:val="001B07E8"/>
    <w:rsid w:val="001B0891"/>
    <w:rsid w:val="001B15A4"/>
    <w:rsid w:val="001B1876"/>
    <w:rsid w:val="001B2C92"/>
    <w:rsid w:val="001B5B33"/>
    <w:rsid w:val="001B5C1D"/>
    <w:rsid w:val="001B7758"/>
    <w:rsid w:val="001C0466"/>
    <w:rsid w:val="001C3DA7"/>
    <w:rsid w:val="001C598E"/>
    <w:rsid w:val="001D3010"/>
    <w:rsid w:val="001D51CE"/>
    <w:rsid w:val="001D647B"/>
    <w:rsid w:val="001D6560"/>
    <w:rsid w:val="001D6945"/>
    <w:rsid w:val="001D6AE6"/>
    <w:rsid w:val="001D703D"/>
    <w:rsid w:val="001D7CB0"/>
    <w:rsid w:val="001E145E"/>
    <w:rsid w:val="001E1514"/>
    <w:rsid w:val="001E1667"/>
    <w:rsid w:val="001E19BD"/>
    <w:rsid w:val="001E46B7"/>
    <w:rsid w:val="001E75F5"/>
    <w:rsid w:val="001F2421"/>
    <w:rsid w:val="001F4501"/>
    <w:rsid w:val="001F4C35"/>
    <w:rsid w:val="001F6FA8"/>
    <w:rsid w:val="001F7099"/>
    <w:rsid w:val="002013C2"/>
    <w:rsid w:val="002039C5"/>
    <w:rsid w:val="002041B0"/>
    <w:rsid w:val="00205C02"/>
    <w:rsid w:val="00206196"/>
    <w:rsid w:val="00206C8B"/>
    <w:rsid w:val="00207088"/>
    <w:rsid w:val="00207278"/>
    <w:rsid w:val="002120F0"/>
    <w:rsid w:val="00212180"/>
    <w:rsid w:val="00213739"/>
    <w:rsid w:val="002137EA"/>
    <w:rsid w:val="00220447"/>
    <w:rsid w:val="00220A3F"/>
    <w:rsid w:val="00222625"/>
    <w:rsid w:val="002242D2"/>
    <w:rsid w:val="00224460"/>
    <w:rsid w:val="00231161"/>
    <w:rsid w:val="00231FE0"/>
    <w:rsid w:val="00233FED"/>
    <w:rsid w:val="00235B41"/>
    <w:rsid w:val="0023604E"/>
    <w:rsid w:val="002374E0"/>
    <w:rsid w:val="00237BD0"/>
    <w:rsid w:val="00241A69"/>
    <w:rsid w:val="0024332D"/>
    <w:rsid w:val="00243EEC"/>
    <w:rsid w:val="002445D7"/>
    <w:rsid w:val="0024531E"/>
    <w:rsid w:val="00247C87"/>
    <w:rsid w:val="00250231"/>
    <w:rsid w:val="00251DD8"/>
    <w:rsid w:val="00252CE6"/>
    <w:rsid w:val="0025425F"/>
    <w:rsid w:val="00254624"/>
    <w:rsid w:val="00254E33"/>
    <w:rsid w:val="002577F3"/>
    <w:rsid w:val="0026032B"/>
    <w:rsid w:val="00260BD6"/>
    <w:rsid w:val="00260FD5"/>
    <w:rsid w:val="00261C2B"/>
    <w:rsid w:val="0026200F"/>
    <w:rsid w:val="00264940"/>
    <w:rsid w:val="0026559E"/>
    <w:rsid w:val="00267639"/>
    <w:rsid w:val="00267DD7"/>
    <w:rsid w:val="00273603"/>
    <w:rsid w:val="00273D60"/>
    <w:rsid w:val="00274A3C"/>
    <w:rsid w:val="00274A9E"/>
    <w:rsid w:val="00277872"/>
    <w:rsid w:val="00277F6E"/>
    <w:rsid w:val="00280E41"/>
    <w:rsid w:val="002826FC"/>
    <w:rsid w:val="00283753"/>
    <w:rsid w:val="00283B5A"/>
    <w:rsid w:val="002855A2"/>
    <w:rsid w:val="002871EE"/>
    <w:rsid w:val="00287ABC"/>
    <w:rsid w:val="002916BE"/>
    <w:rsid w:val="00291B5E"/>
    <w:rsid w:val="00294569"/>
    <w:rsid w:val="002A3C18"/>
    <w:rsid w:val="002A551C"/>
    <w:rsid w:val="002A5C66"/>
    <w:rsid w:val="002B0B61"/>
    <w:rsid w:val="002B0CD0"/>
    <w:rsid w:val="002B4578"/>
    <w:rsid w:val="002B5F9A"/>
    <w:rsid w:val="002C128D"/>
    <w:rsid w:val="002C2764"/>
    <w:rsid w:val="002C3245"/>
    <w:rsid w:val="002C327D"/>
    <w:rsid w:val="002C3B27"/>
    <w:rsid w:val="002C3E0D"/>
    <w:rsid w:val="002C626F"/>
    <w:rsid w:val="002C65FA"/>
    <w:rsid w:val="002C6CB3"/>
    <w:rsid w:val="002D09EE"/>
    <w:rsid w:val="002D2EA1"/>
    <w:rsid w:val="002D30EE"/>
    <w:rsid w:val="002D4114"/>
    <w:rsid w:val="002D4691"/>
    <w:rsid w:val="002D50E7"/>
    <w:rsid w:val="002D7987"/>
    <w:rsid w:val="002E15C8"/>
    <w:rsid w:val="002E1771"/>
    <w:rsid w:val="002E29F0"/>
    <w:rsid w:val="002E4606"/>
    <w:rsid w:val="002E4CA7"/>
    <w:rsid w:val="002E4FED"/>
    <w:rsid w:val="002E54D5"/>
    <w:rsid w:val="002E6DF8"/>
    <w:rsid w:val="002E7601"/>
    <w:rsid w:val="002E7B35"/>
    <w:rsid w:val="002F0E7A"/>
    <w:rsid w:val="002F1005"/>
    <w:rsid w:val="002F2673"/>
    <w:rsid w:val="002F40FE"/>
    <w:rsid w:val="002F5623"/>
    <w:rsid w:val="002F79E9"/>
    <w:rsid w:val="00300971"/>
    <w:rsid w:val="003018E8"/>
    <w:rsid w:val="00301B3E"/>
    <w:rsid w:val="00302041"/>
    <w:rsid w:val="003025C0"/>
    <w:rsid w:val="0030381C"/>
    <w:rsid w:val="003074EF"/>
    <w:rsid w:val="00307795"/>
    <w:rsid w:val="00310370"/>
    <w:rsid w:val="00310963"/>
    <w:rsid w:val="0031138A"/>
    <w:rsid w:val="00312F9C"/>
    <w:rsid w:val="0031377E"/>
    <w:rsid w:val="003147C3"/>
    <w:rsid w:val="00315036"/>
    <w:rsid w:val="00317A19"/>
    <w:rsid w:val="00326D61"/>
    <w:rsid w:val="0032776F"/>
    <w:rsid w:val="003308A8"/>
    <w:rsid w:val="0033199E"/>
    <w:rsid w:val="00331B9C"/>
    <w:rsid w:val="0033221D"/>
    <w:rsid w:val="00332311"/>
    <w:rsid w:val="00333F4E"/>
    <w:rsid w:val="00334AE2"/>
    <w:rsid w:val="00336ACF"/>
    <w:rsid w:val="00337B77"/>
    <w:rsid w:val="00337EB3"/>
    <w:rsid w:val="00341043"/>
    <w:rsid w:val="00341397"/>
    <w:rsid w:val="00343026"/>
    <w:rsid w:val="0034326A"/>
    <w:rsid w:val="00345FCA"/>
    <w:rsid w:val="00351272"/>
    <w:rsid w:val="0035140A"/>
    <w:rsid w:val="003519D0"/>
    <w:rsid w:val="00351E0B"/>
    <w:rsid w:val="0035346E"/>
    <w:rsid w:val="00353FE7"/>
    <w:rsid w:val="00354035"/>
    <w:rsid w:val="00354804"/>
    <w:rsid w:val="00354F0F"/>
    <w:rsid w:val="0035590F"/>
    <w:rsid w:val="00355CE5"/>
    <w:rsid w:val="00361D6E"/>
    <w:rsid w:val="0036400D"/>
    <w:rsid w:val="0036644B"/>
    <w:rsid w:val="0036688C"/>
    <w:rsid w:val="003674E3"/>
    <w:rsid w:val="0037349F"/>
    <w:rsid w:val="00373C22"/>
    <w:rsid w:val="00374752"/>
    <w:rsid w:val="0037541E"/>
    <w:rsid w:val="00380E35"/>
    <w:rsid w:val="00381C2C"/>
    <w:rsid w:val="003829BD"/>
    <w:rsid w:val="0038384C"/>
    <w:rsid w:val="0038545A"/>
    <w:rsid w:val="0038615C"/>
    <w:rsid w:val="00386F88"/>
    <w:rsid w:val="00387E3C"/>
    <w:rsid w:val="00390D12"/>
    <w:rsid w:val="00390DAA"/>
    <w:rsid w:val="00391E67"/>
    <w:rsid w:val="003953BF"/>
    <w:rsid w:val="0039676D"/>
    <w:rsid w:val="003A0801"/>
    <w:rsid w:val="003A2720"/>
    <w:rsid w:val="003A5454"/>
    <w:rsid w:val="003A5920"/>
    <w:rsid w:val="003A7C94"/>
    <w:rsid w:val="003B0F9E"/>
    <w:rsid w:val="003B0FC7"/>
    <w:rsid w:val="003B105B"/>
    <w:rsid w:val="003B1D74"/>
    <w:rsid w:val="003B1E70"/>
    <w:rsid w:val="003B2A30"/>
    <w:rsid w:val="003B3C57"/>
    <w:rsid w:val="003B44AF"/>
    <w:rsid w:val="003B4745"/>
    <w:rsid w:val="003B4833"/>
    <w:rsid w:val="003B7408"/>
    <w:rsid w:val="003C0C41"/>
    <w:rsid w:val="003C0C95"/>
    <w:rsid w:val="003C20E3"/>
    <w:rsid w:val="003C29B2"/>
    <w:rsid w:val="003C4A2B"/>
    <w:rsid w:val="003C6BB6"/>
    <w:rsid w:val="003D0EEB"/>
    <w:rsid w:val="003D2EBD"/>
    <w:rsid w:val="003D4EB7"/>
    <w:rsid w:val="003D51C1"/>
    <w:rsid w:val="003D5F3E"/>
    <w:rsid w:val="003D6CF3"/>
    <w:rsid w:val="003D7935"/>
    <w:rsid w:val="003E062B"/>
    <w:rsid w:val="003E1447"/>
    <w:rsid w:val="003E28AF"/>
    <w:rsid w:val="003E31BB"/>
    <w:rsid w:val="003E3361"/>
    <w:rsid w:val="003E42E2"/>
    <w:rsid w:val="003E4866"/>
    <w:rsid w:val="003E50AA"/>
    <w:rsid w:val="003E6816"/>
    <w:rsid w:val="003E6AF9"/>
    <w:rsid w:val="003F38EC"/>
    <w:rsid w:val="00400B0E"/>
    <w:rsid w:val="00400D05"/>
    <w:rsid w:val="00404330"/>
    <w:rsid w:val="004067DC"/>
    <w:rsid w:val="00407D75"/>
    <w:rsid w:val="00410581"/>
    <w:rsid w:val="004106E4"/>
    <w:rsid w:val="00411EB6"/>
    <w:rsid w:val="00414F86"/>
    <w:rsid w:val="004155E6"/>
    <w:rsid w:val="00422ED8"/>
    <w:rsid w:val="00423AFF"/>
    <w:rsid w:val="00423F2C"/>
    <w:rsid w:val="0042474E"/>
    <w:rsid w:val="00425EB2"/>
    <w:rsid w:val="004307AE"/>
    <w:rsid w:val="00431B7D"/>
    <w:rsid w:val="0043341E"/>
    <w:rsid w:val="00436C8A"/>
    <w:rsid w:val="00440B12"/>
    <w:rsid w:val="0044347B"/>
    <w:rsid w:val="00445293"/>
    <w:rsid w:val="00447530"/>
    <w:rsid w:val="00447E00"/>
    <w:rsid w:val="004533EE"/>
    <w:rsid w:val="0045398E"/>
    <w:rsid w:val="004557EC"/>
    <w:rsid w:val="004564E0"/>
    <w:rsid w:val="00457DD9"/>
    <w:rsid w:val="0046032B"/>
    <w:rsid w:val="00462DE2"/>
    <w:rsid w:val="00463173"/>
    <w:rsid w:val="00464F48"/>
    <w:rsid w:val="004702AD"/>
    <w:rsid w:val="00470936"/>
    <w:rsid w:val="00470944"/>
    <w:rsid w:val="004712EF"/>
    <w:rsid w:val="004713D7"/>
    <w:rsid w:val="00471D61"/>
    <w:rsid w:val="00473217"/>
    <w:rsid w:val="00473787"/>
    <w:rsid w:val="00474104"/>
    <w:rsid w:val="0047558F"/>
    <w:rsid w:val="00475603"/>
    <w:rsid w:val="00475AE8"/>
    <w:rsid w:val="00475BD7"/>
    <w:rsid w:val="00476AB7"/>
    <w:rsid w:val="00476BC7"/>
    <w:rsid w:val="00477EAE"/>
    <w:rsid w:val="00477F9B"/>
    <w:rsid w:val="0048398B"/>
    <w:rsid w:val="00483D26"/>
    <w:rsid w:val="00485107"/>
    <w:rsid w:val="00486404"/>
    <w:rsid w:val="0048670D"/>
    <w:rsid w:val="00486790"/>
    <w:rsid w:val="004871BB"/>
    <w:rsid w:val="004873AE"/>
    <w:rsid w:val="0048768F"/>
    <w:rsid w:val="00490324"/>
    <w:rsid w:val="00495185"/>
    <w:rsid w:val="004975C8"/>
    <w:rsid w:val="004A0767"/>
    <w:rsid w:val="004A0ED3"/>
    <w:rsid w:val="004A230B"/>
    <w:rsid w:val="004A2D98"/>
    <w:rsid w:val="004A4EAD"/>
    <w:rsid w:val="004A506F"/>
    <w:rsid w:val="004A7FF9"/>
    <w:rsid w:val="004B000A"/>
    <w:rsid w:val="004B10F6"/>
    <w:rsid w:val="004B2EB1"/>
    <w:rsid w:val="004B59FE"/>
    <w:rsid w:val="004B7916"/>
    <w:rsid w:val="004C01DD"/>
    <w:rsid w:val="004C050E"/>
    <w:rsid w:val="004C0DDD"/>
    <w:rsid w:val="004C1009"/>
    <w:rsid w:val="004C1EAD"/>
    <w:rsid w:val="004C223C"/>
    <w:rsid w:val="004C4C14"/>
    <w:rsid w:val="004C4EC5"/>
    <w:rsid w:val="004C68F5"/>
    <w:rsid w:val="004C6A2D"/>
    <w:rsid w:val="004D127B"/>
    <w:rsid w:val="004D1754"/>
    <w:rsid w:val="004D1C1C"/>
    <w:rsid w:val="004D276D"/>
    <w:rsid w:val="004D2A6F"/>
    <w:rsid w:val="004D4649"/>
    <w:rsid w:val="004D59CA"/>
    <w:rsid w:val="004D67FE"/>
    <w:rsid w:val="004D754B"/>
    <w:rsid w:val="004E019D"/>
    <w:rsid w:val="004E151C"/>
    <w:rsid w:val="004E20E3"/>
    <w:rsid w:val="004E6019"/>
    <w:rsid w:val="004E64F9"/>
    <w:rsid w:val="004E7506"/>
    <w:rsid w:val="004F0907"/>
    <w:rsid w:val="004F2838"/>
    <w:rsid w:val="004F3774"/>
    <w:rsid w:val="004F5D16"/>
    <w:rsid w:val="004F6D8B"/>
    <w:rsid w:val="004F79BB"/>
    <w:rsid w:val="004F7E86"/>
    <w:rsid w:val="005025E3"/>
    <w:rsid w:val="005030C5"/>
    <w:rsid w:val="0050348A"/>
    <w:rsid w:val="00511B33"/>
    <w:rsid w:val="00511BB4"/>
    <w:rsid w:val="0051227A"/>
    <w:rsid w:val="00513ECF"/>
    <w:rsid w:val="00514365"/>
    <w:rsid w:val="00516434"/>
    <w:rsid w:val="0052041C"/>
    <w:rsid w:val="005216E4"/>
    <w:rsid w:val="00521E51"/>
    <w:rsid w:val="00522687"/>
    <w:rsid w:val="0052284E"/>
    <w:rsid w:val="005234FE"/>
    <w:rsid w:val="00523E81"/>
    <w:rsid w:val="0052729D"/>
    <w:rsid w:val="005304F1"/>
    <w:rsid w:val="0053191E"/>
    <w:rsid w:val="00531FAA"/>
    <w:rsid w:val="0053253E"/>
    <w:rsid w:val="005326C2"/>
    <w:rsid w:val="005332CE"/>
    <w:rsid w:val="00533483"/>
    <w:rsid w:val="00533C16"/>
    <w:rsid w:val="00533FCD"/>
    <w:rsid w:val="00534996"/>
    <w:rsid w:val="00534ADC"/>
    <w:rsid w:val="00536243"/>
    <w:rsid w:val="00536A3F"/>
    <w:rsid w:val="005374D1"/>
    <w:rsid w:val="00542BD7"/>
    <w:rsid w:val="00542CB5"/>
    <w:rsid w:val="005432B8"/>
    <w:rsid w:val="00545543"/>
    <w:rsid w:val="005465F8"/>
    <w:rsid w:val="00547AF9"/>
    <w:rsid w:val="00550118"/>
    <w:rsid w:val="0055019F"/>
    <w:rsid w:val="00550BB7"/>
    <w:rsid w:val="00551E77"/>
    <w:rsid w:val="0055256B"/>
    <w:rsid w:val="00552962"/>
    <w:rsid w:val="005534FE"/>
    <w:rsid w:val="005536A2"/>
    <w:rsid w:val="00553E70"/>
    <w:rsid w:val="0055445E"/>
    <w:rsid w:val="00554D12"/>
    <w:rsid w:val="00555E46"/>
    <w:rsid w:val="005562BB"/>
    <w:rsid w:val="00557427"/>
    <w:rsid w:val="005578C6"/>
    <w:rsid w:val="0056247C"/>
    <w:rsid w:val="005636E7"/>
    <w:rsid w:val="00564076"/>
    <w:rsid w:val="005640CE"/>
    <w:rsid w:val="00565152"/>
    <w:rsid w:val="0056712E"/>
    <w:rsid w:val="00570280"/>
    <w:rsid w:val="00571F60"/>
    <w:rsid w:val="0057252F"/>
    <w:rsid w:val="0057344D"/>
    <w:rsid w:val="005749EE"/>
    <w:rsid w:val="005769C7"/>
    <w:rsid w:val="00576B6D"/>
    <w:rsid w:val="00577850"/>
    <w:rsid w:val="0058061D"/>
    <w:rsid w:val="00580D64"/>
    <w:rsid w:val="00581BAA"/>
    <w:rsid w:val="00581BD9"/>
    <w:rsid w:val="00581DF2"/>
    <w:rsid w:val="00581E9C"/>
    <w:rsid w:val="0058285B"/>
    <w:rsid w:val="0058301A"/>
    <w:rsid w:val="00585F58"/>
    <w:rsid w:val="00586806"/>
    <w:rsid w:val="0058744E"/>
    <w:rsid w:val="00590640"/>
    <w:rsid w:val="0059107C"/>
    <w:rsid w:val="005916D4"/>
    <w:rsid w:val="005923E2"/>
    <w:rsid w:val="00593335"/>
    <w:rsid w:val="00595529"/>
    <w:rsid w:val="005955A8"/>
    <w:rsid w:val="00595FA0"/>
    <w:rsid w:val="00597212"/>
    <w:rsid w:val="005A0F08"/>
    <w:rsid w:val="005A1466"/>
    <w:rsid w:val="005A1744"/>
    <w:rsid w:val="005A193A"/>
    <w:rsid w:val="005A2BC2"/>
    <w:rsid w:val="005A46D7"/>
    <w:rsid w:val="005A4A76"/>
    <w:rsid w:val="005A4EF4"/>
    <w:rsid w:val="005A5815"/>
    <w:rsid w:val="005A59EC"/>
    <w:rsid w:val="005A607B"/>
    <w:rsid w:val="005A73FE"/>
    <w:rsid w:val="005A74AB"/>
    <w:rsid w:val="005A74F1"/>
    <w:rsid w:val="005A761D"/>
    <w:rsid w:val="005B27E8"/>
    <w:rsid w:val="005B34D3"/>
    <w:rsid w:val="005B3AB8"/>
    <w:rsid w:val="005B3D63"/>
    <w:rsid w:val="005B52BF"/>
    <w:rsid w:val="005B5330"/>
    <w:rsid w:val="005B570B"/>
    <w:rsid w:val="005B6A81"/>
    <w:rsid w:val="005C105E"/>
    <w:rsid w:val="005C23CE"/>
    <w:rsid w:val="005C4372"/>
    <w:rsid w:val="005C4614"/>
    <w:rsid w:val="005C4BD3"/>
    <w:rsid w:val="005C5D18"/>
    <w:rsid w:val="005C7193"/>
    <w:rsid w:val="005D07FC"/>
    <w:rsid w:val="005D0EF3"/>
    <w:rsid w:val="005D19B2"/>
    <w:rsid w:val="005D2887"/>
    <w:rsid w:val="005D5944"/>
    <w:rsid w:val="005D6CE5"/>
    <w:rsid w:val="005D6F6E"/>
    <w:rsid w:val="005E0542"/>
    <w:rsid w:val="005E0DD1"/>
    <w:rsid w:val="005E2BFC"/>
    <w:rsid w:val="005E3040"/>
    <w:rsid w:val="005E379B"/>
    <w:rsid w:val="005E3C08"/>
    <w:rsid w:val="005E4E93"/>
    <w:rsid w:val="005E6A51"/>
    <w:rsid w:val="005E6B3E"/>
    <w:rsid w:val="005E7863"/>
    <w:rsid w:val="005F037A"/>
    <w:rsid w:val="005F2479"/>
    <w:rsid w:val="005F36E4"/>
    <w:rsid w:val="005F3AA8"/>
    <w:rsid w:val="005F5F5E"/>
    <w:rsid w:val="005F7B25"/>
    <w:rsid w:val="006002D5"/>
    <w:rsid w:val="006006FD"/>
    <w:rsid w:val="00602096"/>
    <w:rsid w:val="00602A0B"/>
    <w:rsid w:val="00602B42"/>
    <w:rsid w:val="00606639"/>
    <w:rsid w:val="006069F7"/>
    <w:rsid w:val="00606CC6"/>
    <w:rsid w:val="0061025D"/>
    <w:rsid w:val="006102A4"/>
    <w:rsid w:val="00610614"/>
    <w:rsid w:val="00611248"/>
    <w:rsid w:val="00612943"/>
    <w:rsid w:val="00612E97"/>
    <w:rsid w:val="0061341D"/>
    <w:rsid w:val="00613501"/>
    <w:rsid w:val="00613DF2"/>
    <w:rsid w:val="00614416"/>
    <w:rsid w:val="00616211"/>
    <w:rsid w:val="00616832"/>
    <w:rsid w:val="0061778A"/>
    <w:rsid w:val="00627398"/>
    <w:rsid w:val="00631042"/>
    <w:rsid w:val="00631449"/>
    <w:rsid w:val="00631C21"/>
    <w:rsid w:val="00631F38"/>
    <w:rsid w:val="006320B1"/>
    <w:rsid w:val="00633134"/>
    <w:rsid w:val="00633C8B"/>
    <w:rsid w:val="00633DDC"/>
    <w:rsid w:val="00634432"/>
    <w:rsid w:val="0063535A"/>
    <w:rsid w:val="00635E59"/>
    <w:rsid w:val="00637227"/>
    <w:rsid w:val="00637BC2"/>
    <w:rsid w:val="00642DF0"/>
    <w:rsid w:val="00645451"/>
    <w:rsid w:val="00646FF9"/>
    <w:rsid w:val="00647FBA"/>
    <w:rsid w:val="00650502"/>
    <w:rsid w:val="0065115B"/>
    <w:rsid w:val="00651955"/>
    <w:rsid w:val="00652AB0"/>
    <w:rsid w:val="00655A74"/>
    <w:rsid w:val="00656B3E"/>
    <w:rsid w:val="00656F2F"/>
    <w:rsid w:val="00657F1C"/>
    <w:rsid w:val="00662C3B"/>
    <w:rsid w:val="00662F95"/>
    <w:rsid w:val="006631AA"/>
    <w:rsid w:val="006638F7"/>
    <w:rsid w:val="006639AD"/>
    <w:rsid w:val="006642ED"/>
    <w:rsid w:val="00667256"/>
    <w:rsid w:val="006676EC"/>
    <w:rsid w:val="00667CFC"/>
    <w:rsid w:val="00674373"/>
    <w:rsid w:val="00674B01"/>
    <w:rsid w:val="00675FDC"/>
    <w:rsid w:val="00680FF0"/>
    <w:rsid w:val="00681413"/>
    <w:rsid w:val="006863BD"/>
    <w:rsid w:val="006868D1"/>
    <w:rsid w:val="00687FD1"/>
    <w:rsid w:val="006903F8"/>
    <w:rsid w:val="00692B78"/>
    <w:rsid w:val="00694154"/>
    <w:rsid w:val="00697A6C"/>
    <w:rsid w:val="006A08B4"/>
    <w:rsid w:val="006A1793"/>
    <w:rsid w:val="006A1B4B"/>
    <w:rsid w:val="006A1ED1"/>
    <w:rsid w:val="006A58BF"/>
    <w:rsid w:val="006B0AF9"/>
    <w:rsid w:val="006B2508"/>
    <w:rsid w:val="006B2DF9"/>
    <w:rsid w:val="006B6663"/>
    <w:rsid w:val="006B6EC8"/>
    <w:rsid w:val="006C14B6"/>
    <w:rsid w:val="006C24D8"/>
    <w:rsid w:val="006C2540"/>
    <w:rsid w:val="006C28B0"/>
    <w:rsid w:val="006C3A19"/>
    <w:rsid w:val="006C48EF"/>
    <w:rsid w:val="006C5ABA"/>
    <w:rsid w:val="006C623C"/>
    <w:rsid w:val="006D0703"/>
    <w:rsid w:val="006D2820"/>
    <w:rsid w:val="006D2AD9"/>
    <w:rsid w:val="006D2B2E"/>
    <w:rsid w:val="006D3417"/>
    <w:rsid w:val="006D403F"/>
    <w:rsid w:val="006D4EAB"/>
    <w:rsid w:val="006E18D4"/>
    <w:rsid w:val="006E2FFD"/>
    <w:rsid w:val="006E4312"/>
    <w:rsid w:val="006E47F9"/>
    <w:rsid w:val="006E5EFF"/>
    <w:rsid w:val="006E64A3"/>
    <w:rsid w:val="006E6D9B"/>
    <w:rsid w:val="006E743C"/>
    <w:rsid w:val="006E766D"/>
    <w:rsid w:val="006F139B"/>
    <w:rsid w:val="006F22AE"/>
    <w:rsid w:val="006F6AEB"/>
    <w:rsid w:val="007004C6"/>
    <w:rsid w:val="0070078C"/>
    <w:rsid w:val="007007E6"/>
    <w:rsid w:val="00701C27"/>
    <w:rsid w:val="00705FED"/>
    <w:rsid w:val="0070698D"/>
    <w:rsid w:val="007071E6"/>
    <w:rsid w:val="007076F9"/>
    <w:rsid w:val="0071055A"/>
    <w:rsid w:val="007105DC"/>
    <w:rsid w:val="007116B2"/>
    <w:rsid w:val="0071265D"/>
    <w:rsid w:val="00713C6B"/>
    <w:rsid w:val="007152FD"/>
    <w:rsid w:val="00717C9D"/>
    <w:rsid w:val="007212AA"/>
    <w:rsid w:val="00731050"/>
    <w:rsid w:val="00733875"/>
    <w:rsid w:val="00734A5C"/>
    <w:rsid w:val="00735E44"/>
    <w:rsid w:val="00736BB4"/>
    <w:rsid w:val="00736E74"/>
    <w:rsid w:val="00737592"/>
    <w:rsid w:val="007377C6"/>
    <w:rsid w:val="0074115E"/>
    <w:rsid w:val="00743723"/>
    <w:rsid w:val="00747C16"/>
    <w:rsid w:val="00750C57"/>
    <w:rsid w:val="00751EC8"/>
    <w:rsid w:val="00754F52"/>
    <w:rsid w:val="00757B77"/>
    <w:rsid w:val="007607F0"/>
    <w:rsid w:val="00761518"/>
    <w:rsid w:val="00763606"/>
    <w:rsid w:val="0076789F"/>
    <w:rsid w:val="00767D35"/>
    <w:rsid w:val="00770B8E"/>
    <w:rsid w:val="00770E1E"/>
    <w:rsid w:val="00771EBC"/>
    <w:rsid w:val="00772252"/>
    <w:rsid w:val="00773739"/>
    <w:rsid w:val="0077608B"/>
    <w:rsid w:val="00776213"/>
    <w:rsid w:val="00776EDE"/>
    <w:rsid w:val="00777D37"/>
    <w:rsid w:val="007816C7"/>
    <w:rsid w:val="007817F4"/>
    <w:rsid w:val="00781D0A"/>
    <w:rsid w:val="00783386"/>
    <w:rsid w:val="00783F45"/>
    <w:rsid w:val="007844F6"/>
    <w:rsid w:val="00785E62"/>
    <w:rsid w:val="0078746A"/>
    <w:rsid w:val="00790098"/>
    <w:rsid w:val="007909E0"/>
    <w:rsid w:val="00790E22"/>
    <w:rsid w:val="007910DA"/>
    <w:rsid w:val="0079281B"/>
    <w:rsid w:val="007969E7"/>
    <w:rsid w:val="0079748B"/>
    <w:rsid w:val="007A08CD"/>
    <w:rsid w:val="007A5F17"/>
    <w:rsid w:val="007A6D04"/>
    <w:rsid w:val="007B0BFD"/>
    <w:rsid w:val="007B1DB4"/>
    <w:rsid w:val="007B45FF"/>
    <w:rsid w:val="007B686D"/>
    <w:rsid w:val="007C04F8"/>
    <w:rsid w:val="007C2E2A"/>
    <w:rsid w:val="007C3110"/>
    <w:rsid w:val="007C634B"/>
    <w:rsid w:val="007C7909"/>
    <w:rsid w:val="007D01EB"/>
    <w:rsid w:val="007D07FE"/>
    <w:rsid w:val="007D0D13"/>
    <w:rsid w:val="007D28E4"/>
    <w:rsid w:val="007D3A7F"/>
    <w:rsid w:val="007D5880"/>
    <w:rsid w:val="007D62F5"/>
    <w:rsid w:val="007D7AA2"/>
    <w:rsid w:val="007E1F45"/>
    <w:rsid w:val="007E28C4"/>
    <w:rsid w:val="007E33B8"/>
    <w:rsid w:val="007E4203"/>
    <w:rsid w:val="007F1416"/>
    <w:rsid w:val="007F3781"/>
    <w:rsid w:val="007F3B28"/>
    <w:rsid w:val="007F4C3E"/>
    <w:rsid w:val="007F63BA"/>
    <w:rsid w:val="0080030A"/>
    <w:rsid w:val="00806039"/>
    <w:rsid w:val="00806471"/>
    <w:rsid w:val="00814319"/>
    <w:rsid w:val="00817468"/>
    <w:rsid w:val="008205DE"/>
    <w:rsid w:val="00821716"/>
    <w:rsid w:val="008219AF"/>
    <w:rsid w:val="00822E47"/>
    <w:rsid w:val="00823988"/>
    <w:rsid w:val="00823DFA"/>
    <w:rsid w:val="00824D5B"/>
    <w:rsid w:val="00827C51"/>
    <w:rsid w:val="008318D3"/>
    <w:rsid w:val="00832DCF"/>
    <w:rsid w:val="0083363E"/>
    <w:rsid w:val="00833815"/>
    <w:rsid w:val="00833FFB"/>
    <w:rsid w:val="00835678"/>
    <w:rsid w:val="00835F87"/>
    <w:rsid w:val="00837F18"/>
    <w:rsid w:val="0084065D"/>
    <w:rsid w:val="00840A9D"/>
    <w:rsid w:val="00841318"/>
    <w:rsid w:val="008414A0"/>
    <w:rsid w:val="0084482C"/>
    <w:rsid w:val="00845A7F"/>
    <w:rsid w:val="00845E8D"/>
    <w:rsid w:val="00847EDD"/>
    <w:rsid w:val="00851025"/>
    <w:rsid w:val="00855D77"/>
    <w:rsid w:val="008563F1"/>
    <w:rsid w:val="00857462"/>
    <w:rsid w:val="00857A48"/>
    <w:rsid w:val="00857E72"/>
    <w:rsid w:val="008603E3"/>
    <w:rsid w:val="00861E3C"/>
    <w:rsid w:val="00863CA5"/>
    <w:rsid w:val="00864B5E"/>
    <w:rsid w:val="00865A7C"/>
    <w:rsid w:val="008700F7"/>
    <w:rsid w:val="00870365"/>
    <w:rsid w:val="008709EE"/>
    <w:rsid w:val="00870C8F"/>
    <w:rsid w:val="00870EE7"/>
    <w:rsid w:val="0087240E"/>
    <w:rsid w:val="00872BA5"/>
    <w:rsid w:val="0087634B"/>
    <w:rsid w:val="00876A6D"/>
    <w:rsid w:val="0088057B"/>
    <w:rsid w:val="008815AF"/>
    <w:rsid w:val="00882CC3"/>
    <w:rsid w:val="00883109"/>
    <w:rsid w:val="008840F6"/>
    <w:rsid w:val="0088485A"/>
    <w:rsid w:val="008848A9"/>
    <w:rsid w:val="0088518F"/>
    <w:rsid w:val="008852D5"/>
    <w:rsid w:val="00885C71"/>
    <w:rsid w:val="008871FE"/>
    <w:rsid w:val="008908CB"/>
    <w:rsid w:val="00891DCE"/>
    <w:rsid w:val="00891FC4"/>
    <w:rsid w:val="008930EC"/>
    <w:rsid w:val="0089360F"/>
    <w:rsid w:val="0089368A"/>
    <w:rsid w:val="0089408F"/>
    <w:rsid w:val="008946C1"/>
    <w:rsid w:val="00894E48"/>
    <w:rsid w:val="00895948"/>
    <w:rsid w:val="0089645D"/>
    <w:rsid w:val="00896A83"/>
    <w:rsid w:val="008A0FDA"/>
    <w:rsid w:val="008A187E"/>
    <w:rsid w:val="008A1CDE"/>
    <w:rsid w:val="008A2AF7"/>
    <w:rsid w:val="008A34A4"/>
    <w:rsid w:val="008A59B8"/>
    <w:rsid w:val="008A5B80"/>
    <w:rsid w:val="008A5D2C"/>
    <w:rsid w:val="008A63EC"/>
    <w:rsid w:val="008A70CB"/>
    <w:rsid w:val="008A7AF3"/>
    <w:rsid w:val="008B0824"/>
    <w:rsid w:val="008B0D33"/>
    <w:rsid w:val="008B478F"/>
    <w:rsid w:val="008B6F28"/>
    <w:rsid w:val="008C00DF"/>
    <w:rsid w:val="008C0771"/>
    <w:rsid w:val="008C2186"/>
    <w:rsid w:val="008C2BCE"/>
    <w:rsid w:val="008C5BEB"/>
    <w:rsid w:val="008C5C95"/>
    <w:rsid w:val="008C5EDA"/>
    <w:rsid w:val="008C7781"/>
    <w:rsid w:val="008C7B72"/>
    <w:rsid w:val="008C7D74"/>
    <w:rsid w:val="008D0726"/>
    <w:rsid w:val="008D09AC"/>
    <w:rsid w:val="008D0A52"/>
    <w:rsid w:val="008D0C9A"/>
    <w:rsid w:val="008D0D14"/>
    <w:rsid w:val="008D208B"/>
    <w:rsid w:val="008D21F0"/>
    <w:rsid w:val="008D2F06"/>
    <w:rsid w:val="008D3207"/>
    <w:rsid w:val="008D4021"/>
    <w:rsid w:val="008D4E50"/>
    <w:rsid w:val="008D5155"/>
    <w:rsid w:val="008D73A8"/>
    <w:rsid w:val="008E0079"/>
    <w:rsid w:val="008E1ADB"/>
    <w:rsid w:val="008E1DBF"/>
    <w:rsid w:val="008E315E"/>
    <w:rsid w:val="008E4652"/>
    <w:rsid w:val="008E62F2"/>
    <w:rsid w:val="008E7B71"/>
    <w:rsid w:val="008F048D"/>
    <w:rsid w:val="008F1E50"/>
    <w:rsid w:val="008F311E"/>
    <w:rsid w:val="008F5A6C"/>
    <w:rsid w:val="008F6488"/>
    <w:rsid w:val="00900DD1"/>
    <w:rsid w:val="00901A44"/>
    <w:rsid w:val="00901B91"/>
    <w:rsid w:val="00901E38"/>
    <w:rsid w:val="00902293"/>
    <w:rsid w:val="009040FC"/>
    <w:rsid w:val="0090475F"/>
    <w:rsid w:val="0090506E"/>
    <w:rsid w:val="00905A23"/>
    <w:rsid w:val="0090783C"/>
    <w:rsid w:val="009114A1"/>
    <w:rsid w:val="00911EA4"/>
    <w:rsid w:val="00912105"/>
    <w:rsid w:val="00914BF7"/>
    <w:rsid w:val="009152AE"/>
    <w:rsid w:val="0092114D"/>
    <w:rsid w:val="00925B31"/>
    <w:rsid w:val="00926482"/>
    <w:rsid w:val="0092760B"/>
    <w:rsid w:val="00927FA6"/>
    <w:rsid w:val="009311D9"/>
    <w:rsid w:val="0093270A"/>
    <w:rsid w:val="0093772A"/>
    <w:rsid w:val="00940708"/>
    <w:rsid w:val="009419F5"/>
    <w:rsid w:val="00941A19"/>
    <w:rsid w:val="00941DFB"/>
    <w:rsid w:val="00942FA1"/>
    <w:rsid w:val="0094449C"/>
    <w:rsid w:val="0094451C"/>
    <w:rsid w:val="0094491E"/>
    <w:rsid w:val="00944A62"/>
    <w:rsid w:val="009503C5"/>
    <w:rsid w:val="00950B37"/>
    <w:rsid w:val="0095300E"/>
    <w:rsid w:val="0095368A"/>
    <w:rsid w:val="0095394A"/>
    <w:rsid w:val="00953CA7"/>
    <w:rsid w:val="00960669"/>
    <w:rsid w:val="00961C52"/>
    <w:rsid w:val="00961CE4"/>
    <w:rsid w:val="00962EE5"/>
    <w:rsid w:val="00963BEC"/>
    <w:rsid w:val="00963C8E"/>
    <w:rsid w:val="009703E0"/>
    <w:rsid w:val="009709BA"/>
    <w:rsid w:val="00971199"/>
    <w:rsid w:val="00972EE6"/>
    <w:rsid w:val="009817A9"/>
    <w:rsid w:val="009825F7"/>
    <w:rsid w:val="00982974"/>
    <w:rsid w:val="00982B85"/>
    <w:rsid w:val="00982FE2"/>
    <w:rsid w:val="009830DF"/>
    <w:rsid w:val="00983620"/>
    <w:rsid w:val="009864C0"/>
    <w:rsid w:val="00987996"/>
    <w:rsid w:val="00987CE5"/>
    <w:rsid w:val="009909C3"/>
    <w:rsid w:val="009918FF"/>
    <w:rsid w:val="00993C96"/>
    <w:rsid w:val="00994714"/>
    <w:rsid w:val="009968CD"/>
    <w:rsid w:val="009976DC"/>
    <w:rsid w:val="009978FD"/>
    <w:rsid w:val="00997E81"/>
    <w:rsid w:val="009A044E"/>
    <w:rsid w:val="009A0F17"/>
    <w:rsid w:val="009A11E9"/>
    <w:rsid w:val="009A1735"/>
    <w:rsid w:val="009A451B"/>
    <w:rsid w:val="009A7CFF"/>
    <w:rsid w:val="009B09E4"/>
    <w:rsid w:val="009B0C07"/>
    <w:rsid w:val="009B1089"/>
    <w:rsid w:val="009B28A0"/>
    <w:rsid w:val="009B2C2E"/>
    <w:rsid w:val="009B36A2"/>
    <w:rsid w:val="009B475B"/>
    <w:rsid w:val="009B4D81"/>
    <w:rsid w:val="009C0FB0"/>
    <w:rsid w:val="009C2F1D"/>
    <w:rsid w:val="009C475A"/>
    <w:rsid w:val="009C4862"/>
    <w:rsid w:val="009C600C"/>
    <w:rsid w:val="009C6B97"/>
    <w:rsid w:val="009D0665"/>
    <w:rsid w:val="009D0919"/>
    <w:rsid w:val="009D0F07"/>
    <w:rsid w:val="009D2264"/>
    <w:rsid w:val="009D2F30"/>
    <w:rsid w:val="009D3435"/>
    <w:rsid w:val="009D3B3A"/>
    <w:rsid w:val="009D7F9E"/>
    <w:rsid w:val="009E16BA"/>
    <w:rsid w:val="009E1963"/>
    <w:rsid w:val="009E4239"/>
    <w:rsid w:val="009E4CC9"/>
    <w:rsid w:val="009E7543"/>
    <w:rsid w:val="009F0345"/>
    <w:rsid w:val="009F0E42"/>
    <w:rsid w:val="009F5134"/>
    <w:rsid w:val="009F5557"/>
    <w:rsid w:val="009F6F51"/>
    <w:rsid w:val="009F758D"/>
    <w:rsid w:val="009F7FCA"/>
    <w:rsid w:val="00A001A2"/>
    <w:rsid w:val="00A001D5"/>
    <w:rsid w:val="00A0104B"/>
    <w:rsid w:val="00A02813"/>
    <w:rsid w:val="00A044EA"/>
    <w:rsid w:val="00A04558"/>
    <w:rsid w:val="00A12956"/>
    <w:rsid w:val="00A12CE8"/>
    <w:rsid w:val="00A134BC"/>
    <w:rsid w:val="00A16C0F"/>
    <w:rsid w:val="00A17F43"/>
    <w:rsid w:val="00A212EE"/>
    <w:rsid w:val="00A22EBA"/>
    <w:rsid w:val="00A241B1"/>
    <w:rsid w:val="00A24506"/>
    <w:rsid w:val="00A26B7D"/>
    <w:rsid w:val="00A27499"/>
    <w:rsid w:val="00A27C31"/>
    <w:rsid w:val="00A30E8A"/>
    <w:rsid w:val="00A3131A"/>
    <w:rsid w:val="00A32355"/>
    <w:rsid w:val="00A32CDD"/>
    <w:rsid w:val="00A32E66"/>
    <w:rsid w:val="00A350CD"/>
    <w:rsid w:val="00A40493"/>
    <w:rsid w:val="00A4185D"/>
    <w:rsid w:val="00A44CFA"/>
    <w:rsid w:val="00A46BC5"/>
    <w:rsid w:val="00A477C9"/>
    <w:rsid w:val="00A5186D"/>
    <w:rsid w:val="00A51F4D"/>
    <w:rsid w:val="00A520D6"/>
    <w:rsid w:val="00A521BA"/>
    <w:rsid w:val="00A52A0A"/>
    <w:rsid w:val="00A52E38"/>
    <w:rsid w:val="00A53137"/>
    <w:rsid w:val="00A55DAE"/>
    <w:rsid w:val="00A6146C"/>
    <w:rsid w:val="00A64108"/>
    <w:rsid w:val="00A6491E"/>
    <w:rsid w:val="00A72A26"/>
    <w:rsid w:val="00A73B09"/>
    <w:rsid w:val="00A751AD"/>
    <w:rsid w:val="00A75866"/>
    <w:rsid w:val="00A764E4"/>
    <w:rsid w:val="00A77BFB"/>
    <w:rsid w:val="00A82980"/>
    <w:rsid w:val="00A829B8"/>
    <w:rsid w:val="00A91EBE"/>
    <w:rsid w:val="00A92715"/>
    <w:rsid w:val="00A93391"/>
    <w:rsid w:val="00A93433"/>
    <w:rsid w:val="00A94067"/>
    <w:rsid w:val="00A942D7"/>
    <w:rsid w:val="00A94FA9"/>
    <w:rsid w:val="00AA021C"/>
    <w:rsid w:val="00AA197D"/>
    <w:rsid w:val="00AA198D"/>
    <w:rsid w:val="00AA329E"/>
    <w:rsid w:val="00AA39DC"/>
    <w:rsid w:val="00AA43E9"/>
    <w:rsid w:val="00AA4904"/>
    <w:rsid w:val="00AB4500"/>
    <w:rsid w:val="00AB4506"/>
    <w:rsid w:val="00AB4DBA"/>
    <w:rsid w:val="00AB557A"/>
    <w:rsid w:val="00AB6C47"/>
    <w:rsid w:val="00AC0732"/>
    <w:rsid w:val="00AC0901"/>
    <w:rsid w:val="00AC13A5"/>
    <w:rsid w:val="00AC2159"/>
    <w:rsid w:val="00AC2380"/>
    <w:rsid w:val="00AC3CCB"/>
    <w:rsid w:val="00AC5B96"/>
    <w:rsid w:val="00AC7158"/>
    <w:rsid w:val="00AD0058"/>
    <w:rsid w:val="00AD53F4"/>
    <w:rsid w:val="00AE0564"/>
    <w:rsid w:val="00AE1759"/>
    <w:rsid w:val="00AE442F"/>
    <w:rsid w:val="00AE51E8"/>
    <w:rsid w:val="00AE62C2"/>
    <w:rsid w:val="00AE69A2"/>
    <w:rsid w:val="00AE760B"/>
    <w:rsid w:val="00AF102D"/>
    <w:rsid w:val="00AF1248"/>
    <w:rsid w:val="00AF14F0"/>
    <w:rsid w:val="00AF1A36"/>
    <w:rsid w:val="00AF231D"/>
    <w:rsid w:val="00AF271E"/>
    <w:rsid w:val="00AF3029"/>
    <w:rsid w:val="00AF4593"/>
    <w:rsid w:val="00AF6071"/>
    <w:rsid w:val="00AF691D"/>
    <w:rsid w:val="00B00BBE"/>
    <w:rsid w:val="00B01891"/>
    <w:rsid w:val="00B03037"/>
    <w:rsid w:val="00B04A70"/>
    <w:rsid w:val="00B04AD4"/>
    <w:rsid w:val="00B0784A"/>
    <w:rsid w:val="00B07943"/>
    <w:rsid w:val="00B12E98"/>
    <w:rsid w:val="00B136E8"/>
    <w:rsid w:val="00B13C4D"/>
    <w:rsid w:val="00B15886"/>
    <w:rsid w:val="00B15A0E"/>
    <w:rsid w:val="00B161B3"/>
    <w:rsid w:val="00B17F85"/>
    <w:rsid w:val="00B22D79"/>
    <w:rsid w:val="00B247AD"/>
    <w:rsid w:val="00B24ADF"/>
    <w:rsid w:val="00B26191"/>
    <w:rsid w:val="00B276B3"/>
    <w:rsid w:val="00B27F96"/>
    <w:rsid w:val="00B3036B"/>
    <w:rsid w:val="00B30FE1"/>
    <w:rsid w:val="00B34DBC"/>
    <w:rsid w:val="00B35210"/>
    <w:rsid w:val="00B36835"/>
    <w:rsid w:val="00B3739A"/>
    <w:rsid w:val="00B37AA2"/>
    <w:rsid w:val="00B37DFC"/>
    <w:rsid w:val="00B40A11"/>
    <w:rsid w:val="00B40DB6"/>
    <w:rsid w:val="00B41B3D"/>
    <w:rsid w:val="00B44958"/>
    <w:rsid w:val="00B46626"/>
    <w:rsid w:val="00B472D0"/>
    <w:rsid w:val="00B506B2"/>
    <w:rsid w:val="00B5121D"/>
    <w:rsid w:val="00B51D6F"/>
    <w:rsid w:val="00B52256"/>
    <w:rsid w:val="00B53B0F"/>
    <w:rsid w:val="00B53F28"/>
    <w:rsid w:val="00B57369"/>
    <w:rsid w:val="00B577DC"/>
    <w:rsid w:val="00B60BBB"/>
    <w:rsid w:val="00B62466"/>
    <w:rsid w:val="00B63D88"/>
    <w:rsid w:val="00B65899"/>
    <w:rsid w:val="00B66639"/>
    <w:rsid w:val="00B6797D"/>
    <w:rsid w:val="00B72AE8"/>
    <w:rsid w:val="00B72D10"/>
    <w:rsid w:val="00B74DDD"/>
    <w:rsid w:val="00B756F0"/>
    <w:rsid w:val="00B7657B"/>
    <w:rsid w:val="00B775E8"/>
    <w:rsid w:val="00B808A8"/>
    <w:rsid w:val="00B84121"/>
    <w:rsid w:val="00B850B9"/>
    <w:rsid w:val="00B851C4"/>
    <w:rsid w:val="00B87B22"/>
    <w:rsid w:val="00B87CE1"/>
    <w:rsid w:val="00B90982"/>
    <w:rsid w:val="00B94CFA"/>
    <w:rsid w:val="00BA1942"/>
    <w:rsid w:val="00BA40F5"/>
    <w:rsid w:val="00BA4D10"/>
    <w:rsid w:val="00BA5D87"/>
    <w:rsid w:val="00BA6C14"/>
    <w:rsid w:val="00BA717C"/>
    <w:rsid w:val="00BB190B"/>
    <w:rsid w:val="00BB2AA6"/>
    <w:rsid w:val="00BB3284"/>
    <w:rsid w:val="00BB358F"/>
    <w:rsid w:val="00BB4F12"/>
    <w:rsid w:val="00BC03B2"/>
    <w:rsid w:val="00BC22C9"/>
    <w:rsid w:val="00BC3BC1"/>
    <w:rsid w:val="00BC4C90"/>
    <w:rsid w:val="00BC6523"/>
    <w:rsid w:val="00BD00C7"/>
    <w:rsid w:val="00BD5ECF"/>
    <w:rsid w:val="00BD64D6"/>
    <w:rsid w:val="00BD6C9F"/>
    <w:rsid w:val="00BD73F1"/>
    <w:rsid w:val="00BD75D8"/>
    <w:rsid w:val="00BE088F"/>
    <w:rsid w:val="00BE0F59"/>
    <w:rsid w:val="00BE167D"/>
    <w:rsid w:val="00BE181A"/>
    <w:rsid w:val="00BE1E21"/>
    <w:rsid w:val="00BE2E66"/>
    <w:rsid w:val="00BE4459"/>
    <w:rsid w:val="00BE5FBA"/>
    <w:rsid w:val="00BE657C"/>
    <w:rsid w:val="00BE77B7"/>
    <w:rsid w:val="00BE7C3E"/>
    <w:rsid w:val="00BF020F"/>
    <w:rsid w:val="00BF0D0F"/>
    <w:rsid w:val="00BF1E22"/>
    <w:rsid w:val="00BF2C5D"/>
    <w:rsid w:val="00BF2D83"/>
    <w:rsid w:val="00BF2FDB"/>
    <w:rsid w:val="00BF3579"/>
    <w:rsid w:val="00BF61A6"/>
    <w:rsid w:val="00BF6756"/>
    <w:rsid w:val="00BF6CF1"/>
    <w:rsid w:val="00C0023A"/>
    <w:rsid w:val="00C00769"/>
    <w:rsid w:val="00C00EB2"/>
    <w:rsid w:val="00C00F9F"/>
    <w:rsid w:val="00C03600"/>
    <w:rsid w:val="00C050B2"/>
    <w:rsid w:val="00C0588E"/>
    <w:rsid w:val="00C05B77"/>
    <w:rsid w:val="00C102DD"/>
    <w:rsid w:val="00C115DF"/>
    <w:rsid w:val="00C12037"/>
    <w:rsid w:val="00C151BE"/>
    <w:rsid w:val="00C171A1"/>
    <w:rsid w:val="00C20CD2"/>
    <w:rsid w:val="00C2629E"/>
    <w:rsid w:val="00C27939"/>
    <w:rsid w:val="00C30D77"/>
    <w:rsid w:val="00C3166F"/>
    <w:rsid w:val="00C32C0C"/>
    <w:rsid w:val="00C339F2"/>
    <w:rsid w:val="00C33E44"/>
    <w:rsid w:val="00C34A24"/>
    <w:rsid w:val="00C3524D"/>
    <w:rsid w:val="00C35B48"/>
    <w:rsid w:val="00C42AF1"/>
    <w:rsid w:val="00C431D0"/>
    <w:rsid w:val="00C45EC8"/>
    <w:rsid w:val="00C4604E"/>
    <w:rsid w:val="00C4734A"/>
    <w:rsid w:val="00C50696"/>
    <w:rsid w:val="00C53065"/>
    <w:rsid w:val="00C53748"/>
    <w:rsid w:val="00C54552"/>
    <w:rsid w:val="00C555C1"/>
    <w:rsid w:val="00C56AC6"/>
    <w:rsid w:val="00C57662"/>
    <w:rsid w:val="00C57F4A"/>
    <w:rsid w:val="00C60FFD"/>
    <w:rsid w:val="00C61888"/>
    <w:rsid w:val="00C623DD"/>
    <w:rsid w:val="00C62E09"/>
    <w:rsid w:val="00C647BB"/>
    <w:rsid w:val="00C64EC8"/>
    <w:rsid w:val="00C660B2"/>
    <w:rsid w:val="00C675B8"/>
    <w:rsid w:val="00C7091B"/>
    <w:rsid w:val="00C713F8"/>
    <w:rsid w:val="00C71707"/>
    <w:rsid w:val="00C71DA5"/>
    <w:rsid w:val="00C73022"/>
    <w:rsid w:val="00C82CEE"/>
    <w:rsid w:val="00C837FF"/>
    <w:rsid w:val="00C84895"/>
    <w:rsid w:val="00C87F8F"/>
    <w:rsid w:val="00C90F89"/>
    <w:rsid w:val="00C928C0"/>
    <w:rsid w:val="00C94674"/>
    <w:rsid w:val="00C971C4"/>
    <w:rsid w:val="00CA03D4"/>
    <w:rsid w:val="00CA0EB1"/>
    <w:rsid w:val="00CA21F0"/>
    <w:rsid w:val="00CA305F"/>
    <w:rsid w:val="00CA438D"/>
    <w:rsid w:val="00CA5CC6"/>
    <w:rsid w:val="00CB01E7"/>
    <w:rsid w:val="00CB166F"/>
    <w:rsid w:val="00CB190C"/>
    <w:rsid w:val="00CB68BC"/>
    <w:rsid w:val="00CB7EF2"/>
    <w:rsid w:val="00CC1C6E"/>
    <w:rsid w:val="00CC57BA"/>
    <w:rsid w:val="00CC61F0"/>
    <w:rsid w:val="00CC7E4D"/>
    <w:rsid w:val="00CD2FC9"/>
    <w:rsid w:val="00CD3C63"/>
    <w:rsid w:val="00CE0B2A"/>
    <w:rsid w:val="00CE1608"/>
    <w:rsid w:val="00CF069E"/>
    <w:rsid w:val="00CF5002"/>
    <w:rsid w:val="00CF5B99"/>
    <w:rsid w:val="00CF5EC1"/>
    <w:rsid w:val="00D05849"/>
    <w:rsid w:val="00D10995"/>
    <w:rsid w:val="00D11D35"/>
    <w:rsid w:val="00D12155"/>
    <w:rsid w:val="00D14372"/>
    <w:rsid w:val="00D14A27"/>
    <w:rsid w:val="00D1665C"/>
    <w:rsid w:val="00D16E4B"/>
    <w:rsid w:val="00D21234"/>
    <w:rsid w:val="00D23374"/>
    <w:rsid w:val="00D23DF7"/>
    <w:rsid w:val="00D250AD"/>
    <w:rsid w:val="00D26468"/>
    <w:rsid w:val="00D2733C"/>
    <w:rsid w:val="00D27798"/>
    <w:rsid w:val="00D327B6"/>
    <w:rsid w:val="00D337FC"/>
    <w:rsid w:val="00D36B4D"/>
    <w:rsid w:val="00D36ED3"/>
    <w:rsid w:val="00D42F9E"/>
    <w:rsid w:val="00D43D28"/>
    <w:rsid w:val="00D44DCE"/>
    <w:rsid w:val="00D45420"/>
    <w:rsid w:val="00D46A44"/>
    <w:rsid w:val="00D46C7F"/>
    <w:rsid w:val="00D5280F"/>
    <w:rsid w:val="00D55C77"/>
    <w:rsid w:val="00D565D5"/>
    <w:rsid w:val="00D5690E"/>
    <w:rsid w:val="00D5797A"/>
    <w:rsid w:val="00D57D38"/>
    <w:rsid w:val="00D60FF1"/>
    <w:rsid w:val="00D61107"/>
    <w:rsid w:val="00D6178D"/>
    <w:rsid w:val="00D61F8B"/>
    <w:rsid w:val="00D62888"/>
    <w:rsid w:val="00D668D0"/>
    <w:rsid w:val="00D672EA"/>
    <w:rsid w:val="00D75B71"/>
    <w:rsid w:val="00D83CCD"/>
    <w:rsid w:val="00D83D25"/>
    <w:rsid w:val="00D8522C"/>
    <w:rsid w:val="00D85BDE"/>
    <w:rsid w:val="00D8650D"/>
    <w:rsid w:val="00D87582"/>
    <w:rsid w:val="00D87C5D"/>
    <w:rsid w:val="00D9012C"/>
    <w:rsid w:val="00D901D5"/>
    <w:rsid w:val="00D901DD"/>
    <w:rsid w:val="00D91032"/>
    <w:rsid w:val="00D94719"/>
    <w:rsid w:val="00D95AAC"/>
    <w:rsid w:val="00D95B2C"/>
    <w:rsid w:val="00D96D7B"/>
    <w:rsid w:val="00D97B97"/>
    <w:rsid w:val="00DA0BD1"/>
    <w:rsid w:val="00DA139E"/>
    <w:rsid w:val="00DA1D24"/>
    <w:rsid w:val="00DA37F8"/>
    <w:rsid w:val="00DA3E77"/>
    <w:rsid w:val="00DA42C6"/>
    <w:rsid w:val="00DA65B9"/>
    <w:rsid w:val="00DB2F37"/>
    <w:rsid w:val="00DB3705"/>
    <w:rsid w:val="00DB3C33"/>
    <w:rsid w:val="00DB5B5F"/>
    <w:rsid w:val="00DC0160"/>
    <w:rsid w:val="00DC067E"/>
    <w:rsid w:val="00DC1CA4"/>
    <w:rsid w:val="00DC51D1"/>
    <w:rsid w:val="00DD07B5"/>
    <w:rsid w:val="00DD1808"/>
    <w:rsid w:val="00DD1D95"/>
    <w:rsid w:val="00DD2B8E"/>
    <w:rsid w:val="00DD2E8C"/>
    <w:rsid w:val="00DD30B7"/>
    <w:rsid w:val="00DD364B"/>
    <w:rsid w:val="00DD3C32"/>
    <w:rsid w:val="00DD518F"/>
    <w:rsid w:val="00DD5831"/>
    <w:rsid w:val="00DD5B5C"/>
    <w:rsid w:val="00DD65C7"/>
    <w:rsid w:val="00DD7761"/>
    <w:rsid w:val="00DE3689"/>
    <w:rsid w:val="00DE3E5C"/>
    <w:rsid w:val="00DE4E9E"/>
    <w:rsid w:val="00DE4F41"/>
    <w:rsid w:val="00DE6332"/>
    <w:rsid w:val="00DE6403"/>
    <w:rsid w:val="00DE73C3"/>
    <w:rsid w:val="00DF0889"/>
    <w:rsid w:val="00DF0CC7"/>
    <w:rsid w:val="00DF103B"/>
    <w:rsid w:val="00DF1B3F"/>
    <w:rsid w:val="00DF1B47"/>
    <w:rsid w:val="00DF2049"/>
    <w:rsid w:val="00DF4BB5"/>
    <w:rsid w:val="00DF4FEA"/>
    <w:rsid w:val="00DF658B"/>
    <w:rsid w:val="00DF6FA6"/>
    <w:rsid w:val="00DF70D4"/>
    <w:rsid w:val="00DF7861"/>
    <w:rsid w:val="00E031A7"/>
    <w:rsid w:val="00E03261"/>
    <w:rsid w:val="00E03CC4"/>
    <w:rsid w:val="00E04420"/>
    <w:rsid w:val="00E0608B"/>
    <w:rsid w:val="00E0619A"/>
    <w:rsid w:val="00E06E23"/>
    <w:rsid w:val="00E07804"/>
    <w:rsid w:val="00E14049"/>
    <w:rsid w:val="00E20997"/>
    <w:rsid w:val="00E21B88"/>
    <w:rsid w:val="00E24525"/>
    <w:rsid w:val="00E24A91"/>
    <w:rsid w:val="00E24BC3"/>
    <w:rsid w:val="00E25670"/>
    <w:rsid w:val="00E261A6"/>
    <w:rsid w:val="00E31823"/>
    <w:rsid w:val="00E31B4F"/>
    <w:rsid w:val="00E3267E"/>
    <w:rsid w:val="00E327FC"/>
    <w:rsid w:val="00E33C3B"/>
    <w:rsid w:val="00E348B6"/>
    <w:rsid w:val="00E34D08"/>
    <w:rsid w:val="00E3604D"/>
    <w:rsid w:val="00E363CC"/>
    <w:rsid w:val="00E3641B"/>
    <w:rsid w:val="00E3778C"/>
    <w:rsid w:val="00E407AF"/>
    <w:rsid w:val="00E40E35"/>
    <w:rsid w:val="00E41819"/>
    <w:rsid w:val="00E514EE"/>
    <w:rsid w:val="00E51BB7"/>
    <w:rsid w:val="00E54E43"/>
    <w:rsid w:val="00E5567D"/>
    <w:rsid w:val="00E55A89"/>
    <w:rsid w:val="00E56136"/>
    <w:rsid w:val="00E57180"/>
    <w:rsid w:val="00E57467"/>
    <w:rsid w:val="00E61943"/>
    <w:rsid w:val="00E61E49"/>
    <w:rsid w:val="00E639F9"/>
    <w:rsid w:val="00E64474"/>
    <w:rsid w:val="00E646A5"/>
    <w:rsid w:val="00E65FE1"/>
    <w:rsid w:val="00E71A91"/>
    <w:rsid w:val="00E71B4E"/>
    <w:rsid w:val="00E723EA"/>
    <w:rsid w:val="00E7254C"/>
    <w:rsid w:val="00E75EA3"/>
    <w:rsid w:val="00E81212"/>
    <w:rsid w:val="00E8187C"/>
    <w:rsid w:val="00E864DC"/>
    <w:rsid w:val="00E86A23"/>
    <w:rsid w:val="00E902AD"/>
    <w:rsid w:val="00E90462"/>
    <w:rsid w:val="00E90D8F"/>
    <w:rsid w:val="00E91339"/>
    <w:rsid w:val="00E918C5"/>
    <w:rsid w:val="00E94DD9"/>
    <w:rsid w:val="00E95DD2"/>
    <w:rsid w:val="00E96937"/>
    <w:rsid w:val="00E97F83"/>
    <w:rsid w:val="00EA0F46"/>
    <w:rsid w:val="00EA1930"/>
    <w:rsid w:val="00EA1940"/>
    <w:rsid w:val="00EA2A42"/>
    <w:rsid w:val="00EA3C43"/>
    <w:rsid w:val="00EA7093"/>
    <w:rsid w:val="00EB11C0"/>
    <w:rsid w:val="00EB1806"/>
    <w:rsid w:val="00EB2097"/>
    <w:rsid w:val="00EB2BD1"/>
    <w:rsid w:val="00EB32E3"/>
    <w:rsid w:val="00EB337C"/>
    <w:rsid w:val="00EB3AC6"/>
    <w:rsid w:val="00EB5B53"/>
    <w:rsid w:val="00EB6BC2"/>
    <w:rsid w:val="00EC0170"/>
    <w:rsid w:val="00EC0810"/>
    <w:rsid w:val="00EC3F94"/>
    <w:rsid w:val="00EC4654"/>
    <w:rsid w:val="00EC4D07"/>
    <w:rsid w:val="00EC7EE0"/>
    <w:rsid w:val="00ED02AD"/>
    <w:rsid w:val="00ED0CE1"/>
    <w:rsid w:val="00ED186B"/>
    <w:rsid w:val="00ED5912"/>
    <w:rsid w:val="00ED5C1E"/>
    <w:rsid w:val="00ED794C"/>
    <w:rsid w:val="00ED7A23"/>
    <w:rsid w:val="00EE275E"/>
    <w:rsid w:val="00EE680F"/>
    <w:rsid w:val="00EF038E"/>
    <w:rsid w:val="00EF072B"/>
    <w:rsid w:val="00EF0929"/>
    <w:rsid w:val="00EF1B05"/>
    <w:rsid w:val="00EF3B7E"/>
    <w:rsid w:val="00EF3EB3"/>
    <w:rsid w:val="00EF4BA0"/>
    <w:rsid w:val="00EF4E6D"/>
    <w:rsid w:val="00EF580D"/>
    <w:rsid w:val="00EF58FE"/>
    <w:rsid w:val="00EF7DAE"/>
    <w:rsid w:val="00F00593"/>
    <w:rsid w:val="00F009AF"/>
    <w:rsid w:val="00F01900"/>
    <w:rsid w:val="00F03920"/>
    <w:rsid w:val="00F058C3"/>
    <w:rsid w:val="00F05C6C"/>
    <w:rsid w:val="00F075FD"/>
    <w:rsid w:val="00F10AB1"/>
    <w:rsid w:val="00F10BE5"/>
    <w:rsid w:val="00F12550"/>
    <w:rsid w:val="00F12CBA"/>
    <w:rsid w:val="00F13B23"/>
    <w:rsid w:val="00F141E2"/>
    <w:rsid w:val="00F156E5"/>
    <w:rsid w:val="00F161B5"/>
    <w:rsid w:val="00F163A5"/>
    <w:rsid w:val="00F16475"/>
    <w:rsid w:val="00F169DF"/>
    <w:rsid w:val="00F2083D"/>
    <w:rsid w:val="00F21060"/>
    <w:rsid w:val="00F21223"/>
    <w:rsid w:val="00F21224"/>
    <w:rsid w:val="00F21BE5"/>
    <w:rsid w:val="00F222EE"/>
    <w:rsid w:val="00F249BB"/>
    <w:rsid w:val="00F254BD"/>
    <w:rsid w:val="00F25B66"/>
    <w:rsid w:val="00F27B9C"/>
    <w:rsid w:val="00F27CA7"/>
    <w:rsid w:val="00F322BD"/>
    <w:rsid w:val="00F328EE"/>
    <w:rsid w:val="00F32FA2"/>
    <w:rsid w:val="00F35C2D"/>
    <w:rsid w:val="00F36EEC"/>
    <w:rsid w:val="00F37972"/>
    <w:rsid w:val="00F44088"/>
    <w:rsid w:val="00F476E6"/>
    <w:rsid w:val="00F50512"/>
    <w:rsid w:val="00F52B7B"/>
    <w:rsid w:val="00F53203"/>
    <w:rsid w:val="00F53395"/>
    <w:rsid w:val="00F5440B"/>
    <w:rsid w:val="00F55238"/>
    <w:rsid w:val="00F564F7"/>
    <w:rsid w:val="00F568CC"/>
    <w:rsid w:val="00F6206C"/>
    <w:rsid w:val="00F63571"/>
    <w:rsid w:val="00F6731B"/>
    <w:rsid w:val="00F704B6"/>
    <w:rsid w:val="00F70BA7"/>
    <w:rsid w:val="00F716A5"/>
    <w:rsid w:val="00F721F8"/>
    <w:rsid w:val="00F72735"/>
    <w:rsid w:val="00F73297"/>
    <w:rsid w:val="00F737FC"/>
    <w:rsid w:val="00F75A35"/>
    <w:rsid w:val="00F76345"/>
    <w:rsid w:val="00F8114D"/>
    <w:rsid w:val="00F82A82"/>
    <w:rsid w:val="00F85CDB"/>
    <w:rsid w:val="00F861A1"/>
    <w:rsid w:val="00F86400"/>
    <w:rsid w:val="00F878EA"/>
    <w:rsid w:val="00F87AF0"/>
    <w:rsid w:val="00F87D9D"/>
    <w:rsid w:val="00F90412"/>
    <w:rsid w:val="00F914D2"/>
    <w:rsid w:val="00F92F41"/>
    <w:rsid w:val="00F9529B"/>
    <w:rsid w:val="00F96543"/>
    <w:rsid w:val="00F96E44"/>
    <w:rsid w:val="00F97177"/>
    <w:rsid w:val="00FA02AC"/>
    <w:rsid w:val="00FA2E07"/>
    <w:rsid w:val="00FA2F97"/>
    <w:rsid w:val="00FA3AA2"/>
    <w:rsid w:val="00FA50CE"/>
    <w:rsid w:val="00FA78ED"/>
    <w:rsid w:val="00FA7D1D"/>
    <w:rsid w:val="00FB00B2"/>
    <w:rsid w:val="00FB0758"/>
    <w:rsid w:val="00FB1FF5"/>
    <w:rsid w:val="00FB33FC"/>
    <w:rsid w:val="00FB3868"/>
    <w:rsid w:val="00FB3A77"/>
    <w:rsid w:val="00FB4300"/>
    <w:rsid w:val="00FB44FA"/>
    <w:rsid w:val="00FC4345"/>
    <w:rsid w:val="00FC5241"/>
    <w:rsid w:val="00FC636D"/>
    <w:rsid w:val="00FC7C09"/>
    <w:rsid w:val="00FC7F9B"/>
    <w:rsid w:val="00FD4692"/>
    <w:rsid w:val="00FD7248"/>
    <w:rsid w:val="00FD7DAD"/>
    <w:rsid w:val="00FE2638"/>
    <w:rsid w:val="00FE5388"/>
    <w:rsid w:val="00FE629E"/>
    <w:rsid w:val="00FE7626"/>
    <w:rsid w:val="00FF626F"/>
    <w:rsid w:val="00FF6934"/>
    <w:rsid w:val="00FF79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49"/>
    <o:shapelayout v:ext="edit">
      <o:idmap v:ext="edit" data="1"/>
    </o:shapelayout>
  </w:shapeDefaults>
  <w:decimalSymbol w:val="."/>
  <w:listSeparator w:val=","/>
  <w14:docId w14:val="3E53B7EC"/>
  <w15:docId w15:val="{1F54D026-78BB-4007-8C32-086F8915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41D"/>
    <w:pPr>
      <w:widowControl w:val="0"/>
    </w:pPr>
    <w:rPr>
      <w:kern w:val="2"/>
      <w:sz w:val="24"/>
      <w:szCs w:val="24"/>
      <w:lang w:val="en-GB"/>
    </w:rPr>
  </w:style>
  <w:style w:type="paragraph" w:styleId="1">
    <w:name w:val="heading 1"/>
    <w:basedOn w:val="a"/>
    <w:next w:val="a"/>
    <w:qFormat/>
    <w:pPr>
      <w:keepNext/>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8D2F06"/>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qFormat/>
    <w:pPr>
      <w:widowControl/>
      <w:spacing w:before="100" w:beforeAutospacing="1" w:after="100" w:afterAutospacing="1"/>
      <w:outlineLvl w:val="3"/>
    </w:pPr>
    <w:rPr>
      <w:rFonts w:ascii="Verdana" w:hAnsi="Verdana" w:cs="新細明體"/>
      <w:color w:val="660000"/>
      <w:kern w:val="0"/>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paragraph" w:styleId="Web">
    <w:name w:val="Normal (Web)"/>
    <w:basedOn w:val="a"/>
    <w:pPr>
      <w:widowControl/>
      <w:spacing w:before="100" w:beforeAutospacing="1" w:after="100" w:afterAutospacing="1"/>
    </w:pPr>
    <w:rPr>
      <w:rFonts w:ascii="Arial" w:hAnsi="Arial" w:cs="Arial"/>
      <w:color w:val="555555"/>
      <w:kern w:val="0"/>
      <w:sz w:val="20"/>
      <w:szCs w:val="20"/>
      <w:lang w:val="en-US"/>
    </w:rPr>
  </w:style>
  <w:style w:type="character" w:styleId="a8">
    <w:name w:val="Hyperlink"/>
    <w:rPr>
      <w:color w:val="0000FF"/>
      <w:u w:val="single"/>
    </w:rPr>
  </w:style>
  <w:style w:type="paragraph" w:customStyle="1" w:styleId="NormalWeb1">
    <w:name w:val="Normal (Web)1"/>
    <w:basedOn w:val="a"/>
    <w:pPr>
      <w:widowControl/>
      <w:spacing w:after="180" w:line="360" w:lineRule="atLeast"/>
    </w:pPr>
    <w:rPr>
      <w:rFonts w:ascii="新細明體" w:hAnsi="新細明體" w:cs="新細明體"/>
      <w:kern w:val="0"/>
      <w:sz w:val="17"/>
      <w:szCs w:val="17"/>
      <w:lang w:val="en-US"/>
    </w:rPr>
  </w:style>
  <w:style w:type="character" w:customStyle="1" w:styleId="smallredtitles1">
    <w:name w:val="smallredtitles1"/>
    <w:rPr>
      <w:rFonts w:ascii="Trebuchet MS" w:hAnsi="Trebuchet MS" w:hint="default"/>
      <w:b/>
      <w:bCs/>
      <w:color w:val="FC0203"/>
      <w:sz w:val="18"/>
      <w:szCs w:val="18"/>
    </w:rPr>
  </w:style>
  <w:style w:type="character" w:customStyle="1" w:styleId="5">
    <w:name w:val="超連結5"/>
    <w:rPr>
      <w:strike w:val="0"/>
      <w:dstrike w:val="0"/>
      <w:color w:val="7777CC"/>
      <w:u w:val="none"/>
      <w:effect w:val="none"/>
    </w:rPr>
  </w:style>
  <w:style w:type="character" w:styleId="a9">
    <w:name w:val="Strong"/>
    <w:qFormat/>
    <w:rPr>
      <w:b/>
      <w:bCs/>
    </w:rPr>
  </w:style>
  <w:style w:type="paragraph" w:customStyle="1" w:styleId="CM9">
    <w:name w:val="CM9"/>
    <w:basedOn w:val="a"/>
    <w:next w:val="a"/>
    <w:pPr>
      <w:autoSpaceDE w:val="0"/>
      <w:autoSpaceDN w:val="0"/>
      <w:adjustRightInd w:val="0"/>
      <w:spacing w:after="433"/>
    </w:pPr>
    <w:rPr>
      <w:kern w:val="0"/>
      <w:lang w:val="en-US"/>
    </w:rPr>
  </w:style>
  <w:style w:type="character" w:customStyle="1" w:styleId="Hyperlink1">
    <w:name w:val="Hyperlink1"/>
    <w:rPr>
      <w:color w:val="0000FF"/>
      <w:u w:val="single"/>
    </w:rPr>
  </w:style>
  <w:style w:type="character" w:customStyle="1" w:styleId="text">
    <w:name w:val="text"/>
    <w:basedOn w:val="a0"/>
  </w:style>
  <w:style w:type="character" w:customStyle="1" w:styleId="19">
    <w:name w:val="超連結19"/>
    <w:rPr>
      <w:b/>
      <w:bCs/>
      <w:strike w:val="0"/>
      <w:dstrike w:val="0"/>
      <w:color w:val="3399CC"/>
      <w:u w:val="none"/>
      <w:effect w:val="none"/>
    </w:rPr>
  </w:style>
  <w:style w:type="character" w:customStyle="1" w:styleId="hit11">
    <w:name w:val="hit11"/>
    <w:rPr>
      <w:color w:val="FF0000"/>
    </w:rPr>
  </w:style>
  <w:style w:type="character" w:customStyle="1" w:styleId="entry1">
    <w:name w:val="entry1"/>
    <w:rPr>
      <w:rFonts w:ascii="Arial Unicode MS" w:hAnsi="Arial Unicode MS" w:hint="default"/>
      <w:i w:val="0"/>
      <w:iCs w:val="0"/>
      <w:color w:val="3399CC"/>
    </w:rPr>
  </w:style>
  <w:style w:type="character" w:customStyle="1" w:styleId="cald-definition1">
    <w:name w:val="cald-definition1"/>
    <w:rPr>
      <w:rFonts w:ascii="Verdana" w:hAnsi="Verdana" w:hint="default"/>
      <w:i w:val="0"/>
      <w:iCs w:val="0"/>
      <w:color w:val="000000"/>
      <w:sz w:val="24"/>
      <w:szCs w:val="24"/>
    </w:rPr>
  </w:style>
  <w:style w:type="paragraph" w:customStyle="1" w:styleId="pagetitle">
    <w:name w:val="page_title"/>
    <w:basedOn w:val="a"/>
    <w:pPr>
      <w:widowControl/>
      <w:spacing w:before="100" w:beforeAutospacing="1" w:after="100" w:afterAutospacing="1"/>
    </w:pPr>
    <w:rPr>
      <w:rFonts w:ascii="sөũ" w:hAnsi="sөũ" w:cs="新細明體"/>
      <w:b/>
      <w:bCs/>
      <w:color w:val="BB3333"/>
      <w:kern w:val="0"/>
      <w:sz w:val="27"/>
      <w:szCs w:val="27"/>
      <w:lang w:val="en-US"/>
    </w:rPr>
  </w:style>
  <w:style w:type="character" w:customStyle="1" w:styleId="style15">
    <w:name w:val="style15"/>
    <w:basedOn w:val="a0"/>
  </w:style>
  <w:style w:type="paragraph" w:styleId="aa">
    <w:name w:val="Body Text"/>
    <w:basedOn w:val="a"/>
    <w:pPr>
      <w:spacing w:line="480" w:lineRule="auto"/>
      <w:jc w:val="both"/>
    </w:pPr>
    <w:rPr>
      <w:bCs/>
    </w:rPr>
  </w:style>
  <w:style w:type="paragraph" w:styleId="2">
    <w:name w:val="Body Text 2"/>
    <w:basedOn w:val="a"/>
    <w:pPr>
      <w:spacing w:line="480" w:lineRule="auto"/>
      <w:jc w:val="both"/>
    </w:pPr>
    <w:rPr>
      <w:b/>
      <w:bCs/>
      <w:lang w:val="en-US"/>
    </w:rPr>
  </w:style>
  <w:style w:type="character" w:styleId="ab">
    <w:name w:val="FollowedHyperlink"/>
    <w:rsid w:val="00631449"/>
    <w:rPr>
      <w:color w:val="800080"/>
      <w:u w:val="single"/>
    </w:rPr>
  </w:style>
  <w:style w:type="table" w:styleId="ac">
    <w:name w:val="Table Grid"/>
    <w:basedOn w:val="a1"/>
    <w:rsid w:val="005E05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772252"/>
    <w:rPr>
      <w:szCs w:val="20"/>
      <w:lang w:val="en-US"/>
    </w:rPr>
  </w:style>
  <w:style w:type="paragraph" w:customStyle="1" w:styleId="1b">
    <w:name w:val="樣式1b"/>
    <w:basedOn w:val="a"/>
    <w:rsid w:val="00151D19"/>
    <w:pPr>
      <w:tabs>
        <w:tab w:val="left" w:pos="600"/>
      </w:tabs>
      <w:snapToGrid w:val="0"/>
      <w:spacing w:afterLines="100" w:after="240" w:line="324" w:lineRule="auto"/>
      <w:jc w:val="both"/>
    </w:pPr>
    <w:rPr>
      <w:iCs/>
      <w:szCs w:val="20"/>
      <w:lang w:val="en-US"/>
    </w:rPr>
  </w:style>
  <w:style w:type="character" w:styleId="ad">
    <w:name w:val="footnote reference"/>
    <w:semiHidden/>
    <w:rsid w:val="008D0726"/>
    <w:rPr>
      <w:vertAlign w:val="superscript"/>
      <w:lang w:val="en-GB"/>
    </w:rPr>
  </w:style>
  <w:style w:type="paragraph" w:styleId="ae">
    <w:name w:val="footnote text"/>
    <w:basedOn w:val="a"/>
    <w:semiHidden/>
    <w:rsid w:val="008D0726"/>
    <w:pPr>
      <w:snapToGrid w:val="0"/>
      <w:ind w:left="160" w:hangingChars="80" w:hanging="160"/>
      <w:jc w:val="both"/>
    </w:pPr>
    <w:rPr>
      <w:rFonts w:eastAsia="細明體"/>
      <w:sz w:val="20"/>
      <w:szCs w:val="20"/>
      <w:lang w:val="en-US"/>
    </w:rPr>
  </w:style>
  <w:style w:type="paragraph" w:customStyle="1" w:styleId="Default">
    <w:name w:val="Default"/>
    <w:rsid w:val="00BC4C90"/>
    <w:pPr>
      <w:widowControl w:val="0"/>
      <w:autoSpaceDE w:val="0"/>
      <w:autoSpaceDN w:val="0"/>
      <w:adjustRightInd w:val="0"/>
    </w:pPr>
    <w:rPr>
      <w:rFonts w:ascii="新細明體" w:cs="新細明體"/>
      <w:color w:val="000000"/>
      <w:sz w:val="24"/>
      <w:szCs w:val="24"/>
      <w:lang w:eastAsia="zh-CN"/>
    </w:rPr>
  </w:style>
  <w:style w:type="paragraph" w:customStyle="1" w:styleId="Pa74">
    <w:name w:val="Pa74"/>
    <w:basedOn w:val="Default"/>
    <w:next w:val="Default"/>
    <w:rsid w:val="00BC4C90"/>
    <w:pPr>
      <w:spacing w:before="80" w:after="40" w:line="181" w:lineRule="atLeast"/>
    </w:pPr>
    <w:rPr>
      <w:rFonts w:ascii="M Hei" w:eastAsia="M Hei" w:cs="Times New Roman"/>
      <w:color w:val="auto"/>
      <w:lang w:eastAsia="zh-TW"/>
    </w:rPr>
  </w:style>
  <w:style w:type="paragraph" w:customStyle="1" w:styleId="Pa5">
    <w:name w:val="Pa5"/>
    <w:basedOn w:val="Default"/>
    <w:next w:val="Default"/>
    <w:rsid w:val="00BC4C90"/>
    <w:pPr>
      <w:spacing w:after="140" w:line="181" w:lineRule="atLeast"/>
    </w:pPr>
    <w:rPr>
      <w:rFonts w:ascii="M Hei" w:eastAsia="M Hei" w:cs="Times New Roman"/>
      <w:color w:val="auto"/>
      <w:lang w:eastAsia="zh-TW"/>
    </w:rPr>
  </w:style>
  <w:style w:type="character" w:customStyle="1" w:styleId="a4">
    <w:name w:val="頁首 字元"/>
    <w:link w:val="a3"/>
    <w:uiPriority w:val="99"/>
    <w:rsid w:val="005B3D63"/>
    <w:rPr>
      <w:kern w:val="2"/>
      <w:lang w:val="en-GB"/>
    </w:rPr>
  </w:style>
  <w:style w:type="character" w:styleId="af">
    <w:name w:val="annotation reference"/>
    <w:uiPriority w:val="99"/>
    <w:semiHidden/>
    <w:unhideWhenUsed/>
    <w:rsid w:val="00193E4B"/>
    <w:rPr>
      <w:sz w:val="18"/>
      <w:szCs w:val="18"/>
    </w:rPr>
  </w:style>
  <w:style w:type="paragraph" w:styleId="af0">
    <w:name w:val="annotation text"/>
    <w:basedOn w:val="a"/>
    <w:link w:val="af1"/>
    <w:uiPriority w:val="99"/>
    <w:semiHidden/>
    <w:unhideWhenUsed/>
    <w:rsid w:val="00193E4B"/>
  </w:style>
  <w:style w:type="character" w:customStyle="1" w:styleId="af1">
    <w:name w:val="註解文字 字元"/>
    <w:link w:val="af0"/>
    <w:uiPriority w:val="99"/>
    <w:semiHidden/>
    <w:rsid w:val="00193E4B"/>
    <w:rPr>
      <w:kern w:val="2"/>
      <w:sz w:val="24"/>
      <w:szCs w:val="24"/>
      <w:lang w:val="en-GB"/>
    </w:rPr>
  </w:style>
  <w:style w:type="paragraph" w:styleId="af2">
    <w:name w:val="annotation subject"/>
    <w:basedOn w:val="af0"/>
    <w:next w:val="af0"/>
    <w:link w:val="af3"/>
    <w:uiPriority w:val="99"/>
    <w:semiHidden/>
    <w:unhideWhenUsed/>
    <w:rsid w:val="00193E4B"/>
    <w:rPr>
      <w:b/>
      <w:bCs/>
    </w:rPr>
  </w:style>
  <w:style w:type="character" w:customStyle="1" w:styleId="af3">
    <w:name w:val="註解主旨 字元"/>
    <w:link w:val="af2"/>
    <w:uiPriority w:val="99"/>
    <w:semiHidden/>
    <w:rsid w:val="00193E4B"/>
    <w:rPr>
      <w:b/>
      <w:bCs/>
      <w:kern w:val="2"/>
      <w:sz w:val="24"/>
      <w:szCs w:val="24"/>
      <w:lang w:val="en-GB"/>
    </w:rPr>
  </w:style>
  <w:style w:type="paragraph" w:styleId="af4">
    <w:name w:val="List Paragraph"/>
    <w:basedOn w:val="a"/>
    <w:uiPriority w:val="34"/>
    <w:qFormat/>
    <w:rsid w:val="00581BAA"/>
    <w:pPr>
      <w:ind w:leftChars="200" w:left="480"/>
    </w:pPr>
    <w:rPr>
      <w:rFonts w:ascii="Calibri" w:hAnsi="Calibri"/>
      <w:szCs w:val="22"/>
      <w:lang w:val="en-US"/>
    </w:rPr>
  </w:style>
  <w:style w:type="character" w:customStyle="1" w:styleId="30">
    <w:name w:val="標題 3 字元"/>
    <w:basedOn w:val="a0"/>
    <w:link w:val="3"/>
    <w:uiPriority w:val="9"/>
    <w:semiHidden/>
    <w:rsid w:val="008D2F06"/>
    <w:rPr>
      <w:rFonts w:asciiTheme="majorHAnsi" w:eastAsiaTheme="majorEastAsia" w:hAnsiTheme="majorHAnsi" w:cstheme="majorBidi"/>
      <w:b/>
      <w:bCs/>
      <w:kern w:val="2"/>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86663">
      <w:bodyDiv w:val="1"/>
      <w:marLeft w:val="0"/>
      <w:marRight w:val="0"/>
      <w:marTop w:val="0"/>
      <w:marBottom w:val="0"/>
      <w:divBdr>
        <w:top w:val="none" w:sz="0" w:space="0" w:color="auto"/>
        <w:left w:val="none" w:sz="0" w:space="0" w:color="auto"/>
        <w:bottom w:val="none" w:sz="0" w:space="0" w:color="auto"/>
        <w:right w:val="none" w:sz="0" w:space="0" w:color="auto"/>
      </w:divBdr>
      <w:divsChild>
        <w:div w:id="1193419322">
          <w:marLeft w:val="0"/>
          <w:marRight w:val="0"/>
          <w:marTop w:val="0"/>
          <w:marBottom w:val="0"/>
          <w:divBdr>
            <w:top w:val="none" w:sz="0" w:space="0" w:color="auto"/>
            <w:left w:val="none" w:sz="0" w:space="0" w:color="auto"/>
            <w:bottom w:val="none" w:sz="0" w:space="0" w:color="auto"/>
            <w:right w:val="none" w:sz="0" w:space="0" w:color="auto"/>
          </w:divBdr>
        </w:div>
      </w:divsChild>
    </w:div>
    <w:div w:id="374430323">
      <w:bodyDiv w:val="1"/>
      <w:marLeft w:val="0"/>
      <w:marRight w:val="0"/>
      <w:marTop w:val="0"/>
      <w:marBottom w:val="0"/>
      <w:divBdr>
        <w:top w:val="none" w:sz="0" w:space="0" w:color="auto"/>
        <w:left w:val="none" w:sz="0" w:space="0" w:color="auto"/>
        <w:bottom w:val="none" w:sz="0" w:space="0" w:color="auto"/>
        <w:right w:val="none" w:sz="0" w:space="0" w:color="auto"/>
      </w:divBdr>
    </w:div>
    <w:div w:id="520708345">
      <w:bodyDiv w:val="1"/>
      <w:marLeft w:val="0"/>
      <w:marRight w:val="0"/>
      <w:marTop w:val="0"/>
      <w:marBottom w:val="0"/>
      <w:divBdr>
        <w:top w:val="none" w:sz="0" w:space="0" w:color="auto"/>
        <w:left w:val="none" w:sz="0" w:space="0" w:color="auto"/>
        <w:bottom w:val="none" w:sz="0" w:space="0" w:color="auto"/>
        <w:right w:val="none" w:sz="0" w:space="0" w:color="auto"/>
      </w:divBdr>
      <w:divsChild>
        <w:div w:id="180945187">
          <w:marLeft w:val="0"/>
          <w:marRight w:val="0"/>
          <w:marTop w:val="0"/>
          <w:marBottom w:val="0"/>
          <w:divBdr>
            <w:top w:val="none" w:sz="0" w:space="0" w:color="auto"/>
            <w:left w:val="none" w:sz="0" w:space="0" w:color="auto"/>
            <w:bottom w:val="none" w:sz="0" w:space="0" w:color="auto"/>
            <w:right w:val="none" w:sz="0" w:space="0" w:color="auto"/>
          </w:divBdr>
        </w:div>
      </w:divsChild>
    </w:div>
    <w:div w:id="536040140">
      <w:bodyDiv w:val="1"/>
      <w:marLeft w:val="0"/>
      <w:marRight w:val="0"/>
      <w:marTop w:val="0"/>
      <w:marBottom w:val="0"/>
      <w:divBdr>
        <w:top w:val="none" w:sz="0" w:space="0" w:color="auto"/>
        <w:left w:val="none" w:sz="0" w:space="0" w:color="auto"/>
        <w:bottom w:val="none" w:sz="0" w:space="0" w:color="auto"/>
        <w:right w:val="none" w:sz="0" w:space="0" w:color="auto"/>
      </w:divBdr>
      <w:divsChild>
        <w:div w:id="1981033442">
          <w:marLeft w:val="0"/>
          <w:marRight w:val="0"/>
          <w:marTop w:val="0"/>
          <w:marBottom w:val="0"/>
          <w:divBdr>
            <w:top w:val="none" w:sz="0" w:space="0" w:color="auto"/>
            <w:left w:val="none" w:sz="0" w:space="0" w:color="auto"/>
            <w:bottom w:val="none" w:sz="0" w:space="0" w:color="auto"/>
            <w:right w:val="none" w:sz="0" w:space="0" w:color="auto"/>
          </w:divBdr>
        </w:div>
      </w:divsChild>
    </w:div>
    <w:div w:id="704015958">
      <w:bodyDiv w:val="1"/>
      <w:marLeft w:val="0"/>
      <w:marRight w:val="0"/>
      <w:marTop w:val="0"/>
      <w:marBottom w:val="0"/>
      <w:divBdr>
        <w:top w:val="none" w:sz="0" w:space="0" w:color="auto"/>
        <w:left w:val="none" w:sz="0" w:space="0" w:color="auto"/>
        <w:bottom w:val="none" w:sz="0" w:space="0" w:color="auto"/>
        <w:right w:val="none" w:sz="0" w:space="0" w:color="auto"/>
      </w:divBdr>
    </w:div>
    <w:div w:id="714811874">
      <w:bodyDiv w:val="1"/>
      <w:marLeft w:val="0"/>
      <w:marRight w:val="0"/>
      <w:marTop w:val="0"/>
      <w:marBottom w:val="0"/>
      <w:divBdr>
        <w:top w:val="none" w:sz="0" w:space="0" w:color="auto"/>
        <w:left w:val="none" w:sz="0" w:space="0" w:color="auto"/>
        <w:bottom w:val="none" w:sz="0" w:space="0" w:color="auto"/>
        <w:right w:val="none" w:sz="0" w:space="0" w:color="auto"/>
      </w:divBdr>
    </w:div>
    <w:div w:id="749353120">
      <w:bodyDiv w:val="1"/>
      <w:marLeft w:val="0"/>
      <w:marRight w:val="0"/>
      <w:marTop w:val="0"/>
      <w:marBottom w:val="0"/>
      <w:divBdr>
        <w:top w:val="none" w:sz="0" w:space="0" w:color="auto"/>
        <w:left w:val="none" w:sz="0" w:space="0" w:color="auto"/>
        <w:bottom w:val="none" w:sz="0" w:space="0" w:color="auto"/>
        <w:right w:val="none" w:sz="0" w:space="0" w:color="auto"/>
      </w:divBdr>
    </w:div>
    <w:div w:id="883103657">
      <w:bodyDiv w:val="1"/>
      <w:marLeft w:val="0"/>
      <w:marRight w:val="0"/>
      <w:marTop w:val="0"/>
      <w:marBottom w:val="0"/>
      <w:divBdr>
        <w:top w:val="none" w:sz="0" w:space="0" w:color="auto"/>
        <w:left w:val="none" w:sz="0" w:space="0" w:color="auto"/>
        <w:bottom w:val="none" w:sz="0" w:space="0" w:color="auto"/>
        <w:right w:val="none" w:sz="0" w:space="0" w:color="auto"/>
      </w:divBdr>
    </w:div>
    <w:div w:id="1337609716">
      <w:bodyDiv w:val="1"/>
      <w:marLeft w:val="0"/>
      <w:marRight w:val="0"/>
      <w:marTop w:val="0"/>
      <w:marBottom w:val="0"/>
      <w:divBdr>
        <w:top w:val="none" w:sz="0" w:space="0" w:color="auto"/>
        <w:left w:val="none" w:sz="0" w:space="0" w:color="auto"/>
        <w:bottom w:val="none" w:sz="0" w:space="0" w:color="auto"/>
        <w:right w:val="none" w:sz="0" w:space="0" w:color="auto"/>
      </w:divBdr>
      <w:divsChild>
        <w:div w:id="777484592">
          <w:marLeft w:val="0"/>
          <w:marRight w:val="0"/>
          <w:marTop w:val="0"/>
          <w:marBottom w:val="0"/>
          <w:divBdr>
            <w:top w:val="none" w:sz="0" w:space="0" w:color="auto"/>
            <w:left w:val="none" w:sz="0" w:space="0" w:color="auto"/>
            <w:bottom w:val="none" w:sz="0" w:space="0" w:color="auto"/>
            <w:right w:val="none" w:sz="0" w:space="0" w:color="auto"/>
          </w:divBdr>
        </w:div>
      </w:divsChild>
    </w:div>
    <w:div w:id="1790776097">
      <w:bodyDiv w:val="1"/>
      <w:marLeft w:val="0"/>
      <w:marRight w:val="0"/>
      <w:marTop w:val="0"/>
      <w:marBottom w:val="0"/>
      <w:divBdr>
        <w:top w:val="none" w:sz="0" w:space="0" w:color="auto"/>
        <w:left w:val="none" w:sz="0" w:space="0" w:color="auto"/>
        <w:bottom w:val="none" w:sz="0" w:space="0" w:color="auto"/>
        <w:right w:val="none" w:sz="0" w:space="0" w:color="auto"/>
      </w:divBdr>
      <w:divsChild>
        <w:div w:id="704985485">
          <w:marLeft w:val="0"/>
          <w:marRight w:val="0"/>
          <w:marTop w:val="0"/>
          <w:marBottom w:val="0"/>
          <w:divBdr>
            <w:top w:val="none" w:sz="0" w:space="0" w:color="auto"/>
            <w:left w:val="none" w:sz="0" w:space="0" w:color="auto"/>
            <w:bottom w:val="none" w:sz="0" w:space="0" w:color="auto"/>
            <w:right w:val="none" w:sz="0" w:space="0" w:color="auto"/>
          </w:divBdr>
        </w:div>
      </w:divsChild>
    </w:div>
    <w:div w:id="193477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cstb.gov.hk/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cstb.gov.hk/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port.gov.c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dc.gov/nccdphp/dnpa/physical/importance/index.htm"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cstb.gov.hk/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cdc.gov/"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255F5-F456-457A-A1F8-8E2C4C24C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7403</Words>
  <Characters>42202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Physical Education, Sport, Recreation, Leisure and Wellness: History and Recent Development (Part I) - Learning Outcomes:</vt:lpstr>
    </vt:vector>
  </TitlesOfParts>
  <Company>CUHK</Company>
  <LinksUpToDate>false</LinksUpToDate>
  <CharactersWithSpaces>49506</CharactersWithSpaces>
  <SharedDoc>false</SharedDoc>
  <HLinks>
    <vt:vector size="30" baseType="variant">
      <vt:variant>
        <vt:i4>1966163</vt:i4>
      </vt:variant>
      <vt:variant>
        <vt:i4>12</vt:i4>
      </vt:variant>
      <vt:variant>
        <vt:i4>0</vt:i4>
      </vt:variant>
      <vt:variant>
        <vt:i4>5</vt:i4>
      </vt:variant>
      <vt:variant>
        <vt:lpwstr>http://www.sport.gov.cn/</vt:lpwstr>
      </vt:variant>
      <vt:variant>
        <vt:lpwstr/>
      </vt:variant>
      <vt:variant>
        <vt:i4>983131</vt:i4>
      </vt:variant>
      <vt:variant>
        <vt:i4>9</vt:i4>
      </vt:variant>
      <vt:variant>
        <vt:i4>0</vt:i4>
      </vt:variant>
      <vt:variant>
        <vt:i4>5</vt:i4>
      </vt:variant>
      <vt:variant>
        <vt:lpwstr>http://www.cdc.gov/nccdphp/dnpa/physical/importance/index.htm</vt:lpwstr>
      </vt:variant>
      <vt:variant>
        <vt:lpwstr/>
      </vt:variant>
      <vt:variant>
        <vt:i4>3801205</vt:i4>
      </vt:variant>
      <vt:variant>
        <vt:i4>6</vt:i4>
      </vt:variant>
      <vt:variant>
        <vt:i4>0</vt:i4>
      </vt:variant>
      <vt:variant>
        <vt:i4>5</vt:i4>
      </vt:variant>
      <vt:variant>
        <vt:lpwstr>http://www.cdc.gov/</vt:lpwstr>
      </vt:variant>
      <vt:variant>
        <vt:lpwstr/>
      </vt:variant>
      <vt:variant>
        <vt:i4>2687026</vt:i4>
      </vt:variant>
      <vt:variant>
        <vt:i4>3</vt:i4>
      </vt:variant>
      <vt:variant>
        <vt:i4>0</vt:i4>
      </vt:variant>
      <vt:variant>
        <vt:i4>5</vt:i4>
      </vt:variant>
      <vt:variant>
        <vt:lpwstr>http://www.hksi.org.hk/</vt:lpwstr>
      </vt:variant>
      <vt:variant>
        <vt:lpwstr/>
      </vt:variant>
      <vt:variant>
        <vt:i4>6357046</vt:i4>
      </vt:variant>
      <vt:variant>
        <vt:i4>0</vt:i4>
      </vt:variant>
      <vt:variant>
        <vt:i4>0</vt:i4>
      </vt:variant>
      <vt:variant>
        <vt:i4>5</vt:i4>
      </vt:variant>
      <vt:variant>
        <vt:lpwstr>https://www.cstb.gov.hk/en/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Sport, Recreation, Leisure and Wellness: History and Recent Development (Part I) - Learning Outcomes:</dc:title>
  <dc:subject/>
  <dc:creator>john_ssp</dc:creator>
  <cp:keywords/>
  <cp:lastModifiedBy>YEUNG, Tat-man</cp:lastModifiedBy>
  <cp:revision>2</cp:revision>
  <cp:lastPrinted>2022-09-21T02:59:00Z</cp:lastPrinted>
  <dcterms:created xsi:type="dcterms:W3CDTF">2022-09-21T03:00:00Z</dcterms:created>
  <dcterms:modified xsi:type="dcterms:W3CDTF">2022-09-21T03:00:00Z</dcterms:modified>
</cp:coreProperties>
</file>