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230245" w:rsidRPr="00230245" w:rsidTr="00DD52FF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245" w:rsidRPr="00230245" w:rsidRDefault="00230245" w:rsidP="002302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GoBack"/>
            <w:bookmarkEnd w:id="0"/>
            <w:r w:rsidRPr="00230245">
              <w:rPr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科學（中一至中三）</w:t>
            </w:r>
          </w:p>
          <w:p w:rsidR="00230245" w:rsidRPr="00230245" w:rsidRDefault="00230245" w:rsidP="002302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230245" w:rsidRPr="00230245" w:rsidRDefault="00230245" w:rsidP="002302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30245">
              <w:rPr>
                <w:rFonts w:ascii="新細明體" w:eastAsia="新細明體" w:hAnsi="新細明體" w:cs="Segoe UI" w:hint="eastAsia"/>
                <w:b/>
                <w:bCs/>
                <w:sz w:val="40"/>
                <w:szCs w:val="40"/>
              </w:rPr>
              <w:t>更新課程 (2017)</w:t>
            </w:r>
          </w:p>
        </w:tc>
      </w:tr>
    </w:tbl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b/>
          <w:sz w:val="36"/>
          <w:szCs w:val="36"/>
        </w:rPr>
        <w:t> </w:t>
      </w:r>
      <w:r w:rsidRPr="00230245">
        <w:rPr>
          <w:rFonts w:ascii="新細明體" w:eastAsia="新細明體" w:hAnsi="新細明體" w:cs="新細明體" w:hint="eastAsia"/>
          <w:b/>
          <w:bCs/>
          <w:sz w:val="60"/>
          <w:szCs w:val="60"/>
        </w:rPr>
        <w:t>單元</w:t>
      </w:r>
      <w:r w:rsidRPr="00230245">
        <w:rPr>
          <w:rFonts w:ascii="新細明體" w:eastAsia="新細明體" w:hAnsi="新細明體" w:cs="新細明體" w:hint="eastAsia"/>
          <w:b/>
          <w:bCs/>
          <w:sz w:val="60"/>
          <w:szCs w:val="60"/>
          <w:lang w:eastAsia="zh-HK"/>
        </w:rPr>
        <w:t>三</w:t>
      </w:r>
      <w:r w:rsidRPr="00230245">
        <w:rPr>
          <w:rFonts w:ascii="新細明體" w:eastAsia="新細明體" w:hAnsi="新細明體" w:cs="Segoe UI" w:hint="eastAsia"/>
          <w:b/>
          <w:bCs/>
          <w:sz w:val="60"/>
          <w:szCs w:val="60"/>
        </w:rPr>
        <w:t xml:space="preserve"> </w:t>
      </w:r>
      <w:r w:rsidRPr="00230245">
        <w:rPr>
          <w:rFonts w:ascii="新細明體" w:eastAsia="新細明體" w:hAnsi="新細明體" w:cs="Segoe UI" w:hint="eastAsia"/>
          <w:b/>
          <w:bCs/>
          <w:sz w:val="60"/>
          <w:szCs w:val="60"/>
          <w:lang w:eastAsia="zh-HK"/>
        </w:rPr>
        <w:t>觀察生物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新細明體" w:eastAsia="新細明體" w:hAnsi="新細明體" w:cs="Segoe UI"/>
          <w:b/>
          <w:bCs/>
          <w:sz w:val="52"/>
          <w:szCs w:val="52"/>
          <w:lang w:eastAsia="zh-HK"/>
        </w:rPr>
      </w:pPr>
    </w:p>
    <w:p w:rsidR="00230245" w:rsidRPr="00230245" w:rsidRDefault="00230245" w:rsidP="00230245">
      <w:pPr>
        <w:widowControl w:val="0"/>
        <w:spacing w:after="0" w:line="240" w:lineRule="auto"/>
        <w:jc w:val="center"/>
        <w:rPr>
          <w:rFonts w:ascii="新細明體" w:eastAsia="新細明體" w:hAnsi="新細明體" w:cs="Segoe UI"/>
          <w:b/>
          <w:bCs/>
          <w:kern w:val="2"/>
          <w:sz w:val="52"/>
          <w:szCs w:val="52"/>
          <w:lang w:eastAsia="zh-HK"/>
        </w:rPr>
      </w:pPr>
      <w:r w:rsidRPr="00230245">
        <w:rPr>
          <w:rFonts w:ascii="新細明體" w:eastAsia="新細明體" w:hAnsi="新細明體" w:cs="Segoe UI" w:hint="eastAsia"/>
          <w:kern w:val="2"/>
          <w:sz w:val="52"/>
          <w:szCs w:val="52"/>
        </w:rPr>
        <w:t> </w:t>
      </w:r>
      <w:r w:rsidRPr="00230245">
        <w:rPr>
          <w:rFonts w:ascii="新細明體" w:eastAsia="新細明體" w:hAnsi="新細明體" w:cs="Segoe UI" w:hint="eastAsia"/>
          <w:b/>
          <w:bCs/>
          <w:kern w:val="2"/>
          <w:sz w:val="52"/>
          <w:szCs w:val="52"/>
        </w:rPr>
        <w:t>校園裏的</w:t>
      </w:r>
      <w:r w:rsidR="00A90BE4" w:rsidRPr="00A90BE4">
        <w:rPr>
          <w:rFonts w:ascii="新細明體" w:eastAsia="新細明體" w:hAnsi="新細明體" w:cs="Segoe UI" w:hint="eastAsia"/>
          <w:b/>
          <w:bCs/>
          <w:kern w:val="2"/>
          <w:sz w:val="52"/>
          <w:szCs w:val="52"/>
          <w:lang w:eastAsia="zh-HK"/>
        </w:rPr>
        <w:t>考察活動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36"/>
          <w:szCs w:val="36"/>
        </w:rPr>
        <w:t> </w:t>
      </w: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24"/>
          <w:szCs w:val="24"/>
        </w:rPr>
        <w:t> </w:t>
      </w: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24"/>
          <w:szCs w:val="24"/>
        </w:rPr>
        <w:t> </w:t>
      </w:r>
    </w:p>
    <w:p w:rsidR="00230245" w:rsidRPr="00230245" w:rsidRDefault="00230245" w:rsidP="002302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sz w:val="24"/>
          <w:szCs w:val="24"/>
        </w:rPr>
        <w:t> </w:t>
      </w:r>
    </w:p>
    <w:p w:rsidR="00230245" w:rsidRPr="00230245" w:rsidRDefault="00230245" w:rsidP="00230245">
      <w:pPr>
        <w:adjustRightInd w:val="0"/>
        <w:snapToGrid w:val="0"/>
        <w:spacing w:beforeLines="50" w:before="18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>徐翠萍女士</w:t>
      </w:r>
      <w:r w:rsidRPr="00230245">
        <w:rPr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ab/>
      </w:r>
      <w:r w:rsidRPr="00230245">
        <w:rPr>
          <w:rFonts w:ascii="新細明體" w:eastAsia="新細明體" w:hAnsi="新細明體" w:cs="Segoe UI"/>
          <w:b/>
          <w:bCs/>
          <w:sz w:val="28"/>
          <w:szCs w:val="28"/>
          <w:lang w:eastAsia="zh-HK"/>
        </w:rPr>
        <w:tab/>
      </w:r>
      <w:r w:rsidRPr="00230245">
        <w:rPr>
          <w:rFonts w:ascii="Calibri" w:eastAsia="Times New Roman" w:hAnsi="Calibri" w:cs="Calibri"/>
          <w:sz w:val="28"/>
          <w:szCs w:val="28"/>
        </w:rPr>
        <w:t> </w:t>
      </w:r>
    </w:p>
    <w:p w:rsidR="00230245" w:rsidRPr="00230245" w:rsidRDefault="00230245" w:rsidP="00230245">
      <w:pPr>
        <w:tabs>
          <w:tab w:val="left" w:pos="3331"/>
        </w:tabs>
        <w:adjustRightInd w:val="0"/>
        <w:snapToGrid w:val="0"/>
        <w:spacing w:beforeLines="50" w:before="180"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0245">
        <w:rPr>
          <w:rFonts w:ascii="新細明體" w:eastAsia="新細明體" w:hAnsi="新細明體" w:cs="Segoe UI" w:hint="eastAsia"/>
          <w:b/>
          <w:bCs/>
          <w:sz w:val="28"/>
          <w:szCs w:val="28"/>
        </w:rPr>
        <w:t>借調教師</w:t>
      </w:r>
      <w:r w:rsidRPr="00230245">
        <w:rPr>
          <w:rFonts w:ascii="Times New Roman" w:eastAsia="Times New Roman" w:hAnsi="Times New Roman" w:cs="Times New Roman"/>
          <w:b/>
          <w:bCs/>
          <w:sz w:val="28"/>
          <w:szCs w:val="28"/>
          <w:lang w:eastAsia="zh-HK"/>
        </w:rPr>
        <w:t> </w:t>
      </w:r>
      <w:r w:rsidRPr="0023024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0245" w:rsidRPr="00230245" w:rsidRDefault="00230245" w:rsidP="00230245">
      <w:pPr>
        <w:tabs>
          <w:tab w:val="left" w:pos="3331"/>
        </w:tabs>
        <w:adjustRightInd w:val="0"/>
        <w:snapToGrid w:val="0"/>
        <w:spacing w:beforeLines="50" w:before="18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230245" w:rsidRPr="00230245" w:rsidRDefault="00230245" w:rsidP="00230245">
      <w:pPr>
        <w:adjustRightInd w:val="0"/>
        <w:snapToGrid w:val="0"/>
        <w:spacing w:beforeLines="50" w:before="18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0245">
        <w:rPr>
          <w:rFonts w:ascii="Calibri" w:eastAsia="Times New Roman" w:hAnsi="Calibri" w:cs="Calibri"/>
          <w:sz w:val="26"/>
          <w:szCs w:val="26"/>
        </w:rPr>
        <w:t> </w:t>
      </w:r>
      <w:r w:rsidRPr="00230245">
        <w:rPr>
          <w:rFonts w:ascii="新細明體" w:eastAsia="新細明體" w:hAnsi="新細明體" w:cs="Segoe UI" w:hint="eastAsia"/>
          <w:b/>
          <w:bCs/>
          <w:sz w:val="28"/>
          <w:szCs w:val="28"/>
        </w:rPr>
        <w:t>教育局課程發展處科學教育組</w:t>
      </w:r>
      <w:r w:rsidRPr="00230245">
        <w:rPr>
          <w:rFonts w:ascii="新細明體" w:eastAsia="新細明體" w:hAnsi="新細明體" w:cs="Segoe UI" w:hint="eastAsia"/>
          <w:sz w:val="28"/>
          <w:szCs w:val="28"/>
        </w:rPr>
        <w:t> </w:t>
      </w:r>
    </w:p>
    <w:p w:rsidR="00230245" w:rsidRPr="00230245" w:rsidRDefault="00230245" w:rsidP="00230245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</w:rPr>
      </w:pPr>
      <w:r w:rsidRPr="00230245">
        <w:rPr>
          <w:rFonts w:ascii="Calibri" w:eastAsia="新細明體" w:hAnsi="Calibri" w:cs="Times New Roman"/>
          <w:kern w:val="2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230245" w:rsidRPr="00230245" w:rsidTr="00DD52FF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245" w:rsidRDefault="00230245" w:rsidP="00230245">
            <w:pPr>
              <w:widowControl w:val="0"/>
              <w:tabs>
                <w:tab w:val="left" w:pos="224"/>
                <w:tab w:val="center" w:pos="4569"/>
              </w:tabs>
              <w:jc w:val="center"/>
              <w:rPr>
                <w:rFonts w:ascii="新細明體" w:eastAsia="新細明體" w:hAnsi="新細明體" w:cs="新細明體"/>
                <w:b/>
                <w:sz w:val="32"/>
                <w:szCs w:val="32"/>
              </w:rPr>
            </w:pPr>
            <w:r w:rsidRPr="00230245">
              <w:rPr>
                <w:rFonts w:ascii="新細明體" w:eastAsia="新細明體" w:hAnsi="新細明體" w:cs="新細明體"/>
                <w:b/>
                <w:bCs/>
                <w:sz w:val="32"/>
                <w:szCs w:val="32"/>
                <w:lang w:eastAsia="zh-HK"/>
              </w:rPr>
              <w:lastRenderedPageBreak/>
              <w:t>單元</w:t>
            </w:r>
            <w:r w:rsidRPr="00230245"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230245"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 xml:space="preserve"> </w:t>
            </w:r>
            <w:r w:rsidRPr="00230245">
              <w:rPr>
                <w:rFonts w:ascii="新細明體" w:eastAsia="新細明體" w:hAnsi="新細明體" w:cs="新細明體" w:hint="eastAsia"/>
                <w:b/>
                <w:sz w:val="32"/>
                <w:szCs w:val="32"/>
              </w:rPr>
              <w:t>觀察生物</w:t>
            </w:r>
          </w:p>
          <w:p w:rsidR="000560FE" w:rsidRPr="00230245" w:rsidRDefault="000560FE" w:rsidP="00230245">
            <w:pPr>
              <w:widowControl w:val="0"/>
              <w:tabs>
                <w:tab w:val="left" w:pos="224"/>
                <w:tab w:val="center" w:pos="4569"/>
              </w:tabs>
              <w:jc w:val="center"/>
              <w:rPr>
                <w:rFonts w:ascii="新細明體" w:eastAsia="新細明體" w:hAnsi="新細明體" w:cs="新細明體"/>
                <w:b/>
                <w:bCs/>
                <w:sz w:val="32"/>
                <w:szCs w:val="32"/>
              </w:rPr>
            </w:pPr>
          </w:p>
          <w:p w:rsidR="00230245" w:rsidRPr="00230245" w:rsidRDefault="00230245" w:rsidP="00230245">
            <w:pPr>
              <w:widowControl w:val="0"/>
              <w:tabs>
                <w:tab w:val="left" w:pos="2713"/>
                <w:tab w:val="center" w:pos="4564"/>
              </w:tabs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HK"/>
              </w:rPr>
            </w:pPr>
            <w:r w:rsidRPr="00230245">
              <w:rPr>
                <w:rFonts w:ascii="新細明體" w:eastAsia="新細明體" w:hAnsi="新細明體" w:cs="新細明體"/>
                <w:sz w:val="28"/>
                <w:szCs w:val="28"/>
                <w:lang w:eastAsia="zh-HK"/>
              </w:rPr>
              <w:t>課題</w:t>
            </w:r>
            <w:r w:rsidRPr="00230245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：生物的分類及生物多樣性</w:t>
            </w:r>
          </w:p>
          <w:p w:rsidR="00230245" w:rsidRPr="00230245" w:rsidRDefault="00230245" w:rsidP="00230245">
            <w:pPr>
              <w:widowControl w:val="0"/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230245">
              <w:rPr>
                <w:rFonts w:ascii="新細明體" w:eastAsia="新細明體" w:hAnsi="新細明體" w:cs="新細明體"/>
                <w:sz w:val="20"/>
                <w:szCs w:val="20"/>
                <w:lang w:eastAsia="zh-HK"/>
              </w:rPr>
              <w:t>預計課堂時間：</w:t>
            </w:r>
            <w:r w:rsidRPr="00230245">
              <w:rPr>
                <w:rFonts w:ascii="新細明體" w:eastAsia="新細明體" w:hAnsi="新細明體" w:cs="新細明體" w:hint="eastAsia"/>
                <w:sz w:val="20"/>
                <w:szCs w:val="20"/>
              </w:rPr>
              <w:t>12</w:t>
            </w:r>
            <w:r w:rsidRPr="00230245">
              <w:rPr>
                <w:rFonts w:ascii="新細明體" w:eastAsia="新細明體" w:hAnsi="新細明體" w:cs="新細明體"/>
                <w:sz w:val="20"/>
                <w:szCs w:val="20"/>
                <w:lang w:eastAsia="zh-HK"/>
              </w:rPr>
              <w:t>0分鐘</w:t>
            </w:r>
          </w:p>
        </w:tc>
      </w:tr>
    </w:tbl>
    <w:p w:rsidR="00230245" w:rsidRPr="00230245" w:rsidRDefault="00230245" w:rsidP="00230245">
      <w:pPr>
        <w:widowControl w:val="0"/>
        <w:spacing w:after="0" w:line="240" w:lineRule="auto"/>
        <w:jc w:val="center"/>
        <w:rPr>
          <w:rFonts w:ascii="新細明體" w:eastAsia="新細明體" w:hAnsi="新細明體" w:cs="新細明體"/>
          <w:b/>
          <w:bCs/>
          <w:kern w:val="2"/>
          <w:sz w:val="28"/>
          <w:szCs w:val="28"/>
          <w:lang w:eastAsia="zh-HK"/>
        </w:rPr>
      </w:pPr>
      <w:r w:rsidRPr="00230245">
        <w:rPr>
          <w:rFonts w:ascii="新細明體" w:eastAsia="新細明體" w:hAnsi="新細明體" w:cs="新細明體" w:hint="eastAsia"/>
          <w:b/>
          <w:kern w:val="2"/>
          <w:sz w:val="28"/>
          <w:szCs w:val="28"/>
          <w:lang w:eastAsia="zh-HK"/>
        </w:rPr>
        <w:t>校園裏的考察活動</w:t>
      </w:r>
    </w:p>
    <w:tbl>
      <w:tblPr>
        <w:tblStyle w:val="TableGrid"/>
        <w:tblW w:w="9592" w:type="dxa"/>
        <w:tblInd w:w="-95" w:type="dxa"/>
        <w:tblLook w:val="04A0" w:firstRow="1" w:lastRow="0" w:firstColumn="1" w:lastColumn="0" w:noHBand="0" w:noVBand="1"/>
      </w:tblPr>
      <w:tblGrid>
        <w:gridCol w:w="9592"/>
      </w:tblGrid>
      <w:tr w:rsidR="00230245" w:rsidRPr="00230245" w:rsidTr="00DD52FF">
        <w:trPr>
          <w:trHeight w:val="1682"/>
        </w:trPr>
        <w:tc>
          <w:tcPr>
            <w:tcW w:w="9592" w:type="dxa"/>
            <w:vAlign w:val="center"/>
          </w:tcPr>
          <w:p w:rsidR="00230245" w:rsidRPr="00230245" w:rsidRDefault="00230245" w:rsidP="00230245">
            <w:pPr>
              <w:widowControl w:val="0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230245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［學習目標］</w:t>
            </w:r>
          </w:p>
          <w:p w:rsidR="00230245" w:rsidRPr="00230245" w:rsidRDefault="00230245" w:rsidP="00230245">
            <w:pPr>
              <w:widowControl w:val="0"/>
              <w:rPr>
                <w:rFonts w:ascii="Times New Roman" w:eastAsia="新細明體" w:hAnsi="Times New Roman" w:cs="Times New Roman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活動完結後，</w:t>
            </w:r>
            <w:r w:rsidR="00241107">
              <w:rPr>
                <w:rFonts w:ascii="Times New Roman" w:eastAsia="新細明體" w:hAnsi="Times New Roman" w:cs="Times New Roman" w:hint="eastAsia"/>
                <w:lang w:eastAsia="zh-HK"/>
              </w:rPr>
              <w:t>學</w:t>
            </w:r>
            <w:r w:rsidR="00241107">
              <w:rPr>
                <w:rFonts w:ascii="Times New Roman" w:eastAsia="新細明體" w:hAnsi="Times New Roman" w:cs="Times New Roman" w:hint="eastAsia"/>
              </w:rPr>
              <w:t>生</w:t>
            </w: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應能</w:t>
            </w:r>
          </w:p>
          <w:p w:rsidR="00230245" w:rsidRPr="00230245" w:rsidRDefault="00230245" w:rsidP="00230245">
            <w:pPr>
              <w:widowControl w:val="0"/>
              <w:numPr>
                <w:ilvl w:val="0"/>
                <w:numId w:val="1"/>
              </w:numPr>
              <w:ind w:left="432"/>
              <w:rPr>
                <w:rFonts w:ascii="Times New Roman" w:eastAsia="新細明體" w:hAnsi="Times New Roman" w:cs="Times New Roman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明白</w:t>
            </w:r>
            <w:r w:rsidRPr="00230245">
              <w:rPr>
                <w:rFonts w:ascii="Calibri" w:eastAsia="新細明體" w:hAnsi="Calibri" w:cs="Times New Roman" w:hint="eastAsia"/>
              </w:rPr>
              <w:t>在校園內</w:t>
            </w:r>
            <w:r w:rsidR="000560FE" w:rsidRPr="00230245">
              <w:rPr>
                <w:rFonts w:ascii="Times New Roman" w:eastAsia="新細明體" w:hAnsi="Times New Roman" w:cs="Times New Roman" w:hint="eastAsia"/>
                <w:lang w:eastAsia="zh-HK"/>
              </w:rPr>
              <w:t>生物的種類繁多，</w:t>
            </w:r>
            <w:r w:rsidRPr="00230245">
              <w:rPr>
                <w:rFonts w:ascii="Calibri" w:eastAsia="新細明體" w:hAnsi="Calibri" w:cs="Times New Roman" w:hint="eastAsia"/>
                <w:lang w:eastAsia="zh-HK"/>
              </w:rPr>
              <w:t>有</w:t>
            </w:r>
            <w:r w:rsidRPr="00230245">
              <w:rPr>
                <w:rFonts w:ascii="Calibri" w:eastAsia="新細明體" w:hAnsi="Calibri" w:cs="Times New Roman" w:hint="eastAsia"/>
              </w:rPr>
              <w:t>不同種類的植物和動物</w:t>
            </w:r>
            <w:r w:rsidR="00241107">
              <w:rPr>
                <w:rFonts w:ascii="Calibri" w:eastAsia="新細明體" w:hAnsi="Calibri" w:cs="Times New Roman" w:hint="eastAsia"/>
                <w:lang w:eastAsia="zh-HK"/>
              </w:rPr>
              <w:t>；</w:t>
            </w:r>
          </w:p>
          <w:p w:rsidR="00230245" w:rsidRPr="00230245" w:rsidRDefault="00230245" w:rsidP="00230245">
            <w:pPr>
              <w:widowControl w:val="0"/>
              <w:numPr>
                <w:ilvl w:val="0"/>
                <w:numId w:val="1"/>
              </w:numPr>
              <w:ind w:left="432"/>
              <w:rPr>
                <w:rFonts w:ascii="Times New Roman" w:eastAsia="新細明體" w:hAnsi="Times New Roman" w:cs="Times New Roman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利用圖鑑和流動應用程式辨識各類植物和動物</w:t>
            </w:r>
            <w:r w:rsidR="00241107">
              <w:rPr>
                <w:rFonts w:ascii="Calibri" w:eastAsia="新細明體" w:hAnsi="Calibri" w:cs="Times New Roman" w:hint="eastAsia"/>
                <w:lang w:eastAsia="zh-HK"/>
              </w:rPr>
              <w:t>；</w:t>
            </w:r>
          </w:p>
          <w:p w:rsidR="00230245" w:rsidRPr="00230245" w:rsidRDefault="00230245" w:rsidP="00230245">
            <w:pPr>
              <w:widowControl w:val="0"/>
              <w:numPr>
                <w:ilvl w:val="0"/>
                <w:numId w:val="1"/>
              </w:numPr>
              <w:ind w:left="432"/>
              <w:rPr>
                <w:rFonts w:ascii="Times New Roman" w:eastAsia="新細明體" w:hAnsi="Times New Roman" w:cs="Times New Roman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製作簡單檢索表以分辨一些生物</w:t>
            </w:r>
            <w:r w:rsidR="00241107">
              <w:rPr>
                <w:rFonts w:ascii="Calibri" w:eastAsia="新細明體" w:hAnsi="Calibri" w:cs="Times New Roman" w:hint="eastAsia"/>
                <w:lang w:eastAsia="zh-HK"/>
              </w:rPr>
              <w:t>；</w:t>
            </w:r>
          </w:p>
          <w:p w:rsidR="00230245" w:rsidRPr="00230245" w:rsidRDefault="00230245" w:rsidP="00230245">
            <w:pPr>
              <w:widowControl w:val="0"/>
              <w:numPr>
                <w:ilvl w:val="0"/>
                <w:numId w:val="1"/>
              </w:numPr>
              <w:ind w:left="432"/>
              <w:rPr>
                <w:rFonts w:ascii="Times New Roman" w:eastAsia="新細明體" w:hAnsi="Times New Roman" w:cs="Times New Roman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製作影片和撰寫短文來介紹一種生物</w:t>
            </w:r>
            <w:r w:rsidR="00241107">
              <w:rPr>
                <w:rFonts w:ascii="Calibri" w:eastAsia="新細明體" w:hAnsi="Calibri" w:cs="Times New Roman" w:hint="eastAsia"/>
                <w:lang w:eastAsia="zh-HK"/>
              </w:rPr>
              <w:t>；以及</w:t>
            </w:r>
          </w:p>
          <w:p w:rsidR="00230245" w:rsidRPr="00230245" w:rsidRDefault="000560FE" w:rsidP="00230245">
            <w:pPr>
              <w:widowControl w:val="0"/>
              <w:numPr>
                <w:ilvl w:val="0"/>
                <w:numId w:val="1"/>
              </w:numPr>
              <w:ind w:left="432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體會</w:t>
            </w:r>
            <w:r w:rsidR="00230245" w:rsidRPr="00230245">
              <w:rPr>
                <w:rFonts w:ascii="Times New Roman" w:eastAsia="新細明體" w:hAnsi="Times New Roman" w:cs="Times New Roman" w:hint="eastAsia"/>
                <w:lang w:eastAsia="zh-HK"/>
              </w:rPr>
              <w:t>生物多樣性，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並學會</w:t>
            </w:r>
            <w:r w:rsidR="00230245" w:rsidRPr="00230245">
              <w:rPr>
                <w:rFonts w:ascii="Times New Roman" w:eastAsia="新細明體" w:hAnsi="Times New Roman" w:cs="Times New Roman" w:hint="eastAsia"/>
                <w:lang w:eastAsia="zh-HK"/>
              </w:rPr>
              <w:t>尊重生命。</w:t>
            </w:r>
          </w:p>
        </w:tc>
      </w:tr>
    </w:tbl>
    <w:p w:rsidR="00230245" w:rsidRPr="00230245" w:rsidRDefault="00230245" w:rsidP="00230245">
      <w:pPr>
        <w:widowControl w:val="0"/>
        <w:spacing w:after="0" w:line="240" w:lineRule="auto"/>
        <w:ind w:firstLine="480"/>
        <w:jc w:val="center"/>
        <w:rPr>
          <w:rFonts w:ascii="Times New Roman" w:eastAsia="新細明體" w:hAnsi="Times New Roman" w:cs="Times New Roman"/>
          <w:noProof/>
          <w:kern w:val="2"/>
          <w:sz w:val="24"/>
        </w:rPr>
      </w:pP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 xml:space="preserve">A.  </w:t>
      </w:r>
      <w:r w:rsidRPr="0023024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引言</w:t>
      </w:r>
    </w:p>
    <w:p w:rsidR="00230245" w:rsidRPr="00230245" w:rsidRDefault="00230245" w:rsidP="000560FE">
      <w:pPr>
        <w:widowControl w:val="0"/>
        <w:spacing w:after="0" w:line="240" w:lineRule="auto"/>
        <w:ind w:left="475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小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小的校園裏，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有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很多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不同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種類的生物環繞著我們。</w:t>
      </w:r>
      <w:r w:rsidRPr="00230245">
        <w:rPr>
          <w:rFonts w:ascii="Times New Roman" w:eastAsia="新細明體" w:hAnsi="Times New Roman" w:cs="Times New Roman" w:hint="eastAsia"/>
          <w:kern w:val="2"/>
          <w:sz w:val="24"/>
        </w:rPr>
        <w:t>在這個活動中，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我們</w:t>
      </w:r>
      <w:r w:rsidRPr="00230245">
        <w:rPr>
          <w:rFonts w:ascii="Times New Roman" w:eastAsia="新細明體" w:hAnsi="Times New Roman" w:cs="Times New Roman" w:hint="eastAsia"/>
          <w:kern w:val="2"/>
          <w:sz w:val="24"/>
        </w:rPr>
        <w:t>會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在學校進行一次</w:t>
      </w:r>
      <w:r w:rsidR="00153764" w:rsidRPr="00153764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考察活動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，認識生物多樣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性。</w:t>
      </w:r>
    </w:p>
    <w:p w:rsidR="000560FE" w:rsidRPr="00230245" w:rsidRDefault="000560FE" w:rsidP="000560FE">
      <w:pPr>
        <w:widowControl w:val="0"/>
        <w:spacing w:after="0" w:line="240" w:lineRule="auto"/>
        <w:ind w:left="993"/>
        <w:rPr>
          <w:rFonts w:ascii="Times New Roman" w:eastAsia="新細明體" w:hAnsi="Times New Roman" w:cs="Times New Roman"/>
          <w:kern w:val="2"/>
          <w:sz w:val="24"/>
          <w:lang w:eastAsia="zh-HK"/>
        </w:rPr>
      </w:pPr>
    </w:p>
    <w:tbl>
      <w:tblPr>
        <w:tblStyle w:val="TableGrid"/>
        <w:tblW w:w="920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506"/>
      </w:tblGrid>
      <w:tr w:rsidR="00230245" w:rsidRPr="00230245" w:rsidTr="00DD52FF">
        <w:tc>
          <w:tcPr>
            <w:tcW w:w="4681" w:type="dxa"/>
            <w:vAlign w:val="bottom"/>
          </w:tcPr>
          <w:p w:rsidR="00230245" w:rsidRPr="00230245" w:rsidRDefault="00230245" w:rsidP="00230245">
            <w:pPr>
              <w:tabs>
                <w:tab w:val="left" w:pos="1080"/>
              </w:tabs>
              <w:rPr>
                <w:rFonts w:ascii="Times New Roman" w:eastAsia="微軟正黑體" w:hAnsi="Times New Roman" w:cs="Times New Roman"/>
                <w:noProof/>
                <w:szCs w:val="24"/>
                <w:lang w:eastAsia="zh-HK"/>
              </w:rPr>
            </w:pPr>
            <w:r w:rsidRPr="00230245">
              <w:rPr>
                <w:rFonts w:ascii="Times New Roman" w:eastAsia="微軟正黑體" w:hAnsi="Times New Roman" w:cs="Times New Roman"/>
                <w:noProof/>
                <w:szCs w:val="24"/>
              </w:rPr>
              <w:drawing>
                <wp:inline distT="0" distB="0" distL="0" distR="0" wp14:anchorId="75D91508" wp14:editId="2408C92C">
                  <wp:extent cx="2505456" cy="1197864"/>
                  <wp:effectExtent l="133350" t="114300" r="142875" b="1739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8" t="23011" r="34588" b="33034"/>
                          <a:stretch/>
                        </pic:blipFill>
                        <pic:spPr bwMode="auto">
                          <a:xfrm>
                            <a:off x="0" y="0"/>
                            <a:ext cx="2505456" cy="11978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bottom"/>
          </w:tcPr>
          <w:p w:rsidR="00230245" w:rsidRPr="00230245" w:rsidRDefault="00230245" w:rsidP="00230245">
            <w:pPr>
              <w:tabs>
                <w:tab w:val="left" w:pos="1080"/>
              </w:tabs>
              <w:rPr>
                <w:rFonts w:ascii="Times New Roman" w:eastAsia="微軟正黑體" w:hAnsi="Times New Roman" w:cs="Times New Roman"/>
                <w:noProof/>
                <w:szCs w:val="24"/>
                <w:lang w:eastAsia="zh-HK"/>
              </w:rPr>
            </w:pPr>
            <w:r w:rsidRPr="00230245">
              <w:rPr>
                <w:rFonts w:ascii="Times New Roman" w:eastAsia="微軟正黑體" w:hAnsi="Times New Roman" w:cs="Times New Roman"/>
                <w:noProof/>
                <w:szCs w:val="24"/>
              </w:rPr>
              <w:drawing>
                <wp:inline distT="0" distB="0" distL="0" distR="0" wp14:anchorId="001A5ACE" wp14:editId="0E1A3EB2">
                  <wp:extent cx="1208698" cy="2467699"/>
                  <wp:effectExtent l="113348" t="115252" r="105092" b="14319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785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8" t="8087" r="32222" b="15338"/>
                          <a:stretch/>
                        </pic:blipFill>
                        <pic:spPr bwMode="auto">
                          <a:xfrm rot="5400000">
                            <a:off x="0" y="0"/>
                            <a:ext cx="1213468" cy="24774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245" w:rsidRPr="00230245" w:rsidTr="00DD52FF">
        <w:tc>
          <w:tcPr>
            <w:tcW w:w="4681" w:type="dxa"/>
            <w:vAlign w:val="bottom"/>
          </w:tcPr>
          <w:p w:rsidR="00230245" w:rsidRPr="00230245" w:rsidRDefault="00230245" w:rsidP="00230245">
            <w:pPr>
              <w:tabs>
                <w:tab w:val="left" w:pos="1080"/>
              </w:tabs>
              <w:rPr>
                <w:rFonts w:ascii="Times New Roman" w:eastAsia="微軟正黑體" w:hAnsi="Times New Roman" w:cs="Times New Roman"/>
                <w:noProof/>
                <w:szCs w:val="24"/>
                <w:lang w:eastAsia="zh-HK"/>
              </w:rPr>
            </w:pPr>
            <w:r w:rsidRPr="00230245">
              <w:rPr>
                <w:rFonts w:ascii="Times New Roman" w:eastAsia="微軟正黑體" w:hAnsi="Times New Roman" w:cs="Times New Roman"/>
                <w:noProof/>
                <w:szCs w:val="24"/>
              </w:rPr>
              <w:drawing>
                <wp:inline distT="0" distB="0" distL="0" distR="0" wp14:anchorId="1FE3EC70" wp14:editId="05F24842">
                  <wp:extent cx="1229088" cy="2611814"/>
                  <wp:effectExtent l="127635" t="100965" r="137160" b="1562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678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62" t="-3337" r="14399" b="2955"/>
                          <a:stretch/>
                        </pic:blipFill>
                        <pic:spPr bwMode="auto">
                          <a:xfrm rot="5400000">
                            <a:off x="0" y="0"/>
                            <a:ext cx="1251773" cy="2660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bottom"/>
          </w:tcPr>
          <w:p w:rsidR="00230245" w:rsidRPr="00230245" w:rsidRDefault="00230245" w:rsidP="00230245">
            <w:pPr>
              <w:tabs>
                <w:tab w:val="left" w:pos="1080"/>
              </w:tabs>
              <w:rPr>
                <w:rFonts w:ascii="Times New Roman" w:eastAsia="微軟正黑體" w:hAnsi="Times New Roman" w:cs="Times New Roman"/>
                <w:noProof/>
                <w:szCs w:val="24"/>
                <w:lang w:eastAsia="zh-HK"/>
              </w:rPr>
            </w:pPr>
            <w:r w:rsidRPr="00230245">
              <w:rPr>
                <w:rFonts w:ascii="Times New Roman" w:eastAsia="微軟正黑體" w:hAnsi="Times New Roman" w:cs="Times New Roman"/>
                <w:noProof/>
                <w:szCs w:val="24"/>
              </w:rPr>
              <w:drawing>
                <wp:inline distT="0" distB="0" distL="0" distR="0" wp14:anchorId="3ACAC12D" wp14:editId="0F61B3D7">
                  <wp:extent cx="2468880" cy="1197864"/>
                  <wp:effectExtent l="133350" t="114300" r="121920" b="1739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6" t="11317" r="19656" b="25771"/>
                          <a:stretch/>
                        </pic:blipFill>
                        <pic:spPr bwMode="auto">
                          <a:xfrm>
                            <a:off x="0" y="0"/>
                            <a:ext cx="2468880" cy="11978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0FE" w:rsidRDefault="000560FE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</w:p>
    <w:p w:rsidR="000560FE" w:rsidRPr="00230245" w:rsidRDefault="000560FE" w:rsidP="000560FE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 xml:space="preserve">B.  </w:t>
      </w:r>
      <w:r w:rsidRPr="0023024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提示</w:t>
      </w:r>
    </w:p>
    <w:p w:rsidR="000560FE" w:rsidRPr="00230245" w:rsidRDefault="000560FE" w:rsidP="000560FE">
      <w:pPr>
        <w:widowControl w:val="0"/>
        <w:spacing w:after="0" w:line="360" w:lineRule="auto"/>
        <w:ind w:left="475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在考察當天，請注意以下事項：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 xml:space="preserve"> </w:t>
      </w:r>
    </w:p>
    <w:p w:rsidR="000560FE" w:rsidRPr="00230245" w:rsidRDefault="000560FE" w:rsidP="000560FE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穿著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體育服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如有需要</w:t>
      </w:r>
      <w:r w:rsidR="00153764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可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戴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上帽子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和使用防蚊用品</w:t>
      </w:r>
      <w:r w:rsidR="00374CD5">
        <w:rPr>
          <w:rFonts w:ascii="Times New Roman" w:eastAsia="新細明體" w:hAnsi="Times New Roman" w:cs="Times New Roman" w:hint="eastAsia"/>
          <w:kern w:val="2"/>
          <w:sz w:val="24"/>
        </w:rPr>
        <w:t>；</w:t>
      </w:r>
    </w:p>
    <w:p w:rsidR="000560FE" w:rsidRPr="00230245" w:rsidRDefault="00374CD5" w:rsidP="000560FE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觸碰</w:t>
      </w:r>
      <w:r w:rsidRPr="00230245">
        <w:rPr>
          <w:rFonts w:ascii="Times New Roman" w:eastAsia="新細明體" w:hAnsi="Times New Roman" w:cs="Times New Roman" w:hint="eastAsia"/>
          <w:kern w:val="2"/>
          <w:sz w:val="24"/>
        </w:rPr>
        <w:t>生物</w:t>
      </w:r>
      <w:r w:rsidR="00241107" w:rsidRPr="00241107">
        <w:rPr>
          <w:rFonts w:ascii="新細明體" w:eastAsia="新細明體" w:hAnsi="新細明體" w:cs="Times New Roman" w:hint="eastAsia"/>
          <w:kern w:val="2"/>
          <w:sz w:val="24"/>
          <w:szCs w:val="24"/>
        </w:rPr>
        <w:t>（</w:t>
      </w:r>
      <w:r w:rsidRPr="00230245">
        <w:rPr>
          <w:rFonts w:ascii="Times New Roman" w:eastAsia="新細明體" w:hAnsi="Times New Roman" w:cs="Times New Roman" w:hint="eastAsia"/>
          <w:kern w:val="2"/>
          <w:sz w:val="24"/>
        </w:rPr>
        <w:t>如：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昆蟲</w:t>
      </w:r>
      <w:r w:rsidR="00241107" w:rsidRPr="00241107">
        <w:rPr>
          <w:rFonts w:ascii="新細明體" w:eastAsia="新細明體" w:hAnsi="新細明體" w:cs="Times New Roman" w:hint="eastAsia"/>
          <w:kern w:val="2"/>
          <w:sz w:val="24"/>
          <w:szCs w:val="24"/>
        </w:rPr>
        <w:t>）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時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請配戴手套</w:t>
      </w:r>
      <w:r>
        <w:rPr>
          <w:rFonts w:ascii="Times New Roman" w:eastAsia="新細明體" w:hAnsi="Times New Roman" w:cs="Times New Roman" w:hint="eastAsia"/>
          <w:kern w:val="2"/>
          <w:sz w:val="24"/>
        </w:rPr>
        <w:t>；</w:t>
      </w:r>
    </w:p>
    <w:p w:rsidR="00374CD5" w:rsidRDefault="000560FE" w:rsidP="000560FE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完成觀察後，請把動物放回原處</w:t>
      </w:r>
      <w:r w:rsidR="00374CD5">
        <w:rPr>
          <w:rFonts w:ascii="Times New Roman" w:eastAsia="新細明體" w:hAnsi="Times New Roman" w:cs="Times New Roman" w:hint="eastAsia"/>
          <w:kern w:val="2"/>
          <w:sz w:val="24"/>
        </w:rPr>
        <w:t>；</w:t>
      </w:r>
    </w:p>
    <w:p w:rsidR="000560FE" w:rsidRPr="00230245" w:rsidRDefault="000560FE" w:rsidP="000560FE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切勿採摘植物</w:t>
      </w:r>
      <w:r w:rsidR="00374CD5">
        <w:rPr>
          <w:rFonts w:ascii="Times New Roman" w:eastAsia="新細明體" w:hAnsi="Times New Roman" w:cs="Times New Roman" w:hint="eastAsia"/>
          <w:kern w:val="2"/>
          <w:sz w:val="24"/>
        </w:rPr>
        <w:t>、</w:t>
      </w:r>
      <w:r w:rsidR="00374CD5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進食野外植物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或傷害動物</w:t>
      </w:r>
      <w:r w:rsidR="00374CD5">
        <w:rPr>
          <w:rFonts w:ascii="Times New Roman" w:eastAsia="新細明體" w:hAnsi="Times New Roman" w:cs="Times New Roman" w:hint="eastAsia"/>
          <w:kern w:val="2"/>
          <w:sz w:val="24"/>
        </w:rPr>
        <w:t>；</w:t>
      </w:r>
    </w:p>
    <w:p w:rsidR="00230245" w:rsidRPr="00230245" w:rsidRDefault="00230245" w:rsidP="00374CD5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不准爬樹，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亦</w:t>
      </w:r>
      <w:r w:rsidR="00374CD5">
        <w:rPr>
          <w:rFonts w:ascii="Times New Roman" w:eastAsia="新細明體" w:hAnsi="Times New Roman" w:cs="Times New Roman"/>
          <w:kern w:val="2"/>
          <w:sz w:val="24"/>
          <w:lang w:eastAsia="zh-HK"/>
        </w:rPr>
        <w:t>切勿闖入植物生長</w:t>
      </w:r>
      <w:r w:rsidR="0022495C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374CD5">
        <w:rPr>
          <w:rFonts w:ascii="Times New Roman" w:eastAsia="新細明體" w:hAnsi="Times New Roman" w:cs="Times New Roman"/>
          <w:kern w:val="2"/>
          <w:sz w:val="24"/>
          <w:lang w:eastAsia="zh-HK"/>
        </w:rPr>
        <w:t>地方，以免觸及蜂巢</w:t>
      </w:r>
      <w:r w:rsidR="00374CD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而被黃</w:t>
      </w:r>
      <w:r w:rsidR="00D9780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蜂攻</w:t>
      </w:r>
      <w:r w:rsidR="00D97809">
        <w:rPr>
          <w:rFonts w:ascii="Times New Roman" w:eastAsia="新細明體" w:hAnsi="Times New Roman" w:cs="Times New Roman" w:hint="eastAsia"/>
          <w:kern w:val="2"/>
          <w:sz w:val="24"/>
        </w:rPr>
        <w:t>擊</w:t>
      </w:r>
      <w:r w:rsidR="00374CD5">
        <w:rPr>
          <w:rFonts w:ascii="Times New Roman" w:eastAsia="新細明體" w:hAnsi="Times New Roman" w:cs="Times New Roman"/>
          <w:kern w:val="2"/>
          <w:sz w:val="24"/>
          <w:lang w:eastAsia="zh-HK"/>
        </w:rPr>
        <w:t>或被植物割傷</w:t>
      </w:r>
      <w:r w:rsidR="00374CD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；</w:t>
      </w:r>
      <w:r w:rsidR="0024110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以及</w:t>
      </w:r>
    </w:p>
    <w:p w:rsidR="00114BC2" w:rsidRPr="00241107" w:rsidRDefault="000560FE" w:rsidP="003824B0">
      <w:pPr>
        <w:widowControl w:val="0"/>
        <w:numPr>
          <w:ilvl w:val="0"/>
          <w:numId w:val="3"/>
        </w:numPr>
        <w:spacing w:after="0" w:line="240" w:lineRule="auto"/>
        <w:ind w:left="993" w:hanging="446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41107">
        <w:rPr>
          <w:rFonts w:ascii="Times New Roman" w:eastAsia="新細明體" w:hAnsi="Times New Roman" w:cs="Times New Roman" w:hint="eastAsia"/>
          <w:kern w:val="2"/>
          <w:sz w:val="24"/>
        </w:rPr>
        <w:t>遇</w:t>
      </w:r>
      <w:r w:rsidR="001C490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到</w:t>
      </w:r>
      <w:r w:rsidRPr="00241107">
        <w:rPr>
          <w:rFonts w:ascii="Times New Roman" w:eastAsia="新細明體" w:hAnsi="Times New Roman" w:cs="Times New Roman"/>
          <w:kern w:val="2"/>
          <w:sz w:val="24"/>
          <w:lang w:eastAsia="zh-HK"/>
        </w:rPr>
        <w:t>有棘的植物和</w:t>
      </w:r>
      <w:r w:rsidRPr="0024110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長有剌針</w:t>
      </w:r>
      <w:r w:rsidRPr="00241107">
        <w:rPr>
          <w:rFonts w:ascii="Times New Roman" w:eastAsia="新細明體" w:hAnsi="Times New Roman" w:cs="Times New Roman"/>
          <w:kern w:val="2"/>
          <w:sz w:val="24"/>
          <w:lang w:eastAsia="zh-HK"/>
        </w:rPr>
        <w:t>的動物時，應特別小心</w:t>
      </w:r>
      <w:r w:rsidRPr="0024110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。</w:t>
      </w:r>
      <w:r w:rsidR="00114BC2" w:rsidRPr="00241107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lastRenderedPageBreak/>
        <w:t xml:space="preserve">C.  </w:t>
      </w:r>
      <w:r w:rsidRPr="0023024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每組物料</w:t>
      </w: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TableGrid"/>
        <w:tblW w:w="7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50"/>
      </w:tblGrid>
      <w:tr w:rsidR="001C4909" w:rsidRPr="00230245" w:rsidTr="00E91660">
        <w:tc>
          <w:tcPr>
            <w:tcW w:w="4111" w:type="dxa"/>
          </w:tcPr>
          <w:p w:rsidR="001C4909" w:rsidRPr="00230245" w:rsidRDefault="001C4909" w:rsidP="00230245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Arial" w:eastAsia="新細明體" w:hAnsi="Arial" w:cs="Arial" w:hint="eastAsia"/>
                <w:szCs w:val="24"/>
                <w:lang w:eastAsia="zh-HK"/>
              </w:rPr>
              <w:t>平板電</w:t>
            </w:r>
            <w:r w:rsidRPr="00230245">
              <w:rPr>
                <w:rFonts w:ascii="Arial" w:eastAsia="新細明體" w:hAnsi="Arial" w:cs="Arial" w:hint="eastAsia"/>
                <w:szCs w:val="24"/>
              </w:rPr>
              <w:t>腦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/>
                <w:caps/>
                <w:szCs w:val="24"/>
              </w:rPr>
              <w:t xml:space="preserve">            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× </w:t>
            </w:r>
            <w:r w:rsidRPr="00230245">
              <w:rPr>
                <w:rFonts w:ascii="新細明體" w:eastAsia="新細明體" w:hAnsi="新細明體" w:cs="Times New Roman"/>
                <w:caps/>
                <w:szCs w:val="24"/>
              </w:rPr>
              <w:t>2</w:t>
            </w:r>
          </w:p>
        </w:tc>
        <w:tc>
          <w:tcPr>
            <w:tcW w:w="3250" w:type="dxa"/>
          </w:tcPr>
          <w:p w:rsidR="001C4909" w:rsidRPr="00230245" w:rsidRDefault="001C4909" w:rsidP="00230245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>手套        (每人一對)</w:t>
            </w:r>
          </w:p>
        </w:tc>
      </w:tr>
      <w:tr w:rsidR="001C4909" w:rsidRPr="00230245" w:rsidTr="00E91660">
        <w:tc>
          <w:tcPr>
            <w:tcW w:w="4111" w:type="dxa"/>
          </w:tcPr>
          <w:p w:rsidR="001C4909" w:rsidRPr="00230245" w:rsidRDefault="001C4909" w:rsidP="00241107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  <w:lang w:eastAsia="zh-HK"/>
              </w:rPr>
              <w:t>手機用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望遠鏡頭 </w:t>
            </w:r>
            <w:r>
              <w:rPr>
                <w:rFonts w:ascii="新細明體" w:eastAsia="新細明體" w:hAnsi="新細明體" w:cs="Times New Roman"/>
                <w:caps/>
                <w:szCs w:val="24"/>
              </w:rPr>
              <w:t xml:space="preserve">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>× 1</w:t>
            </w:r>
          </w:p>
        </w:tc>
        <w:tc>
          <w:tcPr>
            <w:tcW w:w="3250" w:type="dxa"/>
          </w:tcPr>
          <w:p w:rsidR="001C4909" w:rsidRPr="00230245" w:rsidRDefault="001C4909" w:rsidP="00D97809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觀賞盒  </w:t>
            </w:r>
            <w:r>
              <w:rPr>
                <w:rFonts w:ascii="新細明體" w:eastAsia="新細明體" w:hAnsi="新細明體" w:cs="Times New Roman"/>
                <w:caps/>
                <w:szCs w:val="24"/>
              </w:rPr>
              <w:t xml:space="preserve">  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 × 2</w:t>
            </w:r>
          </w:p>
        </w:tc>
      </w:tr>
      <w:tr w:rsidR="001C4909" w:rsidRPr="00230245" w:rsidTr="00E91660">
        <w:tc>
          <w:tcPr>
            <w:tcW w:w="4111" w:type="dxa"/>
          </w:tcPr>
          <w:p w:rsidR="001C4909" w:rsidRPr="00230245" w:rsidRDefault="001C4909" w:rsidP="00241107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  <w:lang w:eastAsia="zh-HK"/>
              </w:rPr>
              <w:t xml:space="preserve">手機用微距鏡頭 </w:t>
            </w:r>
            <w:r>
              <w:rPr>
                <w:rFonts w:ascii="新細明體" w:eastAsia="新細明體" w:hAnsi="新細明體" w:cs="Times New Roman"/>
                <w:caps/>
                <w:szCs w:val="24"/>
                <w:lang w:eastAsia="zh-HK"/>
              </w:rPr>
              <w:t xml:space="preserve">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>× 1</w:t>
            </w:r>
          </w:p>
        </w:tc>
        <w:tc>
          <w:tcPr>
            <w:tcW w:w="3250" w:type="dxa"/>
          </w:tcPr>
          <w:p w:rsidR="001C4909" w:rsidRPr="00230245" w:rsidRDefault="001C4909" w:rsidP="00D97809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  <w:lang w:eastAsia="zh-HK"/>
              </w:rPr>
              <w:t xml:space="preserve">鑷子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    </w:t>
            </w:r>
            <w:r>
              <w:rPr>
                <w:rFonts w:ascii="新細明體" w:eastAsia="新細明體" w:hAnsi="新細明體" w:cs="Times New Roman"/>
                <w:caps/>
                <w:szCs w:val="24"/>
              </w:rPr>
              <w:t xml:space="preserve">    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>× 1</w:t>
            </w:r>
          </w:p>
        </w:tc>
      </w:tr>
      <w:tr w:rsidR="001C4909" w:rsidRPr="00230245" w:rsidTr="00E91660">
        <w:tc>
          <w:tcPr>
            <w:tcW w:w="4111" w:type="dxa"/>
          </w:tcPr>
          <w:p w:rsidR="001C4909" w:rsidRPr="00230245" w:rsidRDefault="001C4909" w:rsidP="00241107">
            <w:pPr>
              <w:widowControl w:val="0"/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cap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aps/>
                <w:szCs w:val="24"/>
              </w:rPr>
              <w:t>生物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  <w:lang w:eastAsia="zh-HK"/>
              </w:rPr>
              <w:t xml:space="preserve">圖鑑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/>
                <w:caps/>
                <w:szCs w:val="24"/>
              </w:rPr>
              <w:t xml:space="preserve">              </w:t>
            </w:r>
            <w:r w:rsidRPr="00230245">
              <w:rPr>
                <w:rFonts w:ascii="新細明體" w:eastAsia="新細明體" w:hAnsi="新細明體" w:cs="Times New Roman" w:hint="eastAsia"/>
                <w:caps/>
                <w:szCs w:val="24"/>
              </w:rPr>
              <w:t>× 2</w:t>
            </w:r>
          </w:p>
        </w:tc>
        <w:tc>
          <w:tcPr>
            <w:tcW w:w="3250" w:type="dxa"/>
          </w:tcPr>
          <w:p w:rsidR="001C4909" w:rsidRPr="00230245" w:rsidRDefault="001C4909" w:rsidP="00D97809">
            <w:pPr>
              <w:widowControl w:val="0"/>
              <w:ind w:left="480"/>
              <w:rPr>
                <w:rFonts w:ascii="新細明體" w:eastAsia="新細明體" w:hAnsi="新細明體" w:cs="Times New Roman"/>
                <w:caps/>
                <w:szCs w:val="24"/>
              </w:rPr>
            </w:pPr>
          </w:p>
        </w:tc>
      </w:tr>
    </w:tbl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 xml:space="preserve">D.  </w:t>
      </w:r>
      <w:r w:rsidRPr="0023024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考察活動</w:t>
      </w:r>
    </w:p>
    <w:p w:rsidR="00230245" w:rsidRPr="00230245" w:rsidRDefault="00230245" w:rsidP="00230245">
      <w:pPr>
        <w:widowControl w:val="0"/>
        <w:spacing w:after="0" w:line="360" w:lineRule="auto"/>
        <w:ind w:left="990" w:hanging="450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 xml:space="preserve">1. 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拿取考察所需的物料。</w:t>
      </w:r>
    </w:p>
    <w:p w:rsidR="00230245" w:rsidRPr="00230245" w:rsidRDefault="00230245" w:rsidP="00230245">
      <w:pPr>
        <w:widowControl w:val="0"/>
        <w:spacing w:after="0" w:line="360" w:lineRule="auto"/>
        <w:ind w:left="990" w:hanging="450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2.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打開以下流動應用程式，並按老師指引以辨識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不同</w:t>
      </w:r>
      <w:r w:rsidR="00954567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生物。</w:t>
      </w: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339"/>
        <w:gridCol w:w="2339"/>
      </w:tblGrid>
      <w:tr w:rsidR="00230245" w:rsidRPr="00230245" w:rsidTr="00DD52FF">
        <w:tc>
          <w:tcPr>
            <w:tcW w:w="2408" w:type="dxa"/>
            <w:vAlign w:val="center"/>
          </w:tcPr>
          <w:p w:rsidR="00230245" w:rsidRPr="00230245" w:rsidRDefault="00230245" w:rsidP="00230245">
            <w:pPr>
              <w:widowControl w:val="0"/>
              <w:spacing w:line="360" w:lineRule="auto"/>
              <w:ind w:left="990" w:hanging="450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/>
                <w:noProof/>
              </w:rPr>
              <w:drawing>
                <wp:inline distT="0" distB="0" distL="0" distR="0" wp14:anchorId="323D0670" wp14:editId="6A2CCD87">
                  <wp:extent cx="763320" cy="7633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34" cy="77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230245" w:rsidRPr="00230245" w:rsidRDefault="00230245" w:rsidP="00230245">
            <w:pPr>
              <w:widowControl w:val="0"/>
              <w:spacing w:line="360" w:lineRule="auto"/>
              <w:ind w:left="990" w:hanging="450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/>
                <w:noProof/>
              </w:rPr>
              <w:drawing>
                <wp:inline distT="0" distB="0" distL="0" distR="0" wp14:anchorId="53D5A1E3" wp14:editId="45B0663E">
                  <wp:extent cx="662254" cy="819898"/>
                  <wp:effectExtent l="0" t="0" r="508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97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7" t="29259" r="41251" b="58523"/>
                          <a:stretch/>
                        </pic:blipFill>
                        <pic:spPr bwMode="auto">
                          <a:xfrm>
                            <a:off x="0" y="0"/>
                            <a:ext cx="677459" cy="838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230245" w:rsidRPr="00230245" w:rsidRDefault="00230245" w:rsidP="00230245">
            <w:pPr>
              <w:widowControl w:val="0"/>
              <w:spacing w:line="360" w:lineRule="auto"/>
              <w:ind w:left="990" w:hanging="450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/>
                <w:noProof/>
              </w:rPr>
              <w:drawing>
                <wp:inline distT="0" distB="0" distL="0" distR="0" wp14:anchorId="1B4F3E21" wp14:editId="4A0F3727">
                  <wp:extent cx="659834" cy="822469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77" cy="83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245" w:rsidRPr="00230245" w:rsidRDefault="00230245" w:rsidP="00230245">
      <w:pPr>
        <w:widowControl w:val="0"/>
        <w:spacing w:after="0" w:line="36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3.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在考察過程中，</w:t>
      </w:r>
      <w:r w:rsidR="009F7BC4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可</w:t>
      </w:r>
      <w:r w:rsidR="009F7BC4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按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需要把手機用</w:t>
      </w:r>
      <w:r w:rsidR="001C490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長</w:t>
      </w:r>
      <w:r w:rsidR="00E9166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焦</w:t>
      </w:r>
      <w:r w:rsidR="001C490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距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鏡頭</w:t>
      </w:r>
      <w:r w:rsidR="008116B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或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微距鏡頭連接</w:t>
      </w:r>
      <w:r w:rsidR="009F7BC4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駁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到平板電腦</w:t>
      </w:r>
      <w:r w:rsidR="009F7BC4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以作更佳觀察。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 xml:space="preserve"> </w:t>
      </w:r>
    </w:p>
    <w:p w:rsidR="00230245" w:rsidRPr="00230245" w:rsidRDefault="00230245" w:rsidP="00230245">
      <w:pPr>
        <w:widowControl w:val="0"/>
        <w:spacing w:after="0" w:line="360" w:lineRule="auto"/>
        <w:ind w:left="993" w:hanging="446"/>
        <w:rPr>
          <w:rFonts w:ascii="Times New Roman" w:eastAsia="微軟正黑體" w:hAnsi="Times New Roman" w:cs="Times New Roman"/>
          <w:kern w:val="2"/>
          <w:sz w:val="24"/>
          <w:szCs w:val="24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4.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跟隨老師到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地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點</w:t>
      </w:r>
      <w:r w:rsidRPr="00230245">
        <w:rPr>
          <w:rFonts w:ascii="Times New Roman" w:eastAsia="微軟正黑體" w:hAnsi="Times New Roman" w:cs="Times New Roman"/>
          <w:kern w:val="2"/>
          <w:sz w:val="24"/>
          <w:szCs w:val="24"/>
        </w:rPr>
        <w:t xml:space="preserve">A 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或</w:t>
      </w:r>
      <w:r w:rsidRPr="00230245">
        <w:rPr>
          <w:rFonts w:ascii="Times New Roman" w:eastAsia="微軟正黑體" w:hAnsi="Times New Roman" w:cs="Times New Roman"/>
          <w:kern w:val="2"/>
          <w:sz w:val="24"/>
          <w:szCs w:val="24"/>
        </w:rPr>
        <w:t xml:space="preserve"> B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進行考察。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56"/>
      </w:tblGrid>
      <w:tr w:rsidR="00230245" w:rsidRPr="00230245" w:rsidTr="00DD52FF">
        <w:tc>
          <w:tcPr>
            <w:tcW w:w="1800" w:type="dxa"/>
          </w:tcPr>
          <w:p w:rsidR="00230245" w:rsidRPr="00230245" w:rsidRDefault="00230245" w:rsidP="00230245">
            <w:pPr>
              <w:spacing w:line="360" w:lineRule="auto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230245" w:rsidRPr="00230245" w:rsidRDefault="00230245" w:rsidP="00230245">
            <w:pPr>
              <w:spacing w:line="360" w:lineRule="auto"/>
              <w:ind w:right="12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校園地圖</w:t>
            </w:r>
          </w:p>
        </w:tc>
        <w:tc>
          <w:tcPr>
            <w:tcW w:w="6856" w:type="dxa"/>
          </w:tcPr>
          <w:p w:rsidR="00230245" w:rsidRPr="00230245" w:rsidRDefault="00230245" w:rsidP="00230245">
            <w:pPr>
              <w:spacing w:line="360" w:lineRule="auto"/>
              <w:rPr>
                <w:rFonts w:ascii="Times New Roman" w:eastAsia="微軟正黑體" w:hAnsi="Times New Roman" w:cs="Times New Roman"/>
                <w:szCs w:val="24"/>
              </w:rPr>
            </w:pPr>
            <w:r w:rsidRPr="00230245">
              <w:rPr>
                <w:rFonts w:ascii="Times New Roman" w:eastAsia="微軟正黑體" w:hAnsi="Times New Roman" w:cs="Times New Roman"/>
                <w:noProof/>
                <w:szCs w:val="24"/>
              </w:rPr>
              <w:drawing>
                <wp:inline distT="0" distB="0" distL="0" distR="0" wp14:anchorId="44C3B1BA" wp14:editId="22860F41">
                  <wp:extent cx="2862740" cy="1762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833" cy="179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245" w:rsidRPr="00230245" w:rsidRDefault="00230245" w:rsidP="00230245">
      <w:pPr>
        <w:widowControl w:val="0"/>
        <w:spacing w:after="0" w:line="36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5.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細心</w:t>
      </w:r>
      <w:r w:rsidRPr="00230245">
        <w:rPr>
          <w:rFonts w:ascii="Calibri" w:eastAsia="新細明體" w:hAnsi="Calibri" w:cs="Times New Roman" w:hint="eastAsia"/>
          <w:kern w:val="2"/>
          <w:sz w:val="24"/>
        </w:rPr>
        <w:t>觀察</w:t>
      </w:r>
      <w:r w:rsidRPr="00230245">
        <w:rPr>
          <w:rFonts w:ascii="Calibri" w:eastAsia="新細明體" w:hAnsi="Calibri" w:cs="Times New Roman" w:hint="eastAsia"/>
          <w:kern w:val="2"/>
          <w:sz w:val="24"/>
          <w:lang w:eastAsia="zh-HK"/>
        </w:rPr>
        <w:t>四周環境，如有發現生物，</w:t>
      </w:r>
      <w:r w:rsidRPr="00230245">
        <w:rPr>
          <w:rFonts w:ascii="Calibri" w:eastAsia="新細明體" w:hAnsi="Calibri" w:cs="Times New Roman" w:hint="eastAsia"/>
          <w:kern w:val="2"/>
          <w:sz w:val="24"/>
        </w:rPr>
        <w:t>使用圖鑑及流動應</w:t>
      </w:r>
      <w:r w:rsidRPr="00230245">
        <w:rPr>
          <w:rFonts w:ascii="Calibri" w:eastAsia="新細明體" w:hAnsi="Calibri" w:cs="Times New Roman" w:hint="eastAsia"/>
          <w:kern w:val="2"/>
          <w:sz w:val="24"/>
          <w:lang w:eastAsia="zh-HK"/>
        </w:rPr>
        <w:t>用</w:t>
      </w:r>
      <w:r w:rsidRPr="00230245">
        <w:rPr>
          <w:rFonts w:ascii="Calibri" w:eastAsia="新細明體" w:hAnsi="Calibri" w:cs="Times New Roman" w:hint="eastAsia"/>
          <w:kern w:val="2"/>
          <w:sz w:val="24"/>
        </w:rPr>
        <w:t>程式</w:t>
      </w:r>
      <w:r w:rsidR="00954567">
        <w:rPr>
          <w:rFonts w:ascii="Calibri" w:eastAsia="新細明體" w:hAnsi="Calibri" w:cs="Times New Roman" w:hint="eastAsia"/>
          <w:kern w:val="2"/>
          <w:sz w:val="24"/>
        </w:rPr>
        <w:t>作</w:t>
      </w:r>
      <w:r w:rsidRPr="00230245">
        <w:rPr>
          <w:rFonts w:ascii="Calibri" w:eastAsia="新細明體" w:hAnsi="Calibri" w:cs="Times New Roman" w:hint="eastAsia"/>
          <w:kern w:val="2"/>
          <w:sz w:val="24"/>
        </w:rPr>
        <w:t>辨識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。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觀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察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所發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現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的生物的</w:t>
      </w:r>
      <w:r w:rsidR="001C10B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外表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特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徵。</w:t>
      </w:r>
    </w:p>
    <w:p w:rsidR="00230245" w:rsidRPr="00230245" w:rsidRDefault="00230245" w:rsidP="00230245">
      <w:pPr>
        <w:widowControl w:val="0"/>
        <w:spacing w:after="0" w:line="360" w:lineRule="auto"/>
        <w:ind w:left="993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6.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每組需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為每一種</w:t>
      </w:r>
      <w:r w:rsidR="00D6746F" w:rsidRP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在現場發現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D6746F" w:rsidRP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生物拍攝照片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把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考察時所找到的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每一種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</w:t>
      </w:r>
      <w:r w:rsid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物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俗</w:t>
      </w:r>
      <w:r w:rsidR="0095456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名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和數量記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錄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E1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部</w:t>
      </w:r>
      <w:r w:rsidR="00D6746F">
        <w:rPr>
          <w:rFonts w:ascii="Times New Roman" w:eastAsia="新細明體" w:hAnsi="Times New Roman" w:cs="Times New Roman" w:hint="eastAsia"/>
          <w:kern w:val="2"/>
          <w:sz w:val="24"/>
        </w:rPr>
        <w:t>分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的表格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內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，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並數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算</w:t>
      </w:r>
      <w:r w:rsidR="00D6746F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組別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在考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察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地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點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共找到的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物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總數。</w:t>
      </w:r>
    </w:p>
    <w:p w:rsidR="00230245" w:rsidRPr="00230245" w:rsidRDefault="00230245" w:rsidP="00230245">
      <w:pPr>
        <w:widowControl w:val="0"/>
        <w:spacing w:after="0" w:line="360" w:lineRule="auto"/>
        <w:ind w:left="993" w:right="116" w:hanging="446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7.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同組各組員各選擇一種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不同的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物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作詳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細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觀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察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，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把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該生物的</w:t>
      </w:r>
      <w:r w:rsidR="001C10B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外表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特徵撰寫在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E2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部分的表格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內</w:t>
      </w:r>
      <w:r w:rsidR="001F1282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並提出</w:t>
      </w:r>
      <w:r w:rsidR="001F1282" w:rsidRP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這些特徵如何幫助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該</w:t>
      </w:r>
      <w:r w:rsidR="001F1282" w:rsidRPr="001F128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生物在其棲息地中生活。</w:t>
      </w:r>
    </w:p>
    <w:p w:rsidR="001F1282" w:rsidRDefault="001F1282">
      <w:pPr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lastRenderedPageBreak/>
        <w:t xml:space="preserve">E.  </w:t>
      </w:r>
      <w:r w:rsidRPr="0023024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結果</w:t>
      </w:r>
    </w:p>
    <w:p w:rsidR="00230245" w:rsidRPr="00230245" w:rsidRDefault="00230245" w:rsidP="006B4920">
      <w:pPr>
        <w:widowControl w:val="0"/>
        <w:spacing w:after="0" w:line="360" w:lineRule="auto"/>
        <w:ind w:left="900" w:hanging="450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 xml:space="preserve">1. 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對</w:t>
      </w:r>
      <w:r w:rsidR="006B4920" w:rsidRP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校園</w:t>
      </w:r>
      <w:r w:rsid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內</w:t>
      </w:r>
      <w:r w:rsidR="006B4920" w:rsidRP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</w:t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6B4920" w:rsidRP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調查</w:t>
      </w:r>
    </w:p>
    <w:p w:rsidR="006B4920" w:rsidRDefault="006B4920" w:rsidP="006B4920">
      <w:pPr>
        <w:widowControl w:val="0"/>
        <w:spacing w:after="120" w:line="360" w:lineRule="auto"/>
        <w:ind w:left="907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組別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：</w:t>
      </w:r>
      <w:r>
        <w:rPr>
          <w:rFonts w:ascii="Times New Roman" w:eastAsia="新細明體" w:hAnsi="Times New Roman" w:cs="Times New Roman" w:hint="eastAsia"/>
          <w:kern w:val="2"/>
          <w:sz w:val="24"/>
        </w:rPr>
        <w:t>___________</w:t>
      </w:r>
    </w:p>
    <w:p w:rsidR="00230245" w:rsidRPr="00230245" w:rsidRDefault="00954567" w:rsidP="006B4920">
      <w:pPr>
        <w:widowControl w:val="0"/>
        <w:spacing w:after="120" w:line="360" w:lineRule="auto"/>
        <w:ind w:left="907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</w:rPr>
        <w:t>本組於</w:t>
      </w:r>
      <w:r w:rsidR="006B4920" w:rsidRPr="006B4920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地點</w:t>
      </w:r>
      <w:r w:rsidR="00230245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 xml:space="preserve"> </w:t>
      </w:r>
      <w:r w:rsidR="006B4920">
        <w:rPr>
          <w:rFonts w:ascii="Times New Roman" w:eastAsia="新細明體" w:hAnsi="Times New Roman" w:cs="Times New Roman" w:hint="eastAsia"/>
          <w:kern w:val="2"/>
          <w:sz w:val="24"/>
        </w:rPr>
        <w:t>___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>A</w:t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 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</w:t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/ </w:t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  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>B</w:t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     </w:t>
      </w:r>
      <w:r w:rsidR="00230245"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kern w:val="2"/>
          <w:sz w:val="24"/>
        </w:rPr>
        <w:t>共</w:t>
      </w:r>
      <w:r w:rsidR="00230245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找到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</w:rPr>
        <w:t xml:space="preserve"> </w:t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    </w:t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ab/>
      </w:r>
      <w:r w:rsidR="006B4920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ab/>
      </w:r>
      <w:r w:rsidR="00230245" w:rsidRPr="00230245">
        <w:rPr>
          <w:rFonts w:ascii="Times New Roman" w:eastAsia="微軟正黑體" w:hAnsi="Times New Roman" w:cs="Times New Roman"/>
          <w:kern w:val="2"/>
          <w:sz w:val="24"/>
          <w:szCs w:val="24"/>
          <w:u w:val="single"/>
        </w:rPr>
        <w:t xml:space="preserve"> </w:t>
      </w:r>
      <w:r>
        <w:rPr>
          <w:rFonts w:ascii="Times New Roman" w:eastAsia="微軟正黑體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kern w:val="2"/>
          <w:sz w:val="24"/>
          <w:szCs w:val="24"/>
        </w:rPr>
        <w:t>種不同的生物</w:t>
      </w:r>
      <w:r w:rsidR="00230245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2881"/>
        <w:gridCol w:w="1108"/>
        <w:gridCol w:w="563"/>
        <w:gridCol w:w="2798"/>
        <w:gridCol w:w="1146"/>
      </w:tblGrid>
      <w:tr w:rsidR="006B4920" w:rsidRPr="006B4920" w:rsidTr="006B4920">
        <w:trPr>
          <w:trHeight w:val="396"/>
        </w:trPr>
        <w:tc>
          <w:tcPr>
            <w:tcW w:w="520" w:type="dxa"/>
            <w:shd w:val="pct5" w:color="auto" w:fill="EEECE1"/>
          </w:tcPr>
          <w:p w:rsidR="006B4920" w:rsidRPr="006B4920" w:rsidRDefault="006B4920" w:rsidP="006B492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881" w:type="dxa"/>
            <w:shd w:val="pct5" w:color="auto" w:fill="EEECE1"/>
          </w:tcPr>
          <w:p w:rsidR="006B4920" w:rsidRPr="006B4920" w:rsidRDefault="006B4920" w:rsidP="008A3001">
            <w:pPr>
              <w:jc w:val="center"/>
              <w:rPr>
                <w:rFonts w:ascii="Times New Roman" w:eastAsia="新細明體" w:hAnsi="Times New Roman" w:cs="Times New Roman"/>
                <w:caps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物種的</w:t>
            </w:r>
            <w:r w:rsidR="008A3001"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俗</w:t>
            </w: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名</w:t>
            </w:r>
          </w:p>
        </w:tc>
        <w:tc>
          <w:tcPr>
            <w:tcW w:w="1108" w:type="dxa"/>
            <w:shd w:val="pct5" w:color="auto" w:fill="EEECE1"/>
          </w:tcPr>
          <w:p w:rsidR="006B4920" w:rsidRPr="006B4920" w:rsidRDefault="006B4920" w:rsidP="006B4920">
            <w:pPr>
              <w:rPr>
                <w:rFonts w:ascii="Times New Roman" w:eastAsia="新細明體" w:hAnsi="Times New Roman" w:cs="Times New Roman"/>
                <w:caps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數量</w:t>
            </w:r>
          </w:p>
        </w:tc>
        <w:tc>
          <w:tcPr>
            <w:tcW w:w="563" w:type="dxa"/>
            <w:shd w:val="pct5" w:color="auto" w:fill="EEECE1"/>
          </w:tcPr>
          <w:p w:rsidR="006B4920" w:rsidRPr="006B4920" w:rsidRDefault="006B4920" w:rsidP="006B4920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798" w:type="dxa"/>
            <w:shd w:val="pct5" w:color="auto" w:fill="EEECE1"/>
          </w:tcPr>
          <w:p w:rsidR="006B4920" w:rsidRPr="006B4920" w:rsidRDefault="006B4920" w:rsidP="008A3001">
            <w:pPr>
              <w:jc w:val="center"/>
              <w:rPr>
                <w:rFonts w:ascii="Times New Roman" w:eastAsia="新細明體" w:hAnsi="Times New Roman" w:cs="Times New Roman"/>
                <w:caps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物種的</w:t>
            </w:r>
            <w:r w:rsidR="008A3001" w:rsidRPr="008A3001"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俗</w:t>
            </w: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名</w:t>
            </w:r>
          </w:p>
        </w:tc>
        <w:tc>
          <w:tcPr>
            <w:tcW w:w="1146" w:type="dxa"/>
            <w:shd w:val="pct5" w:color="auto" w:fill="EEECE1"/>
          </w:tcPr>
          <w:p w:rsidR="006B4920" w:rsidRPr="006B4920" w:rsidRDefault="006B4920" w:rsidP="006B4920">
            <w:pPr>
              <w:rPr>
                <w:rFonts w:ascii="Times New Roman" w:eastAsia="新細明體" w:hAnsi="Times New Roman" w:cs="Times New Roman"/>
                <w:caps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aps/>
                <w:szCs w:val="24"/>
                <w:lang w:eastAsia="zh-HK"/>
              </w:rPr>
              <w:t>數量</w:t>
            </w: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Del="00C745FF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Del="00C745FF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16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2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17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3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18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4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19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5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20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6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21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7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22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8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23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9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24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10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25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11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26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12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27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13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28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14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29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  <w:tr w:rsidR="006B4920" w:rsidRPr="006B4920" w:rsidTr="006B4920">
        <w:trPr>
          <w:trHeight w:hRule="exact" w:val="737"/>
        </w:trPr>
        <w:tc>
          <w:tcPr>
            <w:tcW w:w="520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/>
                <w:caps/>
                <w:szCs w:val="24"/>
              </w:rPr>
              <w:t>15</w:t>
            </w:r>
          </w:p>
        </w:tc>
        <w:tc>
          <w:tcPr>
            <w:tcW w:w="2881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  <w:u w:val="single"/>
              </w:rPr>
            </w:pPr>
          </w:p>
        </w:tc>
        <w:tc>
          <w:tcPr>
            <w:tcW w:w="563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  <w:r w:rsidRPr="006B4920">
              <w:rPr>
                <w:rFonts w:ascii="Times New Roman" w:eastAsia="新細明體" w:hAnsi="Times New Roman" w:cs="Times New Roman" w:hint="eastAsia"/>
                <w:caps/>
                <w:szCs w:val="24"/>
              </w:rPr>
              <w:t>30</w:t>
            </w:r>
          </w:p>
        </w:tc>
        <w:tc>
          <w:tcPr>
            <w:tcW w:w="2798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  <w:tc>
          <w:tcPr>
            <w:tcW w:w="1146" w:type="dxa"/>
          </w:tcPr>
          <w:p w:rsidR="006B4920" w:rsidRPr="006B4920" w:rsidRDefault="006B4920" w:rsidP="006B4920">
            <w:pPr>
              <w:spacing w:before="120" w:line="360" w:lineRule="auto"/>
              <w:rPr>
                <w:rFonts w:ascii="Times New Roman" w:eastAsia="新細明體" w:hAnsi="Times New Roman" w:cs="Times New Roman"/>
                <w:caps/>
                <w:szCs w:val="24"/>
              </w:rPr>
            </w:pPr>
          </w:p>
        </w:tc>
      </w:tr>
    </w:tbl>
    <w:p w:rsidR="00230245" w:rsidRPr="00230245" w:rsidRDefault="00230245" w:rsidP="00230245">
      <w:pPr>
        <w:spacing w:after="0" w:line="240" w:lineRule="auto"/>
        <w:rPr>
          <w:rFonts w:ascii="Times New Roman" w:eastAsia="微軟正黑體" w:hAnsi="Times New Roman" w:cs="Times New Roman"/>
          <w:sz w:val="24"/>
          <w:szCs w:val="24"/>
        </w:rPr>
      </w:pPr>
      <w:r w:rsidRPr="00230245">
        <w:rPr>
          <w:rFonts w:ascii="Times New Roman" w:eastAsia="微軟正黑體" w:hAnsi="Times New Roman" w:cs="Times New Roman"/>
          <w:kern w:val="2"/>
          <w:sz w:val="24"/>
          <w:szCs w:val="24"/>
        </w:rPr>
        <w:br w:type="page"/>
      </w:r>
    </w:p>
    <w:p w:rsidR="00230245" w:rsidRPr="00230245" w:rsidRDefault="00230245" w:rsidP="00230245">
      <w:pPr>
        <w:widowControl w:val="0"/>
        <w:spacing w:after="0" w:line="360" w:lineRule="auto"/>
        <w:ind w:left="900" w:hanging="450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lastRenderedPageBreak/>
        <w:t xml:space="preserve">2. 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對</w:t>
      </w:r>
      <w:r w:rsidR="00FA2C2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校</w:t>
      </w:r>
      <w:r w:rsidR="00FA2C2E">
        <w:rPr>
          <w:rFonts w:ascii="Times New Roman" w:eastAsia="新細明體" w:hAnsi="Times New Roman" w:cs="Times New Roman" w:hint="eastAsia"/>
          <w:kern w:val="2"/>
          <w:sz w:val="24"/>
        </w:rPr>
        <w:t>園</w:t>
      </w:r>
      <w:r w:rsidR="00FA2C2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內</w:t>
      </w:r>
      <w:r w:rsidR="00C34C61" w:rsidRP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一種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</w:t>
      </w:r>
      <w:r w:rsidR="00C34C61" w:rsidRP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物</w:t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C34C61" w:rsidRP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詳細觀察</w:t>
      </w:r>
    </w:p>
    <w:p w:rsidR="00230245" w:rsidRPr="00230245" w:rsidRDefault="00230245" w:rsidP="00230245">
      <w:pPr>
        <w:widowControl w:val="0"/>
        <w:spacing w:after="0" w:line="360" w:lineRule="auto"/>
        <w:ind w:left="993" w:hanging="93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生物的名稱：</w:t>
      </w:r>
      <w:r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                            </w:t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ab/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ab/>
      </w:r>
      <w:r w:rsidR="00C34C61" w:rsidRPr="00C34C61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C34C61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於地點</w:t>
      </w:r>
      <w:r w:rsidR="00C34C61"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</w:t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    </w:t>
      </w:r>
      <w:r w:rsidR="00C34C61"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>A</w:t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  </w:t>
      </w:r>
      <w:r w:rsidR="00C34C61" w:rsidRP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</w:t>
      </w:r>
      <w:r w:rsidR="00C34C61"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/</w:t>
      </w:r>
      <w:r w:rsidR="00C34C61" w:rsidRP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</w:t>
      </w:r>
      <w:r w:rsidR="00C34C61"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</w:t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 </w:t>
      </w:r>
      <w:r w:rsidR="00C34C61" w:rsidRPr="00230245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>B</w:t>
      </w:r>
      <w:r w:rsidR="00C34C61">
        <w:rPr>
          <w:rFonts w:ascii="Times New Roman" w:eastAsia="新細明體" w:hAnsi="Times New Roman" w:cs="Times New Roman"/>
          <w:kern w:val="2"/>
          <w:sz w:val="24"/>
          <w:u w:val="single"/>
          <w:lang w:eastAsia="zh-HK"/>
        </w:rPr>
        <w:t xml:space="preserve">       </w:t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中發</w:t>
      </w:r>
      <w:r w:rsidR="00C34C61">
        <w:rPr>
          <w:rFonts w:ascii="Times New Roman" w:eastAsia="新細明體" w:hAnsi="Times New Roman" w:cs="Times New Roman" w:hint="eastAsia"/>
          <w:kern w:val="2"/>
          <w:sz w:val="24"/>
        </w:rPr>
        <w:t>現</w:t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230245" w:rsidRPr="00230245" w:rsidTr="00C34C61">
        <w:trPr>
          <w:trHeight w:val="5431"/>
        </w:trPr>
        <w:tc>
          <w:tcPr>
            <w:tcW w:w="9736" w:type="dxa"/>
          </w:tcPr>
          <w:p w:rsidR="00230245" w:rsidRP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954567" w:rsidRPr="00230245" w:rsidRDefault="00954567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954567" w:rsidRPr="00230245" w:rsidRDefault="00954567" w:rsidP="00954567">
            <w:pPr>
              <w:spacing w:before="120" w:line="360" w:lineRule="auto"/>
              <w:jc w:val="center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貼上或畫上該生物的照片或圖像</w:t>
            </w:r>
          </w:p>
          <w:p w:rsidR="00230245" w:rsidRP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230245" w:rsidRPr="00230245" w:rsidRDefault="00230245" w:rsidP="00230245">
      <w:pPr>
        <w:widowControl w:val="0"/>
        <w:spacing w:before="240" w:after="240" w:line="360" w:lineRule="auto"/>
        <w:ind w:left="907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列出</w:t>
      </w:r>
      <w:r w:rsidR="00FA2C2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上</w:t>
      </w:r>
      <w:r w:rsidR="00FA2C2E">
        <w:rPr>
          <w:rFonts w:ascii="Times New Roman" w:eastAsia="新細明體" w:hAnsi="Times New Roman" w:cs="Times New Roman" w:hint="eastAsia"/>
          <w:kern w:val="2"/>
          <w:sz w:val="24"/>
        </w:rPr>
        <w:t>述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生物的</w:t>
      </w:r>
      <w:r w:rsidR="00FA2C2E">
        <w:rPr>
          <w:rFonts w:ascii="Times New Roman" w:eastAsia="新細明體" w:hAnsi="Times New Roman" w:cs="Times New Roman" w:hint="eastAsia"/>
          <w:kern w:val="2"/>
          <w:sz w:val="24"/>
        </w:rPr>
        <w:t>一些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外</w:t>
      </w:r>
      <w:r w:rsidR="001C10B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表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特徵及</w:t>
      </w:r>
      <w:r w:rsid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提出</w:t>
      </w:r>
      <w:r w:rsidR="00C34C61" w:rsidRPr="00C34C61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這些特徵如何幫助生物在其棲息地中生活。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15"/>
        <w:gridCol w:w="4521"/>
      </w:tblGrid>
      <w:tr w:rsidR="00230245" w:rsidRPr="00230245" w:rsidTr="00230245">
        <w:trPr>
          <w:trHeight w:val="1080"/>
        </w:trPr>
        <w:tc>
          <w:tcPr>
            <w:tcW w:w="4315" w:type="dxa"/>
            <w:shd w:val="clear" w:color="auto" w:fill="EEECE1"/>
          </w:tcPr>
          <w:p w:rsidR="00230245" w:rsidRPr="00230245" w:rsidRDefault="00230245" w:rsidP="00230245">
            <w:pPr>
              <w:widowControl w:val="0"/>
              <w:spacing w:line="360" w:lineRule="auto"/>
              <w:jc w:val="center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生物的外</w:t>
            </w:r>
            <w:r w:rsidR="001C10B8">
              <w:rPr>
                <w:rFonts w:ascii="Times New Roman" w:eastAsia="新細明體" w:hAnsi="Times New Roman" w:cs="Times New Roman" w:hint="eastAsia"/>
                <w:lang w:eastAsia="zh-HK"/>
              </w:rPr>
              <w:t>表</w:t>
            </w: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特徵</w:t>
            </w:r>
          </w:p>
        </w:tc>
        <w:tc>
          <w:tcPr>
            <w:tcW w:w="4521" w:type="dxa"/>
            <w:shd w:val="clear" w:color="auto" w:fill="EEECE1"/>
          </w:tcPr>
          <w:p w:rsidR="00230245" w:rsidRPr="00230245" w:rsidRDefault="00230245" w:rsidP="00230245">
            <w:pPr>
              <w:widowControl w:val="0"/>
              <w:spacing w:line="360" w:lineRule="auto"/>
              <w:jc w:val="center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外</w:t>
            </w:r>
            <w:r w:rsidR="001C10B8">
              <w:rPr>
                <w:rFonts w:ascii="Times New Roman" w:eastAsia="新細明體" w:hAnsi="Times New Roman" w:cs="Times New Roman" w:hint="eastAsia"/>
                <w:lang w:eastAsia="zh-HK"/>
              </w:rPr>
              <w:t>表</w:t>
            </w: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特徵如何讓生物適應環境</w:t>
            </w:r>
          </w:p>
          <w:p w:rsidR="00230245" w:rsidRPr="00230245" w:rsidRDefault="00230245" w:rsidP="00230245">
            <w:pPr>
              <w:widowControl w:val="0"/>
              <w:spacing w:line="360" w:lineRule="auto"/>
              <w:jc w:val="center"/>
              <w:rPr>
                <w:rFonts w:ascii="Times New Roman" w:eastAsia="新細明體" w:hAnsi="Times New Roman" w:cs="Times New Roman"/>
                <w:lang w:eastAsia="zh-HK"/>
              </w:rPr>
            </w:pPr>
            <w:r w:rsidRPr="00230245">
              <w:rPr>
                <w:rFonts w:ascii="Times New Roman" w:eastAsia="新細明體" w:hAnsi="Times New Roman" w:cs="Times New Roman"/>
                <w:lang w:eastAsia="zh-HK"/>
              </w:rPr>
              <w:t>（</w:t>
            </w: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例如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牠</w:t>
            </w:r>
            <w:r w:rsidR="00241107">
              <w:rPr>
                <w:rFonts w:ascii="Times New Roman" w:eastAsia="新細明體" w:hAnsi="Times New Roman" w:cs="Times New Roman" w:hint="eastAsia"/>
              </w:rPr>
              <w:t>／它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怎</w:t>
            </w:r>
            <w:r w:rsidR="00C34C61">
              <w:rPr>
                <w:rFonts w:ascii="Times New Roman" w:eastAsia="新細明體" w:hAnsi="Times New Roman" w:cs="Times New Roman" w:hint="eastAsia"/>
              </w:rPr>
              <w:t>樣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移</w:t>
            </w:r>
            <w:r w:rsidR="00C34C61">
              <w:rPr>
                <w:rFonts w:ascii="Times New Roman" w:eastAsia="新細明體" w:hAnsi="Times New Roman" w:cs="Times New Roman" w:hint="eastAsia"/>
              </w:rPr>
              <w:t>動、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牠</w:t>
            </w:r>
            <w:r w:rsidR="00241107">
              <w:rPr>
                <w:rFonts w:ascii="Times New Roman" w:eastAsia="新細明體" w:hAnsi="Times New Roman" w:cs="Times New Roman" w:hint="eastAsia"/>
              </w:rPr>
              <w:t>／它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怎</w:t>
            </w:r>
            <w:r w:rsidR="00C34C61">
              <w:rPr>
                <w:rFonts w:ascii="Times New Roman" w:eastAsia="新細明體" w:hAnsi="Times New Roman" w:cs="Times New Roman" w:hint="eastAsia"/>
              </w:rPr>
              <w:t>樣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獲取食</w:t>
            </w:r>
            <w:r w:rsidR="00C34C61">
              <w:rPr>
                <w:rFonts w:ascii="Times New Roman" w:eastAsia="新細明體" w:hAnsi="Times New Roman" w:cs="Times New Roman" w:hint="eastAsia"/>
              </w:rPr>
              <w:t>物、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牠</w:t>
            </w:r>
            <w:r w:rsidR="00241107">
              <w:rPr>
                <w:rFonts w:ascii="Times New Roman" w:eastAsia="新細明體" w:hAnsi="Times New Roman" w:cs="Times New Roman" w:hint="eastAsia"/>
              </w:rPr>
              <w:t>／它</w:t>
            </w:r>
            <w:r w:rsidR="00C34C61">
              <w:rPr>
                <w:rFonts w:ascii="Times New Roman" w:eastAsia="新細明體" w:hAnsi="Times New Roman" w:cs="Times New Roman" w:hint="eastAsia"/>
                <w:lang w:eastAsia="zh-HK"/>
              </w:rPr>
              <w:t>怎</w:t>
            </w:r>
            <w:r w:rsidR="00C34C61">
              <w:rPr>
                <w:rFonts w:ascii="Times New Roman" w:eastAsia="新細明體" w:hAnsi="Times New Roman" w:cs="Times New Roman" w:hint="eastAsia"/>
              </w:rPr>
              <w:t>樣</w:t>
            </w:r>
            <w:r w:rsidR="0033512C" w:rsidRPr="0033512C">
              <w:rPr>
                <w:rFonts w:ascii="Times New Roman" w:eastAsia="新細明體" w:hAnsi="Times New Roman" w:cs="Times New Roman" w:hint="eastAsia"/>
              </w:rPr>
              <w:t>防止自己</w:t>
            </w:r>
            <w:r w:rsidR="0033512C">
              <w:rPr>
                <w:rFonts w:ascii="Times New Roman" w:eastAsia="新細明體" w:hAnsi="Times New Roman" w:cs="Times New Roman" w:hint="eastAsia"/>
                <w:lang w:eastAsia="zh-HK"/>
              </w:rPr>
              <w:t>被</w:t>
            </w:r>
            <w:r w:rsidR="0033512C" w:rsidRPr="0033512C">
              <w:rPr>
                <w:rFonts w:ascii="Times New Roman" w:eastAsia="新細明體" w:hAnsi="Times New Roman" w:cs="Times New Roman" w:hint="eastAsia"/>
                <w:lang w:eastAsia="zh-HK"/>
              </w:rPr>
              <w:t>捕食者</w:t>
            </w:r>
            <w:r w:rsidR="0033512C">
              <w:rPr>
                <w:rFonts w:ascii="Times New Roman" w:eastAsia="新細明體" w:hAnsi="Times New Roman" w:cs="Times New Roman" w:hint="eastAsia"/>
                <w:lang w:eastAsia="zh-HK"/>
              </w:rPr>
              <w:t>看</w:t>
            </w:r>
            <w:r w:rsidR="0033512C">
              <w:rPr>
                <w:rFonts w:ascii="Times New Roman" w:eastAsia="新細明體" w:hAnsi="Times New Roman" w:cs="Times New Roman" w:hint="eastAsia"/>
              </w:rPr>
              <w:t>到</w:t>
            </w:r>
            <w:r w:rsidRPr="00230245">
              <w:rPr>
                <w:rFonts w:ascii="Times New Roman" w:eastAsia="新細明體" w:hAnsi="Times New Roman" w:cs="Times New Roman" w:hint="eastAsia"/>
                <w:lang w:eastAsia="zh-HK"/>
              </w:rPr>
              <w:t>）</w:t>
            </w:r>
          </w:p>
        </w:tc>
      </w:tr>
      <w:tr w:rsidR="00230245" w:rsidRPr="00230245" w:rsidTr="0033512C">
        <w:trPr>
          <w:trHeight w:val="851"/>
        </w:trPr>
        <w:tc>
          <w:tcPr>
            <w:tcW w:w="4315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230245" w:rsidRPr="00230245" w:rsidTr="0033512C">
        <w:trPr>
          <w:trHeight w:val="851"/>
        </w:trPr>
        <w:tc>
          <w:tcPr>
            <w:tcW w:w="4315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230245" w:rsidRPr="00230245" w:rsidTr="0033512C">
        <w:trPr>
          <w:trHeight w:val="851"/>
        </w:trPr>
        <w:tc>
          <w:tcPr>
            <w:tcW w:w="4315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230245" w:rsidRPr="00230245" w:rsidTr="0033512C">
        <w:trPr>
          <w:trHeight w:val="851"/>
        </w:trPr>
        <w:tc>
          <w:tcPr>
            <w:tcW w:w="4315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230245" w:rsidRPr="00230245" w:rsidTr="0033512C">
        <w:trPr>
          <w:trHeight w:val="851"/>
        </w:trPr>
        <w:tc>
          <w:tcPr>
            <w:tcW w:w="4315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230245" w:rsidRPr="00230245" w:rsidRDefault="00230245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33512C" w:rsidRPr="00230245" w:rsidTr="0033512C">
        <w:trPr>
          <w:trHeight w:val="851"/>
        </w:trPr>
        <w:tc>
          <w:tcPr>
            <w:tcW w:w="4315" w:type="dxa"/>
          </w:tcPr>
          <w:p w:rsidR="0033512C" w:rsidRPr="00230245" w:rsidRDefault="0033512C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  <w:tc>
          <w:tcPr>
            <w:tcW w:w="4521" w:type="dxa"/>
          </w:tcPr>
          <w:p w:rsidR="0033512C" w:rsidRPr="00230245" w:rsidRDefault="0033512C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b/>
          <w:kern w:val="2"/>
          <w:sz w:val="24"/>
          <w:szCs w:val="24"/>
          <w:u w:val="single"/>
          <w:lang w:eastAsia="zh-HK"/>
        </w:rPr>
      </w:pPr>
      <w:r w:rsidRPr="00230245">
        <w:rPr>
          <w:rFonts w:ascii="Times New Roman" w:eastAsia="新細明體" w:hAnsi="Times New Roman" w:cs="Times New Roman"/>
          <w:b/>
          <w:kern w:val="2"/>
          <w:sz w:val="24"/>
          <w:szCs w:val="24"/>
          <w:lang w:eastAsia="zh-HK"/>
        </w:rPr>
        <w:br w:type="page"/>
      </w:r>
      <w:r w:rsidRPr="00230245">
        <w:rPr>
          <w:rFonts w:ascii="Times New Roman" w:eastAsia="新細明體" w:hAnsi="Times New Roman" w:cs="Times New Roman"/>
          <w:b/>
          <w:kern w:val="2"/>
          <w:sz w:val="24"/>
          <w:szCs w:val="24"/>
          <w:u w:val="single"/>
          <w:lang w:eastAsia="zh-HK"/>
        </w:rPr>
        <w:lastRenderedPageBreak/>
        <w:t xml:space="preserve">F.  </w:t>
      </w:r>
      <w:r w:rsidR="0033512C">
        <w:rPr>
          <w:rFonts w:ascii="Times New Roman" w:eastAsia="新細明體" w:hAnsi="Times New Roman" w:cs="Times New Roman" w:hint="eastAsia"/>
          <w:b/>
          <w:kern w:val="2"/>
          <w:sz w:val="24"/>
          <w:szCs w:val="24"/>
          <w:u w:val="single"/>
          <w:lang w:eastAsia="zh-HK"/>
        </w:rPr>
        <w:t>製</w:t>
      </w:r>
      <w:r w:rsidR="0033512C">
        <w:rPr>
          <w:rFonts w:ascii="Times New Roman" w:eastAsia="新細明體" w:hAnsi="Times New Roman" w:cs="Times New Roman" w:hint="eastAsia"/>
          <w:b/>
          <w:kern w:val="2"/>
          <w:sz w:val="24"/>
          <w:szCs w:val="24"/>
          <w:u w:val="single"/>
        </w:rPr>
        <w:t>作</w:t>
      </w:r>
      <w:r w:rsidR="0033512C">
        <w:rPr>
          <w:rFonts w:ascii="Times New Roman" w:eastAsia="新細明體" w:hAnsi="Times New Roman" w:cs="Times New Roman" w:hint="eastAsia"/>
          <w:b/>
          <w:kern w:val="2"/>
          <w:sz w:val="24"/>
          <w:szCs w:val="24"/>
          <w:u w:val="single"/>
          <w:lang w:eastAsia="zh-HK"/>
        </w:rPr>
        <w:t>簡</w:t>
      </w:r>
      <w:r w:rsidR="0033512C">
        <w:rPr>
          <w:rFonts w:ascii="Times New Roman" w:eastAsia="新細明體" w:hAnsi="Times New Roman" w:cs="Times New Roman" w:hint="eastAsia"/>
          <w:b/>
          <w:kern w:val="2"/>
          <w:sz w:val="24"/>
          <w:szCs w:val="24"/>
          <w:u w:val="single"/>
        </w:rPr>
        <w:t>單</w:t>
      </w:r>
      <w:r w:rsidR="0033512C">
        <w:rPr>
          <w:rFonts w:ascii="Times New Roman" w:eastAsia="新細明體" w:hAnsi="Times New Roman" w:cs="Times New Roman" w:hint="eastAsia"/>
          <w:b/>
          <w:kern w:val="2"/>
          <w:sz w:val="24"/>
          <w:szCs w:val="24"/>
          <w:u w:val="single"/>
          <w:lang w:eastAsia="zh-HK"/>
        </w:rPr>
        <w:t>檢索表以分辨生物</w:t>
      </w:r>
    </w:p>
    <w:p w:rsidR="00230245" w:rsidRPr="00230245" w:rsidRDefault="00230245" w:rsidP="00230245">
      <w:pPr>
        <w:spacing w:before="120" w:after="120" w:line="360" w:lineRule="auto"/>
        <w:ind w:left="960" w:hanging="480"/>
        <w:rPr>
          <w:rFonts w:ascii="Times New Roman" w:eastAsia="微軟正黑體" w:hAnsi="Times New Roman" w:cs="Times New Roman"/>
          <w:sz w:val="24"/>
          <w:szCs w:val="24"/>
        </w:rPr>
      </w:pP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>1.</w:t>
      </w:r>
      <w:r w:rsidRPr="00230245">
        <w:rPr>
          <w:rFonts w:ascii="Times New Roman" w:eastAsia="新細明體" w:hAnsi="Times New Roman" w:cs="Times New Roman"/>
          <w:kern w:val="2"/>
          <w:sz w:val="24"/>
          <w:lang w:eastAsia="zh-HK"/>
        </w:rPr>
        <w:tab/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按你組別於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E1</w:t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部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分</w:t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中所記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錄</w:t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的生物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與組員討論</w:t>
      </w:r>
      <w:r w:rsidR="00155781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="00155781" w:rsidRPr="00155781">
        <w:rPr>
          <w:rFonts w:ascii="Times New Roman" w:eastAsia="新細明體" w:hAnsi="Times New Roman" w:cs="Times New Roman" w:hint="eastAsia"/>
          <w:kern w:val="2"/>
          <w:sz w:val="24"/>
        </w:rPr>
        <w:t>並</w:t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從中選取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5</w:t>
      </w:r>
      <w:r w:rsidR="00AC79A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種不同的生物</w:t>
      </w:r>
      <w:r w:rsidR="00AC79A7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="000805C3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於以下位</w:t>
      </w:r>
      <w:r w:rsidR="000805C3">
        <w:rPr>
          <w:rFonts w:ascii="Times New Roman" w:eastAsia="新細明體" w:hAnsi="Times New Roman" w:cs="Times New Roman" w:hint="eastAsia"/>
          <w:kern w:val="2"/>
          <w:sz w:val="24"/>
        </w:rPr>
        <w:t>置</w:t>
      </w:r>
      <w:r w:rsidR="000805C3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製</w:t>
      </w:r>
      <w:r w:rsidR="000805C3">
        <w:rPr>
          <w:rFonts w:ascii="Times New Roman" w:eastAsia="新細明體" w:hAnsi="Times New Roman" w:cs="Times New Roman" w:hint="eastAsia"/>
          <w:kern w:val="2"/>
          <w:sz w:val="24"/>
        </w:rPr>
        <w:t>作</w:t>
      </w:r>
      <w:r w:rsidR="000805C3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一個檢索表</w:t>
      </w:r>
      <w:r w:rsidR="00C42198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以</w:t>
      </w:r>
      <w:r w:rsidR="00C4219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分辨</w:t>
      </w:r>
      <w:r w:rsid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每一種</w:t>
      </w:r>
      <w:r w:rsidR="00C4219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生物</w:t>
      </w:r>
      <w:r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230245" w:rsidRPr="00230245" w:rsidTr="00486888">
        <w:trPr>
          <w:trHeight w:val="12485"/>
        </w:trPr>
        <w:tc>
          <w:tcPr>
            <w:tcW w:w="9736" w:type="dxa"/>
          </w:tcPr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  <w:p w:rsidR="00230245" w:rsidRPr="00230245" w:rsidRDefault="00230245" w:rsidP="00230245">
            <w:pPr>
              <w:spacing w:before="120" w:line="360" w:lineRule="auto"/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</w:p>
        </w:tc>
      </w:tr>
    </w:tbl>
    <w:p w:rsidR="00230245" w:rsidRPr="00230245" w:rsidRDefault="00230245" w:rsidP="00230245">
      <w:pPr>
        <w:widowControl w:val="0"/>
        <w:spacing w:after="0" w:line="360" w:lineRule="auto"/>
        <w:ind w:left="993" w:hanging="446"/>
        <w:rPr>
          <w:rFonts w:ascii="Times New Roman" w:eastAsia="微軟正黑體" w:hAnsi="Times New Roman" w:cs="Times New Roman"/>
          <w:kern w:val="2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</w:pPr>
      <w:r w:rsidRPr="00486888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G.</w:t>
      </w:r>
      <w:r w:rsidRPr="00486888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ab/>
      </w:r>
      <w:r w:rsidRPr="00486888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介紹一種物種</w:t>
      </w:r>
    </w:p>
    <w:p w:rsidR="00230245" w:rsidRPr="00230245" w:rsidRDefault="00486888" w:rsidP="00EB2ED9">
      <w:pPr>
        <w:widowControl w:val="0"/>
        <w:spacing w:after="0" w:line="360" w:lineRule="auto"/>
        <w:ind w:left="709"/>
        <w:rPr>
          <w:rFonts w:ascii="Times New Roman" w:eastAsia="新細明體" w:hAnsi="Times New Roman" w:cs="Times New Roman"/>
          <w:kern w:val="2"/>
          <w:sz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以你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在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E2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部分中選擇進行詳細觀察的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生物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，撰寫一篇</w:t>
      </w:r>
      <w:r w:rsidR="00605D92" w:rsidRP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短文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（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100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至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200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字）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和拍</w:t>
      </w:r>
      <w:r w:rsidR="00605D92">
        <w:rPr>
          <w:rFonts w:ascii="Times New Roman" w:eastAsia="新細明體" w:hAnsi="Times New Roman" w:cs="Times New Roman" w:hint="eastAsia"/>
          <w:kern w:val="2"/>
          <w:sz w:val="24"/>
        </w:rPr>
        <w:t>攝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一段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片長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1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分鐘的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短片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介紹</w:t>
      </w:r>
      <w:r w:rsidR="00605D92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該生物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。</w:t>
      </w:r>
      <w:r w:rsidR="00EB2ED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短文和短片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中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必須提到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生</w:t>
      </w:r>
      <w:r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物的俗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名</w:t>
      </w:r>
      <w:r>
        <w:rPr>
          <w:rFonts w:ascii="Times New Roman" w:eastAsia="新細明體" w:hAnsi="Times New Roman" w:cs="Times New Roman" w:hint="eastAsia"/>
          <w:kern w:val="2"/>
          <w:sz w:val="24"/>
        </w:rPr>
        <w:t>、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科學名稱</w:t>
      </w:r>
      <w:r w:rsidR="00FA2C2E">
        <w:rPr>
          <w:rFonts w:ascii="Times New Roman" w:eastAsia="新細明體" w:hAnsi="Times New Roman" w:cs="Times New Roman" w:hint="eastAsia"/>
          <w:kern w:val="2"/>
          <w:sz w:val="24"/>
        </w:rPr>
        <w:t>、</w:t>
      </w:r>
      <w:r w:rsidR="001C10B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外表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特徵，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以及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牠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／它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的自然棲息地。</w:t>
      </w:r>
      <w:r w:rsidR="00EB2ED9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除</w:t>
      </w:r>
      <w:r w:rsidR="00EB2ED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了</w:t>
      </w:r>
      <w:r w:rsidR="00EB2ED9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是次考察活動中的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觀</w:t>
      </w:r>
      <w:r w:rsidR="00244E4E">
        <w:rPr>
          <w:rFonts w:ascii="Times New Roman" w:eastAsia="新細明體" w:hAnsi="Times New Roman" w:cs="Times New Roman" w:hint="eastAsia"/>
          <w:kern w:val="2"/>
          <w:sz w:val="24"/>
        </w:rPr>
        <w:t>察</w:t>
      </w:r>
      <w:r w:rsidR="00EB2ED9" w:rsidRPr="00230245">
        <w:rPr>
          <w:rFonts w:ascii="Times New Roman" w:eastAsia="新細明體" w:hAnsi="Times New Roman" w:cs="Times New Roman" w:hint="eastAsia"/>
          <w:kern w:val="2"/>
          <w:sz w:val="24"/>
        </w:rPr>
        <w:t>，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你</w:t>
      </w:r>
      <w:r w:rsidR="00EB2ED9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亦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可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從互聯網或參考書中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搜</w:t>
      </w:r>
      <w:r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集更多</w:t>
      </w:r>
      <w:r w:rsidR="00605D92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資</w:t>
      </w:r>
      <w:r w:rsidR="00605D92">
        <w:rPr>
          <w:rFonts w:ascii="Times New Roman" w:eastAsia="新細明體" w:hAnsi="Times New Roman" w:cs="Times New Roman" w:hint="eastAsia"/>
          <w:kern w:val="2"/>
          <w:sz w:val="24"/>
        </w:rPr>
        <w:t>料</w:t>
      </w:r>
      <w:r w:rsidR="00244E4E">
        <w:rPr>
          <w:rFonts w:ascii="Times New Roman" w:eastAsia="新細明體" w:hAnsi="Times New Roman" w:cs="Times New Roman" w:hint="eastAsia"/>
          <w:kern w:val="2"/>
          <w:sz w:val="24"/>
        </w:rPr>
        <w:t>(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例</w:t>
      </w:r>
      <w:r w:rsidR="00244E4E">
        <w:rPr>
          <w:rFonts w:ascii="Times New Roman" w:eastAsia="新細明體" w:hAnsi="Times New Roman" w:cs="Times New Roman" w:hint="eastAsia"/>
          <w:kern w:val="2"/>
          <w:sz w:val="24"/>
        </w:rPr>
        <w:t>如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：</w:t>
      </w:r>
      <w:r w:rsidR="00954567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牠</w:t>
      </w:r>
      <w:r w:rsidR="00954567">
        <w:rPr>
          <w:rFonts w:ascii="Times New Roman" w:eastAsia="新細明體" w:hAnsi="Times New Roman" w:cs="Times New Roman" w:hint="eastAsia"/>
          <w:kern w:val="2"/>
          <w:sz w:val="24"/>
        </w:rPr>
        <w:t>／它</w:t>
      </w:r>
      <w:r w:rsidR="00954567" w:rsidRPr="00486888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一般</w:t>
      </w:r>
      <w:r w:rsidR="00244E4E" w:rsidRP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用途和毒性等</w:t>
      </w:r>
      <w:r w:rsidR="00244E4E">
        <w:rPr>
          <w:rFonts w:ascii="Times New Roman" w:eastAsia="新細明體" w:hAnsi="Times New Roman" w:cs="Times New Roman" w:hint="eastAsia"/>
          <w:kern w:val="2"/>
          <w:sz w:val="24"/>
        </w:rPr>
        <w:t>)</w:t>
      </w:r>
      <w:r w:rsidR="00EB2ED9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，以豐富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介</w:t>
      </w:r>
      <w:r w:rsidR="00244E4E">
        <w:rPr>
          <w:rFonts w:ascii="Times New Roman" w:eastAsia="新細明體" w:hAnsi="Times New Roman" w:cs="Times New Roman" w:hint="eastAsia"/>
          <w:kern w:val="2"/>
          <w:sz w:val="24"/>
        </w:rPr>
        <w:t>紹</w:t>
      </w:r>
      <w:r w:rsidR="00244E4E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的</w:t>
      </w:r>
      <w:r w:rsidR="00EB2ED9" w:rsidRPr="00230245">
        <w:rPr>
          <w:rFonts w:ascii="Times New Roman" w:eastAsia="新細明體" w:hAnsi="Times New Roman" w:cs="Times New Roman" w:hint="eastAsia"/>
          <w:kern w:val="2"/>
          <w:sz w:val="24"/>
          <w:lang w:eastAsia="zh-HK"/>
        </w:rPr>
        <w:t>內容。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244E4E" w:rsidTr="00244E4E">
        <w:trPr>
          <w:trHeight w:val="11220"/>
        </w:trPr>
        <w:tc>
          <w:tcPr>
            <w:tcW w:w="9032" w:type="dxa"/>
          </w:tcPr>
          <w:p w:rsidR="00244E4E" w:rsidRDefault="00244E4E" w:rsidP="00230245">
            <w:pPr>
              <w:widowControl w:val="0"/>
              <w:spacing w:line="360" w:lineRule="auto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:rsidR="00230245" w:rsidRPr="00230245" w:rsidRDefault="00230245" w:rsidP="00230245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</w:p>
    <w:p w:rsidR="00230245" w:rsidRPr="00230245" w:rsidRDefault="00230245" w:rsidP="00230245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 w:rsidRPr="00230245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完</w:t>
      </w:r>
    </w:p>
    <w:p w:rsidR="00230245" w:rsidRPr="00230245" w:rsidRDefault="00230245" w:rsidP="00230245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kern w:val="2"/>
          <w:sz w:val="24"/>
          <w:szCs w:val="24"/>
        </w:rPr>
      </w:pP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color w:val="FF0000"/>
          <w:kern w:val="2"/>
          <w:sz w:val="24"/>
          <w:szCs w:val="24"/>
          <w:bdr w:val="single" w:sz="4" w:space="0" w:color="auto"/>
        </w:rPr>
      </w:pPr>
      <w:r w:rsidRPr="00230245">
        <w:rPr>
          <w:rFonts w:ascii="Times New Roman" w:eastAsia="新細明體" w:hAnsi="Times New Roman" w:cs="Times New Roman" w:hint="eastAsia"/>
          <w:color w:val="FF0000"/>
          <w:kern w:val="2"/>
          <w:sz w:val="24"/>
          <w:szCs w:val="24"/>
          <w:bdr w:val="single" w:sz="4" w:space="0" w:color="auto"/>
          <w:lang w:eastAsia="zh-HK"/>
        </w:rPr>
        <w:t>教師筆記</w:t>
      </w:r>
    </w:p>
    <w:p w:rsidR="00230245" w:rsidRP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</w:p>
    <w:p w:rsidR="0063070F" w:rsidRDefault="0063070F" w:rsidP="0063070F">
      <w:pPr>
        <w:widowControl w:val="0"/>
        <w:numPr>
          <w:ilvl w:val="2"/>
          <w:numId w:val="4"/>
        </w:numPr>
        <w:spacing w:after="0" w:line="240" w:lineRule="auto"/>
        <w:ind w:left="540" w:hanging="45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校園考察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活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動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的事前準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備</w:t>
      </w:r>
    </w:p>
    <w:p w:rsidR="0063070F" w:rsidRDefault="0063070F" w:rsidP="0063070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</w:p>
    <w:p w:rsidR="0063070F" w:rsidRDefault="0063070F" w:rsidP="0063070F">
      <w:pPr>
        <w:widowControl w:val="0"/>
        <w:spacing w:after="0" w:line="240" w:lineRule="auto"/>
        <w:ind w:left="993" w:hanging="453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>a.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ab/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選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擇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適合學生進行</w:t>
      </w:r>
      <w:r w:rsidR="008B24D3"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考察活動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的校園區域。</w:t>
      </w:r>
      <w:r w:rsidR="00186BF9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為了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避免擁擠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情況，</w:t>
      </w:r>
      <w:r w:rsidR="00186BF9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應</w:t>
      </w:r>
      <w:r w:rsidR="00186BF9"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選擇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至少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2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個區域，以便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最多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每班一半</w:t>
      </w:r>
      <w:r w:rsidR="00186BF9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學生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，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可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在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一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位老師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或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實驗室技術員的指導下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，</w:t>
      </w:r>
      <w:r w:rsidR="00DB6934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於同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一個</w:t>
      </w:r>
      <w:r w:rsidR="008B24D3"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區域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進行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考</w:t>
      </w:r>
      <w:r w:rsidR="008B24D3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察</w:t>
      </w:r>
      <w:r w:rsidRPr="0063070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。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 </w:t>
      </w:r>
    </w:p>
    <w:p w:rsidR="008B24D3" w:rsidRDefault="008B24D3" w:rsidP="0063070F">
      <w:pPr>
        <w:widowControl w:val="0"/>
        <w:spacing w:after="0" w:line="240" w:lineRule="auto"/>
        <w:ind w:left="993" w:hanging="453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b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>.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ab/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於平板電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腦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上</w:t>
      </w:r>
      <w:r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安裝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用以</w:t>
      </w:r>
      <w:r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識別生物的相關移動應用程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式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，</w:t>
      </w:r>
      <w:r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並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進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試用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以熟習程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式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的運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作</w:t>
      </w:r>
      <w:r w:rsidRPr="008B24D3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。</w:t>
      </w:r>
    </w:p>
    <w:p w:rsidR="00DD52FF" w:rsidRDefault="00DD52FF" w:rsidP="0063070F">
      <w:pPr>
        <w:widowControl w:val="0"/>
        <w:spacing w:after="0" w:line="240" w:lineRule="auto"/>
        <w:ind w:left="993" w:hanging="453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c.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ab/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教師必須進行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課前考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察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，找出在校園中常見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的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物種，並準備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相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關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圖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鑑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以供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學生</w:t>
      </w:r>
      <w:r w:rsidR="00DB6934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參考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。</w:t>
      </w:r>
    </w:p>
    <w:p w:rsidR="00230245" w:rsidRDefault="00230245" w:rsidP="00230245">
      <w:pPr>
        <w:spacing w:after="0" w:line="24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</w:p>
    <w:p w:rsidR="00CE7FAB" w:rsidRDefault="00DD52FF" w:rsidP="00DD52FF">
      <w:pPr>
        <w:widowControl w:val="0"/>
        <w:numPr>
          <w:ilvl w:val="2"/>
          <w:numId w:val="4"/>
        </w:numPr>
        <w:spacing w:after="0" w:line="240" w:lineRule="auto"/>
        <w:ind w:left="540" w:hanging="45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有用的網站</w:t>
      </w:r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a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>.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ab/>
        <w:t xml:space="preserve">     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香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</w:rPr>
        <w:t>港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生物多樣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性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訊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息系統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 xml:space="preserve"> </w:t>
      </w:r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         </w:t>
      </w:r>
      <w:hyperlink r:id="rId15" w:history="1">
        <w:r w:rsidR="00376B4B" w:rsidRPr="003131ED">
          <w:rPr>
            <w:rStyle w:val="Hyperlink"/>
            <w:rFonts w:ascii="Times New Roman" w:eastAsia="新細明體" w:hAnsi="Times New Roman" w:cs="Times New Roman"/>
            <w:kern w:val="2"/>
            <w:sz w:val="24"/>
            <w:szCs w:val="24"/>
            <w:lang w:eastAsia="zh-HK"/>
          </w:rPr>
          <w:t>http://www.nature.edu.hk/species_database</w:t>
        </w:r>
      </w:hyperlink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</w:p>
    <w:p w:rsidR="00DD52FF" w:rsidRDefault="00DD52FF" w:rsidP="00DD52FF">
      <w:pPr>
        <w:widowControl w:val="0"/>
        <w:spacing w:after="0" w:line="240" w:lineRule="auto"/>
        <w:ind w:left="1134" w:hanging="594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b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.     </w:t>
      </w:r>
      <w:r w:rsidRPr="00DD52FF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香港生物多樣性網頁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           </w:t>
      </w:r>
      <w:hyperlink r:id="rId16" w:history="1">
        <w:r w:rsidRPr="003131ED">
          <w:rPr>
            <w:rStyle w:val="Hyperlink"/>
            <w:rFonts w:ascii="Times New Roman" w:eastAsia="新細明體" w:hAnsi="Times New Roman" w:cs="Times New Roman"/>
            <w:kern w:val="2"/>
            <w:sz w:val="24"/>
            <w:szCs w:val="24"/>
            <w:lang w:eastAsia="zh-HK"/>
          </w:rPr>
          <w:t>https://www.afcd.gov.hk/tc_chi/conservation/hkbiodiversity/hkbiodiversity.html</w:t>
        </w:r>
      </w:hyperlink>
    </w:p>
    <w:p w:rsidR="00DD52FF" w:rsidRDefault="00DD52FF" w:rsidP="00DD52FF">
      <w:pPr>
        <w:widowControl w:val="0"/>
        <w:spacing w:after="0" w:line="240" w:lineRule="auto"/>
        <w:ind w:left="1134" w:hanging="594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c.     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香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港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植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物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標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本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 xml:space="preserve"> </w:t>
      </w:r>
      <w:r w:rsidRPr="00DD52FF">
        <w:rPr>
          <w:rFonts w:ascii="Times New Roman" w:eastAsia="新細明體" w:hAnsi="Times New Roman" w:cs="Times New Roman" w:hint="eastAsia"/>
          <w:spacing w:val="-20"/>
          <w:kern w:val="2"/>
          <w:sz w:val="24"/>
          <w:szCs w:val="24"/>
          <w:lang w:eastAsia="zh-HK"/>
        </w:rPr>
        <w:t>室</w:t>
      </w: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ab/>
      </w:r>
    </w:p>
    <w:p w:rsid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 xml:space="preserve">         </w:t>
      </w:r>
      <w:hyperlink r:id="rId17" w:history="1">
        <w:r w:rsidRPr="003131ED">
          <w:rPr>
            <w:rStyle w:val="Hyperlink"/>
            <w:rFonts w:ascii="Times New Roman" w:eastAsia="新細明體" w:hAnsi="Times New Roman" w:cs="Times New Roman"/>
            <w:kern w:val="2"/>
            <w:sz w:val="24"/>
            <w:szCs w:val="24"/>
            <w:lang w:eastAsia="zh-HK"/>
          </w:rPr>
          <w:t>https://www.herbarium.gov.hk/home.aspx</w:t>
        </w:r>
      </w:hyperlink>
    </w:p>
    <w:p w:rsidR="00DD52FF" w:rsidRPr="00DD52FF" w:rsidRDefault="00DD52FF" w:rsidP="00DD52FF">
      <w:pPr>
        <w:widowControl w:val="0"/>
        <w:spacing w:after="0" w:line="240" w:lineRule="auto"/>
        <w:ind w:left="540"/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kern w:val="2"/>
          <w:sz w:val="24"/>
          <w:szCs w:val="24"/>
          <w:lang w:eastAsia="zh-HK"/>
        </w:rPr>
        <w:tab/>
      </w:r>
    </w:p>
    <w:sectPr w:rsidR="00DD52FF" w:rsidRPr="00DD52FF" w:rsidSect="00E91660">
      <w:headerReference w:type="even" r:id="rId18"/>
      <w:headerReference w:type="default" r:id="rId19"/>
      <w:footerReference w:type="default" r:id="rId20"/>
      <w:pgSz w:w="11906" w:h="16838"/>
      <w:pgMar w:top="1080" w:right="1080" w:bottom="1080" w:left="1080" w:header="706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7" w:rsidRDefault="00BA6457">
      <w:pPr>
        <w:spacing w:after="0" w:line="240" w:lineRule="auto"/>
      </w:pPr>
      <w:r>
        <w:separator/>
      </w:r>
    </w:p>
  </w:endnote>
  <w:endnote w:type="continuationSeparator" w:id="0">
    <w:p w:rsidR="00BA6457" w:rsidRDefault="00BA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FF" w:rsidRPr="00947CA0" w:rsidRDefault="00BA6457" w:rsidP="00DD52FF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485318538"/>
        <w:docPartObj>
          <w:docPartGallery w:val="Page Numbers (Bottom of Page)"/>
          <w:docPartUnique/>
        </w:docPartObj>
      </w:sdtPr>
      <w:sdtEndPr/>
      <w:sdtContent>
        <w:r w:rsidR="00DD52FF" w:rsidRPr="00947CA0">
          <w:rPr>
            <w:rFonts w:ascii="Times New Roman" w:hAnsi="Times New Roman" w:cs="Times New Roman"/>
          </w:rPr>
          <w:fldChar w:fldCharType="begin"/>
        </w:r>
        <w:r w:rsidR="00DD52FF" w:rsidRPr="00947CA0">
          <w:rPr>
            <w:rFonts w:ascii="Times New Roman" w:hAnsi="Times New Roman" w:cs="Times New Roman"/>
          </w:rPr>
          <w:instrText>PAGE   \* MERGEFORMAT</w:instrText>
        </w:r>
        <w:r w:rsidR="00DD52FF" w:rsidRPr="00947CA0">
          <w:rPr>
            <w:rFonts w:ascii="Times New Roman" w:hAnsi="Times New Roman" w:cs="Times New Roman"/>
          </w:rPr>
          <w:fldChar w:fldCharType="separate"/>
        </w:r>
        <w:r w:rsidR="001B6348" w:rsidRPr="001B6348">
          <w:rPr>
            <w:rFonts w:ascii="Times New Roman" w:hAnsi="Times New Roman" w:cs="Times New Roman"/>
            <w:noProof/>
            <w:lang w:val="zh-TW"/>
          </w:rPr>
          <w:t>2</w:t>
        </w:r>
        <w:r w:rsidR="00DD52FF" w:rsidRPr="00947CA0">
          <w:rPr>
            <w:rFonts w:ascii="Times New Roman" w:hAnsi="Times New Roman" w:cs="Times New Roman"/>
          </w:rPr>
          <w:fldChar w:fldCharType="end"/>
        </w:r>
      </w:sdtContent>
    </w:sdt>
  </w:p>
  <w:p w:rsidR="00DD52FF" w:rsidRDefault="00DD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7" w:rsidRDefault="00BA6457">
      <w:pPr>
        <w:spacing w:after="0" w:line="240" w:lineRule="auto"/>
      </w:pPr>
      <w:r>
        <w:separator/>
      </w:r>
    </w:p>
  </w:footnote>
  <w:footnote w:type="continuationSeparator" w:id="0">
    <w:p w:rsidR="00BA6457" w:rsidRDefault="00BA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FF" w:rsidRDefault="00DD52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32525" cy="2493010"/>
              <wp:effectExtent l="0" t="1733550" r="0" b="12598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32525" cy="24930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FF" w:rsidRDefault="00DD52FF" w:rsidP="002302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lgun Gothic" w:eastAsia="Malgun Gothic" w:hAnsi="Malgun Gothic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90.75pt;height:196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DD52FF" w:rsidRDefault="00DD52FF" w:rsidP="00230245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lgun Gothic" w:eastAsia="Malgun Gothic" w:hAnsi="Malgun Gothic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FF" w:rsidRDefault="00DD52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32525" cy="2493010"/>
              <wp:effectExtent l="0" t="1733550" r="0" b="12598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32525" cy="24930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FF" w:rsidRDefault="00DD52FF" w:rsidP="002302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lgun Gothic" w:eastAsia="Malgun Gothic" w:hAnsi="Malgun Gothic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90.75pt;height:196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DD52FF" w:rsidRDefault="00DD52FF" w:rsidP="00230245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lgun Gothic" w:eastAsia="Malgun Gothic" w:hAnsi="Malgun Gothic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525"/>
    <w:multiLevelType w:val="hybridMultilevel"/>
    <w:tmpl w:val="0A688FFC"/>
    <w:lvl w:ilvl="0" w:tplc="1CC052E6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59623C1D"/>
    <w:multiLevelType w:val="hybridMultilevel"/>
    <w:tmpl w:val="C354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54F0B"/>
    <w:multiLevelType w:val="hybridMultilevel"/>
    <w:tmpl w:val="09D20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99E0E8E">
      <w:start w:val="1"/>
      <w:numFmt w:val="decimal"/>
      <w:lvlText w:val="%3."/>
      <w:lvlJc w:val="left"/>
      <w:pPr>
        <w:ind w:left="1440" w:hanging="480"/>
      </w:pPr>
      <w:rPr>
        <w:rFonts w:ascii="Times New Roman" w:eastAsia="微軟正黑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5"/>
    <w:rsid w:val="000560FE"/>
    <w:rsid w:val="000805C3"/>
    <w:rsid w:val="000E1DD1"/>
    <w:rsid w:val="00114BC2"/>
    <w:rsid w:val="00153764"/>
    <w:rsid w:val="00155781"/>
    <w:rsid w:val="00186BF9"/>
    <w:rsid w:val="001B6348"/>
    <w:rsid w:val="001C10B8"/>
    <w:rsid w:val="001C4909"/>
    <w:rsid w:val="001F1282"/>
    <w:rsid w:val="0022495C"/>
    <w:rsid w:val="00230245"/>
    <w:rsid w:val="00241107"/>
    <w:rsid w:val="00244E4E"/>
    <w:rsid w:val="00282F11"/>
    <w:rsid w:val="0030073E"/>
    <w:rsid w:val="0033512C"/>
    <w:rsid w:val="00374CD5"/>
    <w:rsid w:val="00376B4B"/>
    <w:rsid w:val="004566F8"/>
    <w:rsid w:val="00486888"/>
    <w:rsid w:val="0059410B"/>
    <w:rsid w:val="00605D92"/>
    <w:rsid w:val="0063070F"/>
    <w:rsid w:val="006B4920"/>
    <w:rsid w:val="006D5B4E"/>
    <w:rsid w:val="0078385E"/>
    <w:rsid w:val="00797EA0"/>
    <w:rsid w:val="008116B7"/>
    <w:rsid w:val="008A3001"/>
    <w:rsid w:val="008B24D3"/>
    <w:rsid w:val="00954567"/>
    <w:rsid w:val="009F7BC4"/>
    <w:rsid w:val="00A90BE4"/>
    <w:rsid w:val="00AC79A7"/>
    <w:rsid w:val="00B44017"/>
    <w:rsid w:val="00BA6457"/>
    <w:rsid w:val="00C34C61"/>
    <w:rsid w:val="00C42198"/>
    <w:rsid w:val="00CE7FAB"/>
    <w:rsid w:val="00D6746F"/>
    <w:rsid w:val="00D84AFF"/>
    <w:rsid w:val="00D97809"/>
    <w:rsid w:val="00DB6934"/>
    <w:rsid w:val="00DD52FF"/>
    <w:rsid w:val="00E04F60"/>
    <w:rsid w:val="00E91660"/>
    <w:rsid w:val="00EB2ED9"/>
    <w:rsid w:val="00EF42C3"/>
    <w:rsid w:val="00F12F76"/>
    <w:rsid w:val="00F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EE027-3F97-40C4-9B29-958356B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245"/>
  </w:style>
  <w:style w:type="paragraph" w:styleId="Footer">
    <w:name w:val="footer"/>
    <w:basedOn w:val="Normal"/>
    <w:link w:val="FooterChar"/>
    <w:uiPriority w:val="99"/>
    <w:semiHidden/>
    <w:unhideWhenUsed/>
    <w:rsid w:val="0023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45"/>
  </w:style>
  <w:style w:type="table" w:styleId="TableGrid">
    <w:name w:val="Table Grid"/>
    <w:basedOn w:val="TableNormal"/>
    <w:uiPriority w:val="39"/>
    <w:rsid w:val="00230245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2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s://www.herbarium.gov.hk/hom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fcd.gov.hk/tc_chi/conservation/hkbiodiversity/hkbiodiversity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ature.edu.hk/species_database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YAU, Pui-yan</dc:creator>
  <cp:keywords/>
  <dc:description/>
  <cp:lastModifiedBy>YAU, Pui-yan</cp:lastModifiedBy>
  <cp:revision>6</cp:revision>
  <cp:lastPrinted>2020-03-10T02:34:00Z</cp:lastPrinted>
  <dcterms:created xsi:type="dcterms:W3CDTF">2020-05-13T06:23:00Z</dcterms:created>
  <dcterms:modified xsi:type="dcterms:W3CDTF">2020-05-15T08:51:00Z</dcterms:modified>
</cp:coreProperties>
</file>