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E8" w:rsidRPr="000C2DCA" w:rsidRDefault="00280FE8" w:rsidP="00280FE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物理科論說語體寫作</w:t>
      </w:r>
    </w:p>
    <w:p w:rsidR="00370D8D" w:rsidRDefault="00280FE8" w:rsidP="00370D8D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作業</w:t>
      </w:r>
      <w:r w:rsidRPr="000C2DCA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  <w:bookmarkStart w:id="0" w:name="_GoBack"/>
      <w:bookmarkEnd w:id="0"/>
      <w:r w:rsidR="00370D8D" w:rsidRPr="00370D8D">
        <w:rPr>
          <w:rFonts w:ascii="Times New Roman" w:hAnsi="Times New Roman" w:cs="Times New Roman"/>
          <w:b/>
          <w:sz w:val="24"/>
          <w:szCs w:val="24"/>
          <w:lang w:eastAsia="zh-HK"/>
        </w:rPr>
        <w:t>2</w:t>
      </w:r>
    </w:p>
    <w:p w:rsidR="00370D8D" w:rsidRPr="00387B5A" w:rsidRDefault="00280FE8" w:rsidP="00370D8D">
      <w:pPr>
        <w:rPr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以下問題要求</w:t>
      </w:r>
      <w:r w:rsidRPr="00280FE8">
        <w:rPr>
          <w:rFonts w:ascii="Times New Roman" w:hAnsi="Times New Roman" w:cs="Times New Roman" w:hint="eastAsia"/>
          <w:sz w:val="24"/>
          <w:szCs w:val="24"/>
          <w:lang w:eastAsia="zh-TW"/>
        </w:rPr>
        <w:t>論說語體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的答案。試就每一題，</w:t>
      </w:r>
      <w:r w:rsidR="002D3D83" w:rsidRPr="002D3D83">
        <w:rPr>
          <w:rFonts w:ascii="Times New Roman" w:hAnsi="Times New Roman" w:cs="Times New Roman" w:hint="eastAsia"/>
          <w:sz w:val="24"/>
          <w:szCs w:val="24"/>
          <w:lang w:eastAsia="zh-TW"/>
        </w:rPr>
        <w:t>在要作判斷的主題下畫線</w:t>
      </w:r>
      <w:r w:rsidR="002D3D83">
        <w:rPr>
          <w:rFonts w:ascii="Times New Roman" w:hAnsi="Times New Roman" w:cs="Times New Roman" w:hint="eastAsia"/>
          <w:sz w:val="24"/>
          <w:szCs w:val="24"/>
          <w:lang w:eastAsia="zh-TW"/>
        </w:rPr>
        <w:t>或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寫</w:t>
      </w:r>
      <w:r w:rsidR="002D3D83">
        <w:rPr>
          <w:rFonts w:ascii="Times New Roman" w:hAnsi="Times New Roman" w:cs="Times New Roman" w:hint="eastAsia"/>
          <w:sz w:val="24"/>
          <w:szCs w:val="24"/>
          <w:lang w:eastAsia="zh-TW"/>
        </w:rPr>
        <w:t>出主題。</w:t>
      </w:r>
    </w:p>
    <w:p w:rsidR="00713594" w:rsidRPr="00387B5A" w:rsidRDefault="00CA135F">
      <w:pPr>
        <w:rPr>
          <w:lang w:eastAsia="zh-TW"/>
        </w:rPr>
      </w:pPr>
      <w:r>
        <w:rPr>
          <w:noProof/>
        </w:rPr>
        <w:pict>
          <v:rect id="_x0000_s1040" style="position:absolute;margin-left:-6.45pt;margin-top:9.8pt;width:454.85pt;height:405.5pt;z-index:251671552" filled="f"/>
        </w:pict>
      </w:r>
    </w:p>
    <w:p w:rsidR="00713594" w:rsidRPr="0018123B" w:rsidRDefault="0018123B" w:rsidP="00713594">
      <w:pPr>
        <w:rPr>
          <w:b/>
          <w:color w:val="00B050"/>
          <w:sz w:val="16"/>
          <w:szCs w:val="16"/>
          <w:lang w:eastAsia="zh-HK"/>
        </w:rPr>
      </w:pPr>
      <w:r w:rsidRPr="0018123B">
        <w:rPr>
          <w:rFonts w:hint="eastAsia"/>
          <w:b/>
          <w:color w:val="00B050"/>
          <w:sz w:val="16"/>
          <w:szCs w:val="16"/>
          <w:lang w:eastAsia="zh-HK"/>
        </w:rPr>
        <w:t>問題</w:t>
      </w:r>
      <w:r w:rsidR="00387B5A" w:rsidRPr="0018123B">
        <w:rPr>
          <w:b/>
          <w:color w:val="00B050"/>
          <w:sz w:val="16"/>
          <w:szCs w:val="16"/>
          <w:lang w:eastAsia="zh-HK"/>
        </w:rPr>
        <w:t xml:space="preserve">1 </w:t>
      </w:r>
      <w:r w:rsidR="002C0C26" w:rsidRPr="0018123B">
        <w:rPr>
          <w:b/>
          <w:color w:val="00B050"/>
          <w:sz w:val="16"/>
          <w:szCs w:val="16"/>
          <w:lang w:eastAsia="zh-HK"/>
        </w:rPr>
        <w:t xml:space="preserve">  </w:t>
      </w:r>
      <w:r w:rsidR="00713594" w:rsidRPr="0018123B">
        <w:rPr>
          <w:rFonts w:hint="eastAsia"/>
          <w:b/>
          <w:color w:val="00B050"/>
          <w:sz w:val="16"/>
          <w:szCs w:val="16"/>
          <w:lang w:eastAsia="zh-HK"/>
        </w:rPr>
        <w:t>(</w:t>
      </w:r>
      <w:r w:rsidRPr="0018123B">
        <w:rPr>
          <w:rFonts w:hint="eastAsia"/>
          <w:b/>
          <w:color w:val="00B050"/>
          <w:sz w:val="16"/>
          <w:szCs w:val="16"/>
          <w:lang w:eastAsia="zh-HK"/>
        </w:rPr>
        <w:t>題目</w:t>
      </w:r>
      <w:r w:rsidRPr="0018123B">
        <w:rPr>
          <w:rFonts w:hint="eastAsia"/>
          <w:b/>
          <w:color w:val="00B050"/>
          <w:sz w:val="16"/>
          <w:szCs w:val="16"/>
          <w:lang w:eastAsia="zh-TW"/>
        </w:rPr>
        <w:t>來源</w:t>
      </w:r>
      <w:r w:rsidR="00713594" w:rsidRPr="0018123B">
        <w:rPr>
          <w:rFonts w:hint="eastAsia"/>
          <w:b/>
          <w:color w:val="00B050"/>
          <w:sz w:val="16"/>
          <w:szCs w:val="16"/>
          <w:lang w:eastAsia="zh-HK"/>
        </w:rPr>
        <w:t xml:space="preserve">: </w:t>
      </w:r>
      <w:r w:rsidR="00713594" w:rsidRPr="0018123B">
        <w:rPr>
          <w:b/>
          <w:color w:val="00B050"/>
          <w:sz w:val="16"/>
          <w:szCs w:val="16"/>
          <w:lang w:eastAsia="zh-TW"/>
        </w:rPr>
        <w:t>2012 DSE 1B Q1c</w:t>
      </w:r>
      <w:r w:rsidR="00713594" w:rsidRPr="0018123B">
        <w:rPr>
          <w:rFonts w:hint="eastAsia"/>
          <w:b/>
          <w:color w:val="00B050"/>
          <w:sz w:val="16"/>
          <w:szCs w:val="16"/>
          <w:lang w:eastAsia="zh-HK"/>
        </w:rPr>
        <w:t>)</w:t>
      </w:r>
    </w:p>
    <w:p w:rsidR="00920322" w:rsidRPr="00E8381D" w:rsidRDefault="00920322" w:rsidP="00920322">
      <w:pPr>
        <w:rPr>
          <w:sz w:val="24"/>
          <w:szCs w:val="24"/>
          <w:lang w:eastAsia="zh-TW"/>
        </w:rPr>
      </w:pPr>
      <w:r w:rsidRPr="00E8381D">
        <w:rPr>
          <w:rFonts w:hint="eastAsia"/>
          <w:sz w:val="24"/>
          <w:szCs w:val="24"/>
          <w:lang w:eastAsia="zh-TW"/>
        </w:rPr>
        <w:t>泡沫咖啡是鋪有一層鮮奶泡沫的意大利咖啡</w:t>
      </w:r>
      <w:r w:rsidRPr="00E8381D">
        <w:rPr>
          <w:rFonts w:hint="eastAsia"/>
          <w:sz w:val="24"/>
          <w:szCs w:val="24"/>
          <w:lang w:eastAsia="zh-TW"/>
        </w:rPr>
        <w:t>(</w:t>
      </w:r>
      <w:r w:rsidRPr="00E8381D">
        <w:rPr>
          <w:rFonts w:hint="eastAsia"/>
          <w:sz w:val="24"/>
          <w:szCs w:val="24"/>
          <w:lang w:eastAsia="zh-TW"/>
        </w:rPr>
        <w:t>圖</w:t>
      </w:r>
      <w:r w:rsidRPr="00E8381D">
        <w:rPr>
          <w:rFonts w:hint="eastAsia"/>
          <w:sz w:val="24"/>
          <w:szCs w:val="24"/>
          <w:lang w:eastAsia="zh-TW"/>
        </w:rPr>
        <w:t>1.1)</w:t>
      </w:r>
    </w:p>
    <w:p w:rsidR="00713594" w:rsidRDefault="001F6703">
      <w:pPr>
        <w:rPr>
          <w:lang w:eastAsia="zh-TW"/>
        </w:rPr>
      </w:pPr>
      <w:r>
        <w:rPr>
          <w:noProof/>
        </w:rPr>
        <w:drawing>
          <wp:inline distT="0" distB="0" distL="0" distR="0">
            <wp:extent cx="5678890" cy="1241947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60" cy="1242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594" w:rsidRDefault="00713594">
      <w:pPr>
        <w:rPr>
          <w:lang w:eastAsia="zh-TW"/>
        </w:rPr>
      </w:pPr>
    </w:p>
    <w:p w:rsidR="00713594" w:rsidRDefault="00E8381D" w:rsidP="00713594">
      <w:pPr>
        <w:rPr>
          <w:sz w:val="24"/>
          <w:szCs w:val="24"/>
          <w:lang w:eastAsia="zh-TW"/>
        </w:rPr>
      </w:pPr>
      <w:r w:rsidRPr="00E8381D">
        <w:rPr>
          <w:rFonts w:hint="eastAsia"/>
          <w:sz w:val="24"/>
          <w:szCs w:val="24"/>
          <w:lang w:eastAsia="zh-TW"/>
        </w:rPr>
        <w:t>將水蒸氣吹進金屬杯盛著的鮮奶可製成鮮奶泡沫</w:t>
      </w:r>
      <w:r w:rsidRPr="00E8381D">
        <w:rPr>
          <w:rFonts w:hint="eastAsia"/>
          <w:sz w:val="24"/>
          <w:szCs w:val="24"/>
          <w:lang w:eastAsia="zh-TW"/>
        </w:rPr>
        <w:t xml:space="preserve"> (</w:t>
      </w:r>
      <w:r w:rsidRPr="00E8381D">
        <w:rPr>
          <w:rFonts w:hint="eastAsia"/>
          <w:sz w:val="24"/>
          <w:szCs w:val="24"/>
          <w:lang w:eastAsia="zh-TW"/>
        </w:rPr>
        <w:t>圖</w:t>
      </w:r>
      <w:r w:rsidRPr="00E8381D">
        <w:rPr>
          <w:rFonts w:hint="eastAsia"/>
          <w:sz w:val="24"/>
          <w:szCs w:val="24"/>
          <w:lang w:eastAsia="zh-TW"/>
        </w:rPr>
        <w:t>1.2)</w:t>
      </w:r>
      <w:r w:rsidRPr="00E8381D">
        <w:rPr>
          <w:rFonts w:hint="eastAsia"/>
          <w:sz w:val="24"/>
          <w:szCs w:val="24"/>
          <w:lang w:eastAsia="zh-TW"/>
        </w:rPr>
        <w:t>，水蒸氣則從泡沫咖啡機的蒸氣嘴噴出</w:t>
      </w:r>
      <w:r w:rsidRPr="00E8381D">
        <w:rPr>
          <w:rFonts w:hint="eastAsia"/>
          <w:sz w:val="24"/>
          <w:szCs w:val="24"/>
          <w:lang w:eastAsia="zh-TW"/>
        </w:rPr>
        <w:t xml:space="preserve"> (</w:t>
      </w:r>
      <w:r w:rsidRPr="00E8381D">
        <w:rPr>
          <w:rFonts w:hint="eastAsia"/>
          <w:sz w:val="24"/>
          <w:szCs w:val="24"/>
          <w:lang w:eastAsia="zh-TW"/>
        </w:rPr>
        <w:t>圖</w:t>
      </w:r>
      <w:r w:rsidRPr="00E8381D">
        <w:rPr>
          <w:rFonts w:hint="eastAsia"/>
          <w:sz w:val="24"/>
          <w:szCs w:val="24"/>
          <w:lang w:eastAsia="zh-TW"/>
        </w:rPr>
        <w:t>1.3)</w:t>
      </w:r>
      <w:r w:rsidRPr="00E8381D">
        <w:rPr>
          <w:rFonts w:hint="eastAsia"/>
          <w:sz w:val="24"/>
          <w:szCs w:val="24"/>
          <w:lang w:eastAsia="zh-TW"/>
        </w:rPr>
        <w:t>。</w:t>
      </w:r>
    </w:p>
    <w:p w:rsidR="00E8381D" w:rsidRPr="00E8381D" w:rsidRDefault="00E8381D" w:rsidP="00713594">
      <w:pPr>
        <w:rPr>
          <w:rFonts w:ascii="Times New Roman" w:hAnsi="Times New Roman"/>
          <w:sz w:val="24"/>
          <w:szCs w:val="24"/>
        </w:rPr>
      </w:pPr>
      <w:r w:rsidRPr="00E838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1369695"/>
            <wp:effectExtent l="19050" t="0" r="0" b="0"/>
            <wp:docPr id="2" name="物件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24375" cy="1754187"/>
                      <a:chOff x="1403648" y="4725144"/>
                      <a:chExt cx="7024375" cy="1754187"/>
                    </a:xfrm>
                  </a:grpSpPr>
                  <a:grpSp>
                    <a:nvGrpSpPr>
                      <a:cNvPr id="3" name="群組 18"/>
                      <a:cNvGrpSpPr/>
                    </a:nvGrpSpPr>
                    <a:grpSpPr>
                      <a:xfrm>
                        <a:off x="1403648" y="4725144"/>
                        <a:ext cx="7024375" cy="1754187"/>
                        <a:chOff x="1403648" y="4725144"/>
                        <a:chExt cx="7024375" cy="1754187"/>
                      </a:xfrm>
                    </a:grpSpPr>
                    <a:grpSp>
                      <a:nvGrpSpPr>
                        <a:cNvPr id="4" name="群組 16"/>
                        <a:cNvGrpSpPr/>
                      </a:nvGrpSpPr>
                      <a:grpSpPr>
                        <a:xfrm>
                          <a:off x="1403648" y="4850421"/>
                          <a:ext cx="1734691" cy="904617"/>
                          <a:chOff x="1403648" y="4850421"/>
                          <a:chExt cx="1734691" cy="904617"/>
                        </a:xfrm>
                      </a:grpSpPr>
                      <a:pic>
                        <a:nvPicPr>
                          <a:cNvPr id="1031" name="圖片 15" descr="C:\Users\chow.STSCSW-PC\Pictures\我的掃描\2013-05 (五月)\掃描0004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8" cstate="print"/>
                          <a:srcRect l="4688" t="10280" r="8331" b="16048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1547664" y="4935443"/>
                            <a:ext cx="1590675" cy="81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1034" name="Text Box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03648" y="5456881"/>
                            <a:ext cx="572593" cy="26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zh-TW" altLang="en-US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ea typeface="新細明體" pitchFamily="18" charset="-120"/>
                                  <a:cs typeface="Arial" pitchFamily="34" charset="0"/>
                                </a:rPr>
                                <a:t>圖 </a:t>
                              </a:r>
                              <a:r>
                                <a:rPr kumimoji="0" lang="en-US" altLang="zh-HK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ea typeface="新細明體" pitchFamily="18" charset="-12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kumimoji="0" lang="en-US" altLang="zh-HK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ea typeface="新細明體" pitchFamily="18" charset="-120"/>
                                  <a:cs typeface="Arial" pitchFamily="34" charset="0"/>
                                </a:rPr>
                                <a:t>1.2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1030" name="Picture 6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9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1434629" y="4850421"/>
                            <a:ext cx="833115" cy="52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</a:grpSp>
                    <a:grpSp>
                      <a:nvGrpSpPr>
                        <a:cNvPr id="5" name="群組 17"/>
                        <a:cNvGrpSpPr/>
                      </a:nvGrpSpPr>
                      <a:grpSpPr>
                        <a:xfrm>
                          <a:off x="3594352" y="4725144"/>
                          <a:ext cx="4833671" cy="1754187"/>
                          <a:chOff x="3594352" y="4725144"/>
                          <a:chExt cx="4833671" cy="1754187"/>
                        </a:xfrm>
                      </a:grpSpPr>
                      <a:pic>
                        <a:nvPicPr>
                          <a:cNvPr id="1032" name="圖片 16" descr="C:\Users\chow.STSCSW-PC\Pictures\我的掃描\2013-05 (五月)\掃描0005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0" cstate="print"/>
                          <a:srcRect l="1794" r="4103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938439" y="4725144"/>
                            <a:ext cx="3762375" cy="175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1033" name="Text 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37474" y="4974199"/>
                            <a:ext cx="933450" cy="26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zh-TW" altLang="en-US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ea typeface="新細明體" pitchFamily="18" charset="-120"/>
                                  <a:cs typeface="Arial" pitchFamily="34" charset="0"/>
                                </a:rPr>
                                <a:t>圖</a:t>
                              </a:r>
                              <a:r>
                                <a:rPr kumimoji="0" lang="en-US" altLang="zh-HK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ea typeface="新細明體" pitchFamily="18" charset="-12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kumimoji="0" lang="en-US" altLang="zh-HK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ea typeface="新細明體" pitchFamily="18" charset="-120"/>
                                  <a:cs typeface="Arial" pitchFamily="34" charset="0"/>
                                </a:rPr>
                                <a:t>1.3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11" name="Picture 8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1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594352" y="5373216"/>
                            <a:ext cx="1049656" cy="50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12" name="Picture 9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2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7068393" y="4941169"/>
                            <a:ext cx="1359630" cy="64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</a:grpSp>
                  </a:grpSp>
                </lc:lockedCanvas>
              </a:graphicData>
            </a:graphic>
          </wp:inline>
        </w:drawing>
      </w:r>
    </w:p>
    <w:p w:rsidR="00713594" w:rsidRDefault="00713594" w:rsidP="00713594">
      <w:pPr>
        <w:ind w:left="389" w:hangingChars="177" w:hanging="389"/>
        <w:rPr>
          <w:rFonts w:ascii="Times New Roman" w:hAnsi="Times New Roman"/>
          <w:color w:val="808080"/>
          <w:lang w:eastAsia="zh-HK"/>
        </w:rPr>
      </w:pPr>
    </w:p>
    <w:p w:rsidR="00262615" w:rsidRPr="00E60338" w:rsidRDefault="00262615" w:rsidP="00262615">
      <w:pPr>
        <w:widowControl w:val="0"/>
        <w:numPr>
          <w:ilvl w:val="0"/>
          <w:numId w:val="1"/>
        </w:numPr>
        <w:spacing w:line="240" w:lineRule="auto"/>
        <w:rPr>
          <w:i/>
          <w:color w:val="A6A6A6"/>
          <w:lang w:eastAsia="zh-TW"/>
        </w:rPr>
      </w:pPr>
      <w:r w:rsidRPr="00E60338">
        <w:rPr>
          <w:rFonts w:hint="eastAsia"/>
          <w:i/>
          <w:color w:val="A6A6A6"/>
          <w:lang w:eastAsia="zh-TW"/>
        </w:rPr>
        <w:t>當</w:t>
      </w:r>
      <w:r w:rsidRPr="00E60338">
        <w:rPr>
          <w:rFonts w:hint="eastAsia"/>
          <w:i/>
          <w:color w:val="A6A6A6"/>
          <w:lang w:eastAsia="zh-TW"/>
        </w:rPr>
        <w:t>20 g</w:t>
      </w:r>
      <w:r w:rsidRPr="00E60338">
        <w:rPr>
          <w:rFonts w:hint="eastAsia"/>
          <w:i/>
          <w:color w:val="A6A6A6"/>
          <w:lang w:eastAsia="zh-TW"/>
        </w:rPr>
        <w:t>溫度為</w:t>
      </w:r>
      <w:r w:rsidRPr="00E60338">
        <w:rPr>
          <w:rFonts w:hint="eastAsia"/>
          <w:i/>
          <w:color w:val="A6A6A6"/>
          <w:lang w:eastAsia="zh-TW"/>
        </w:rPr>
        <w:t xml:space="preserve">110 </w:t>
      </w:r>
      <w:proofErr w:type="spellStart"/>
      <w:r w:rsidRPr="00E60338">
        <w:rPr>
          <w:rFonts w:hint="eastAsia"/>
          <w:i/>
          <w:color w:val="A6A6A6"/>
          <w:vertAlign w:val="superscript"/>
          <w:lang w:eastAsia="zh-TW"/>
        </w:rPr>
        <w:t>o</w:t>
      </w:r>
      <w:r w:rsidRPr="00E60338">
        <w:rPr>
          <w:rFonts w:hint="eastAsia"/>
          <w:i/>
          <w:color w:val="A6A6A6"/>
          <w:lang w:eastAsia="zh-TW"/>
        </w:rPr>
        <w:t>C</w:t>
      </w:r>
      <w:proofErr w:type="spellEnd"/>
      <w:r w:rsidRPr="00E60338">
        <w:rPr>
          <w:rFonts w:hint="eastAsia"/>
          <w:i/>
          <w:color w:val="A6A6A6"/>
          <w:lang w:eastAsia="zh-TW"/>
        </w:rPr>
        <w:t xml:space="preserve"> </w:t>
      </w:r>
      <w:r w:rsidRPr="00E60338">
        <w:rPr>
          <w:rFonts w:hint="eastAsia"/>
          <w:i/>
          <w:color w:val="A6A6A6"/>
          <w:lang w:eastAsia="zh-TW"/>
        </w:rPr>
        <w:t>的水蒸氣冷卻至</w:t>
      </w:r>
      <w:r w:rsidRPr="00E60338">
        <w:rPr>
          <w:rFonts w:hint="eastAsia"/>
          <w:i/>
          <w:color w:val="A6A6A6"/>
          <w:lang w:eastAsia="zh-TW"/>
        </w:rPr>
        <w:t xml:space="preserve">100 </w:t>
      </w:r>
      <w:proofErr w:type="spellStart"/>
      <w:r w:rsidRPr="00E60338">
        <w:rPr>
          <w:rFonts w:hint="eastAsia"/>
          <w:i/>
          <w:color w:val="A6A6A6"/>
          <w:vertAlign w:val="superscript"/>
          <w:lang w:eastAsia="zh-TW"/>
        </w:rPr>
        <w:t>o</w:t>
      </w:r>
      <w:r w:rsidRPr="00E60338">
        <w:rPr>
          <w:rFonts w:hint="eastAsia"/>
          <w:i/>
          <w:color w:val="A6A6A6"/>
          <w:lang w:eastAsia="zh-TW"/>
        </w:rPr>
        <w:t>C</w:t>
      </w:r>
      <w:proofErr w:type="spellEnd"/>
      <w:r w:rsidRPr="00E60338">
        <w:rPr>
          <w:rFonts w:hint="eastAsia"/>
          <w:i/>
          <w:color w:val="A6A6A6"/>
          <w:lang w:eastAsia="zh-TW"/>
        </w:rPr>
        <w:t>並凝結為</w:t>
      </w:r>
      <w:r w:rsidRPr="00E60338">
        <w:rPr>
          <w:rFonts w:hint="eastAsia"/>
          <w:i/>
          <w:color w:val="A6A6A6"/>
          <w:lang w:eastAsia="zh-TW"/>
        </w:rPr>
        <w:t xml:space="preserve">100 </w:t>
      </w:r>
      <w:proofErr w:type="spellStart"/>
      <w:r w:rsidRPr="00E60338">
        <w:rPr>
          <w:rFonts w:hint="eastAsia"/>
          <w:i/>
          <w:color w:val="A6A6A6"/>
          <w:vertAlign w:val="superscript"/>
          <w:lang w:eastAsia="zh-TW"/>
        </w:rPr>
        <w:t>o</w:t>
      </w:r>
      <w:r w:rsidRPr="00E60338">
        <w:rPr>
          <w:rFonts w:hint="eastAsia"/>
          <w:i/>
          <w:color w:val="A6A6A6"/>
          <w:lang w:eastAsia="zh-TW"/>
        </w:rPr>
        <w:t>C</w:t>
      </w:r>
      <w:proofErr w:type="spellEnd"/>
      <w:r w:rsidRPr="00E60338">
        <w:rPr>
          <w:rFonts w:hint="eastAsia"/>
          <w:i/>
          <w:color w:val="A6A6A6"/>
          <w:lang w:eastAsia="zh-TW"/>
        </w:rPr>
        <w:t>的水，計算所釋放出的總熱量。</w:t>
      </w:r>
      <w:r w:rsidRPr="00E60338">
        <w:rPr>
          <w:rFonts w:hint="eastAsia"/>
          <w:i/>
          <w:color w:val="A6A6A6"/>
          <w:lang w:eastAsia="zh-TW"/>
        </w:rPr>
        <w:t xml:space="preserve"> </w:t>
      </w:r>
    </w:p>
    <w:p w:rsidR="00262615" w:rsidRPr="00E60338" w:rsidRDefault="00262615" w:rsidP="00262615">
      <w:pPr>
        <w:widowControl w:val="0"/>
        <w:numPr>
          <w:ilvl w:val="0"/>
          <w:numId w:val="1"/>
        </w:numPr>
        <w:spacing w:line="240" w:lineRule="auto"/>
        <w:rPr>
          <w:i/>
          <w:color w:val="A6A6A6"/>
        </w:rPr>
      </w:pPr>
      <w:r w:rsidRPr="00E60338">
        <w:rPr>
          <w:rFonts w:hint="eastAsia"/>
          <w:i/>
          <w:color w:val="A6A6A6"/>
          <w:lang w:eastAsia="zh-TW"/>
        </w:rPr>
        <w:t>把</w:t>
      </w:r>
      <w:r w:rsidRPr="00E60338">
        <w:rPr>
          <w:rFonts w:hint="eastAsia"/>
          <w:i/>
          <w:color w:val="A6A6A6"/>
          <w:lang w:eastAsia="zh-TW"/>
        </w:rPr>
        <w:t>20 g</w:t>
      </w:r>
      <w:r w:rsidRPr="00E60338">
        <w:rPr>
          <w:rFonts w:hint="eastAsia"/>
          <w:i/>
          <w:color w:val="A6A6A6"/>
          <w:lang w:eastAsia="zh-TW"/>
        </w:rPr>
        <w:t>溫度為</w:t>
      </w:r>
      <w:r w:rsidRPr="00E60338">
        <w:rPr>
          <w:rFonts w:hint="eastAsia"/>
          <w:i/>
          <w:color w:val="A6A6A6"/>
          <w:lang w:eastAsia="zh-TW"/>
        </w:rPr>
        <w:t xml:space="preserve">110 </w:t>
      </w:r>
      <w:proofErr w:type="spellStart"/>
      <w:r w:rsidRPr="00E60338">
        <w:rPr>
          <w:rFonts w:hint="eastAsia"/>
          <w:i/>
          <w:color w:val="A6A6A6"/>
          <w:vertAlign w:val="superscript"/>
          <w:lang w:eastAsia="zh-TW"/>
        </w:rPr>
        <w:t>o</w:t>
      </w:r>
      <w:r w:rsidRPr="00E60338">
        <w:rPr>
          <w:rFonts w:hint="eastAsia"/>
          <w:i/>
          <w:color w:val="A6A6A6"/>
          <w:lang w:eastAsia="zh-TW"/>
        </w:rPr>
        <w:t>C</w:t>
      </w:r>
      <w:proofErr w:type="spellEnd"/>
      <w:r w:rsidRPr="00E60338">
        <w:rPr>
          <w:rFonts w:hint="eastAsia"/>
          <w:i/>
          <w:color w:val="A6A6A6"/>
          <w:lang w:eastAsia="zh-TW"/>
        </w:rPr>
        <w:t>的水蒸氣吹進</w:t>
      </w:r>
      <w:r w:rsidRPr="00E60338">
        <w:rPr>
          <w:rFonts w:hint="eastAsia"/>
          <w:i/>
          <w:color w:val="A6A6A6"/>
          <w:lang w:eastAsia="zh-TW"/>
        </w:rPr>
        <w:t>200 g</w:t>
      </w:r>
      <w:r w:rsidRPr="00E60338">
        <w:rPr>
          <w:rFonts w:hint="eastAsia"/>
          <w:i/>
          <w:color w:val="A6A6A6"/>
          <w:lang w:eastAsia="zh-TW"/>
        </w:rPr>
        <w:t>溫度為</w:t>
      </w:r>
      <w:r w:rsidRPr="00E60338">
        <w:rPr>
          <w:rFonts w:hint="eastAsia"/>
          <w:i/>
          <w:color w:val="A6A6A6"/>
          <w:lang w:eastAsia="zh-TW"/>
        </w:rPr>
        <w:t xml:space="preserve">15 </w:t>
      </w:r>
      <w:proofErr w:type="spellStart"/>
      <w:r w:rsidRPr="00E60338">
        <w:rPr>
          <w:rFonts w:hint="eastAsia"/>
          <w:i/>
          <w:color w:val="A6A6A6"/>
          <w:vertAlign w:val="superscript"/>
          <w:lang w:eastAsia="zh-TW"/>
        </w:rPr>
        <w:t>o</w:t>
      </w:r>
      <w:r w:rsidRPr="00E60338">
        <w:rPr>
          <w:rFonts w:hint="eastAsia"/>
          <w:i/>
          <w:color w:val="A6A6A6"/>
          <w:lang w:eastAsia="zh-TW"/>
        </w:rPr>
        <w:t>C</w:t>
      </w:r>
      <w:proofErr w:type="spellEnd"/>
      <w:r w:rsidRPr="00E60338">
        <w:rPr>
          <w:rFonts w:hint="eastAsia"/>
          <w:i/>
          <w:color w:val="A6A6A6"/>
          <w:lang w:eastAsia="zh-TW"/>
        </w:rPr>
        <w:t>鮮奶，製成鮮奶泡沫。</w:t>
      </w:r>
      <w:r w:rsidRPr="00E60338">
        <w:rPr>
          <w:rFonts w:hint="eastAsia"/>
          <w:i/>
          <w:color w:val="A6A6A6"/>
        </w:rPr>
        <w:t>利用</w:t>
      </w:r>
      <w:r w:rsidRPr="00E60338">
        <w:rPr>
          <w:rFonts w:hint="eastAsia"/>
          <w:i/>
          <w:color w:val="A6A6A6"/>
        </w:rPr>
        <w:t>(a)</w:t>
      </w:r>
      <w:r w:rsidRPr="00E60338">
        <w:rPr>
          <w:rFonts w:hint="eastAsia"/>
          <w:i/>
          <w:color w:val="A6A6A6"/>
        </w:rPr>
        <w:t>部所得結果估算鮮奶泡沫的溫度。</w:t>
      </w:r>
    </w:p>
    <w:p w:rsidR="00713594" w:rsidRPr="00262615" w:rsidRDefault="00262615" w:rsidP="00262615">
      <w:pPr>
        <w:ind w:left="425" w:hangingChars="177" w:hanging="425"/>
        <w:rPr>
          <w:rFonts w:ascii="Times New Roman" w:hAnsi="Times New Roman"/>
          <w:sz w:val="24"/>
          <w:szCs w:val="24"/>
          <w:lang w:eastAsia="zh-HK"/>
        </w:rPr>
      </w:pPr>
      <w:r w:rsidRPr="00262615">
        <w:rPr>
          <w:rFonts w:ascii="Times New Roman" w:hAnsi="Times New Roman" w:hint="eastAsia"/>
          <w:sz w:val="24"/>
          <w:szCs w:val="24"/>
          <w:lang w:eastAsia="zh-TW"/>
        </w:rPr>
        <w:t xml:space="preserve"> </w:t>
      </w:r>
      <w:r w:rsidR="00713594" w:rsidRPr="00262615">
        <w:rPr>
          <w:rFonts w:ascii="Times New Roman" w:hAnsi="Times New Roman" w:hint="eastAsia"/>
          <w:sz w:val="24"/>
          <w:szCs w:val="24"/>
          <w:lang w:eastAsia="zh-TW"/>
        </w:rPr>
        <w:t xml:space="preserve">(c)  </w:t>
      </w:r>
      <w:r w:rsidR="0018123B" w:rsidRPr="00262615">
        <w:rPr>
          <w:rFonts w:hint="eastAsia"/>
          <w:sz w:val="24"/>
          <w:szCs w:val="24"/>
          <w:lang w:eastAsia="zh-TW"/>
        </w:rPr>
        <w:t>鮮奶泡抹的實際溫度是高於、等於還是低於</w:t>
      </w:r>
      <w:r w:rsidR="0018123B" w:rsidRPr="00262615">
        <w:rPr>
          <w:rFonts w:hint="eastAsia"/>
          <w:sz w:val="24"/>
          <w:szCs w:val="24"/>
          <w:lang w:eastAsia="zh-TW"/>
        </w:rPr>
        <w:t>(b)</w:t>
      </w:r>
      <w:r w:rsidR="0018123B" w:rsidRPr="00262615">
        <w:rPr>
          <w:rFonts w:hint="eastAsia"/>
          <w:sz w:val="24"/>
          <w:szCs w:val="24"/>
          <w:lang w:eastAsia="zh-TW"/>
        </w:rPr>
        <w:t>部所得的結果？試解釋。</w:t>
      </w:r>
      <w:r w:rsidR="00713594" w:rsidRPr="00262615">
        <w:rPr>
          <w:rFonts w:ascii="Times New Roman" w:hAnsi="Times New Roman" w:hint="eastAsia"/>
          <w:sz w:val="24"/>
          <w:szCs w:val="24"/>
          <w:lang w:eastAsia="zh-TW"/>
        </w:rPr>
        <w:t xml:space="preserve">                </w:t>
      </w:r>
    </w:p>
    <w:p w:rsidR="002C0C26" w:rsidRDefault="002C0C26">
      <w:pPr>
        <w:rPr>
          <w:b/>
          <w:szCs w:val="24"/>
          <w:lang w:eastAsia="zh-HK"/>
        </w:rPr>
      </w:pPr>
    </w:p>
    <w:p w:rsidR="00262615" w:rsidRDefault="00262615">
      <w:pPr>
        <w:rPr>
          <w:b/>
          <w:szCs w:val="24"/>
          <w:lang w:eastAsia="zh-HK"/>
        </w:rPr>
      </w:pPr>
    </w:p>
    <w:p w:rsidR="00262615" w:rsidRPr="00C300AB" w:rsidRDefault="00262615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CA135F">
      <w:pPr>
        <w:rPr>
          <w:b/>
          <w:szCs w:val="24"/>
          <w:lang w:eastAsia="zh-HK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.8pt;margin-top:5.55pt;width:443.45pt;height:80.6pt;z-index:251673600;mso-width-relative:margin;mso-height-relative:margin">
            <v:textbox>
              <w:txbxContent>
                <w:p w:rsidR="009D678E" w:rsidRPr="00262615" w:rsidRDefault="00262615" w:rsidP="009D678E">
                  <w:pPr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</w:pP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問題</w:t>
                  </w:r>
                  <w:r w:rsidR="00B90EA4">
                    <w:rPr>
                      <w:b/>
                      <w:color w:val="00B050"/>
                      <w:sz w:val="16"/>
                      <w:szCs w:val="16"/>
                      <w:lang w:eastAsia="zh-HK"/>
                    </w:rPr>
                    <w:t>2</w:t>
                  </w:r>
                  <w:r w:rsidRPr="00262615">
                    <w:rPr>
                      <w:b/>
                      <w:color w:val="00B050"/>
                      <w:sz w:val="16"/>
                      <w:szCs w:val="16"/>
                      <w:lang w:eastAsia="zh-HK"/>
                    </w:rPr>
                    <w:t xml:space="preserve">   </w:t>
                  </w: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(</w:t>
                  </w: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題目</w:t>
                  </w: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TW"/>
                    </w:rPr>
                    <w:t>來源</w:t>
                  </w: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 xml:space="preserve">: </w:t>
                  </w:r>
                  <w:r w:rsidRPr="00262615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 xml:space="preserve">2012 DSE PHY </w:t>
                  </w: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TW"/>
                    </w:rPr>
                    <w:t>樣本試卷</w:t>
                  </w:r>
                  <w:r w:rsidR="009D678E" w:rsidRPr="00262615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262615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>Q</w:t>
                  </w:r>
                  <w:r w:rsidR="009D678E" w:rsidRPr="00262615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>5b)</w:t>
                  </w:r>
                </w:p>
                <w:p w:rsidR="009D678E" w:rsidRPr="00B421D6" w:rsidRDefault="009D678E" w:rsidP="009D678E">
                  <w:pPr>
                    <w:rPr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</w:p>
                <w:p w:rsidR="00C644D4" w:rsidRPr="00D64C45" w:rsidRDefault="00C644D4" w:rsidP="00C644D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D64C45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 xml:space="preserve">…… 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TW"/>
                    </w:rPr>
                    <w:t>安妮的住所被群山包圍。在她家裡，兩個廣播電台中之一接收比較好。哪個是接收較好的電台？解釋你的答案。</w:t>
                  </w:r>
                </w:p>
              </w:txbxContent>
            </v:textbox>
          </v:shape>
        </w:pict>
      </w: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B90EA4" w:rsidRDefault="00B90EA4">
      <w:pPr>
        <w:rPr>
          <w:b/>
          <w:color w:val="00B050"/>
          <w:szCs w:val="24"/>
          <w:lang w:eastAsia="zh-HK"/>
        </w:rPr>
      </w:pPr>
    </w:p>
    <w:p w:rsidR="00B90EA4" w:rsidRDefault="00B90EA4">
      <w:pPr>
        <w:rPr>
          <w:b/>
          <w:color w:val="00B050"/>
          <w:szCs w:val="24"/>
          <w:lang w:eastAsia="zh-HK"/>
        </w:rPr>
      </w:pPr>
    </w:p>
    <w:p w:rsidR="00B90EA4" w:rsidRDefault="00B90EA4">
      <w:pPr>
        <w:rPr>
          <w:b/>
          <w:color w:val="00B050"/>
          <w:szCs w:val="24"/>
          <w:lang w:eastAsia="zh-HK"/>
        </w:rPr>
      </w:pPr>
    </w:p>
    <w:p w:rsidR="002C0C26" w:rsidRDefault="00CA135F">
      <w:pPr>
        <w:rPr>
          <w:b/>
          <w:color w:val="00B050"/>
          <w:szCs w:val="24"/>
          <w:lang w:eastAsia="zh-HK"/>
        </w:rPr>
      </w:pPr>
      <w:r>
        <w:rPr>
          <w:b/>
          <w:noProof/>
          <w:color w:val="00B050"/>
          <w:szCs w:val="24"/>
        </w:rPr>
        <w:lastRenderedPageBreak/>
        <w:pict>
          <v:rect id="_x0000_s1041" style="position:absolute;margin-left:-1.7pt;margin-top:6.8pt;width:435.4pt;height:243.55pt;z-index:251672576" filled="f"/>
        </w:pict>
      </w:r>
    </w:p>
    <w:p w:rsidR="00D7688F" w:rsidRPr="00B421D6" w:rsidRDefault="003B22EA">
      <w:pPr>
        <w:rPr>
          <w:color w:val="00B050"/>
        </w:rPr>
      </w:pPr>
      <w:r w:rsidRPr="00262615">
        <w:rPr>
          <w:rFonts w:hint="eastAsia"/>
          <w:b/>
          <w:color w:val="00B050"/>
          <w:sz w:val="16"/>
          <w:szCs w:val="16"/>
          <w:lang w:eastAsia="zh-HK"/>
        </w:rPr>
        <w:t>問題</w:t>
      </w:r>
      <w:r w:rsidR="001A2641">
        <w:rPr>
          <w:b/>
          <w:color w:val="00B050"/>
          <w:sz w:val="16"/>
          <w:szCs w:val="16"/>
          <w:lang w:eastAsia="zh-HK"/>
        </w:rPr>
        <w:t>3</w:t>
      </w:r>
      <w:r w:rsidRPr="00262615">
        <w:rPr>
          <w:b/>
          <w:color w:val="00B050"/>
          <w:sz w:val="16"/>
          <w:szCs w:val="16"/>
          <w:lang w:eastAsia="zh-HK"/>
        </w:rPr>
        <w:t xml:space="preserve">   </w:t>
      </w:r>
      <w:r w:rsidRPr="00262615">
        <w:rPr>
          <w:rFonts w:hint="eastAsia"/>
          <w:b/>
          <w:color w:val="00B050"/>
          <w:sz w:val="16"/>
          <w:szCs w:val="16"/>
          <w:lang w:eastAsia="zh-HK"/>
        </w:rPr>
        <w:t>(</w:t>
      </w:r>
      <w:r w:rsidRPr="00262615">
        <w:rPr>
          <w:rFonts w:hint="eastAsia"/>
          <w:b/>
          <w:color w:val="00B050"/>
          <w:sz w:val="16"/>
          <w:szCs w:val="16"/>
          <w:lang w:eastAsia="zh-HK"/>
        </w:rPr>
        <w:t>題目</w:t>
      </w:r>
      <w:r w:rsidRPr="00262615">
        <w:rPr>
          <w:rFonts w:hint="eastAsia"/>
          <w:b/>
          <w:color w:val="00B050"/>
          <w:sz w:val="16"/>
          <w:szCs w:val="16"/>
          <w:lang w:eastAsia="zh-TW"/>
        </w:rPr>
        <w:t>來源</w:t>
      </w:r>
      <w:r w:rsidRPr="00262615">
        <w:rPr>
          <w:rFonts w:hint="eastAsia"/>
          <w:b/>
          <w:color w:val="00B050"/>
          <w:sz w:val="16"/>
          <w:szCs w:val="16"/>
          <w:lang w:eastAsia="zh-HK"/>
        </w:rPr>
        <w:t xml:space="preserve">: </w:t>
      </w:r>
      <w:r w:rsidRPr="00262615">
        <w:rPr>
          <w:b/>
          <w:color w:val="00B050"/>
          <w:sz w:val="16"/>
          <w:szCs w:val="16"/>
          <w:lang w:eastAsia="zh-TW"/>
        </w:rPr>
        <w:t>2012 DSE PHY</w:t>
      </w:r>
      <w:r w:rsidRPr="00B421D6">
        <w:rPr>
          <w:b/>
          <w:color w:val="00B050"/>
        </w:rPr>
        <w:t xml:space="preserve"> </w:t>
      </w:r>
      <w:r w:rsidR="00D7688F" w:rsidRPr="003B22EA">
        <w:rPr>
          <w:b/>
          <w:color w:val="00B050"/>
          <w:sz w:val="16"/>
          <w:szCs w:val="16"/>
        </w:rPr>
        <w:t>-1B-Q3a(ii)</w:t>
      </w:r>
      <w:r w:rsidR="002C0C26" w:rsidRPr="003B22EA">
        <w:rPr>
          <w:b/>
          <w:color w:val="00B050"/>
          <w:sz w:val="16"/>
          <w:szCs w:val="16"/>
        </w:rPr>
        <w:t>)</w:t>
      </w:r>
    </w:p>
    <w:p w:rsidR="00D7688F" w:rsidRDefault="00D7688F"/>
    <w:p w:rsidR="007E0168" w:rsidRPr="001A2AE2" w:rsidRDefault="007E0168" w:rsidP="007E0168">
      <w:r w:rsidRPr="001A2AE2">
        <w:rPr>
          <w:rFonts w:hint="eastAsia"/>
        </w:rPr>
        <w:t>圖</w:t>
      </w:r>
      <w:r w:rsidRPr="001A2AE2">
        <w:rPr>
          <w:rFonts w:hint="eastAsia"/>
        </w:rPr>
        <w:t>3.1</w:t>
      </w:r>
    </w:p>
    <w:p w:rsidR="00D7688F" w:rsidRDefault="007E0168">
      <w:r w:rsidRPr="007E0168">
        <w:rPr>
          <w:rFonts w:hint="eastAsi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80179" cy="1064526"/>
            <wp:effectExtent l="19050" t="0" r="5971" b="0"/>
            <wp:wrapSquare wrapText="bothSides"/>
            <wp:docPr id="5" name="圖片 3" descr="C:\Users\mak\Documents\我的掃描\2013-10 (十月)\掃描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\Documents\我的掃描\2013-10 (十月)\掃描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79" cy="10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E0168" w:rsidRDefault="007E0168">
      <w:pPr>
        <w:rPr>
          <w:rFonts w:hint="eastAsia"/>
          <w:sz w:val="24"/>
          <w:szCs w:val="24"/>
          <w:lang w:eastAsia="zh-TW"/>
        </w:rPr>
      </w:pPr>
      <w:r w:rsidRPr="007E0168">
        <w:rPr>
          <w:rFonts w:hint="eastAsia"/>
          <w:sz w:val="24"/>
          <w:szCs w:val="24"/>
          <w:lang w:eastAsia="zh-TW"/>
        </w:rPr>
        <w:t>圖</w:t>
      </w:r>
      <w:r w:rsidRPr="007E0168">
        <w:rPr>
          <w:rFonts w:hint="eastAsia"/>
          <w:sz w:val="24"/>
          <w:szCs w:val="24"/>
          <w:lang w:eastAsia="zh-TW"/>
        </w:rPr>
        <w:t>3.1</w:t>
      </w:r>
      <w:r w:rsidRPr="007E0168">
        <w:rPr>
          <w:rFonts w:hint="eastAsia"/>
          <w:sz w:val="24"/>
          <w:szCs w:val="24"/>
          <w:lang w:eastAsia="zh-TW"/>
        </w:rPr>
        <w:t>的鳥瞰圖顯示有兩條圓形線道的水平道路。一輛質量為</w:t>
      </w:r>
      <w:r w:rsidRPr="007E0168">
        <w:rPr>
          <w:rFonts w:hint="eastAsia"/>
          <w:sz w:val="24"/>
          <w:szCs w:val="24"/>
          <w:lang w:eastAsia="zh-TW"/>
        </w:rPr>
        <w:t>1200 kg</w:t>
      </w:r>
      <w:r w:rsidRPr="007E0168">
        <w:rPr>
          <w:rFonts w:hint="eastAsia"/>
          <w:sz w:val="24"/>
          <w:szCs w:val="24"/>
          <w:lang w:eastAsia="zh-TW"/>
        </w:rPr>
        <w:t>的汽車，以恆速率沿半徑為</w:t>
      </w:r>
      <w:r w:rsidRPr="007E0168">
        <w:rPr>
          <w:rFonts w:hint="eastAsia"/>
          <w:sz w:val="24"/>
          <w:szCs w:val="24"/>
          <w:lang w:eastAsia="zh-TW"/>
        </w:rPr>
        <w:t>45 m</w:t>
      </w:r>
      <w:r w:rsidRPr="007E0168">
        <w:rPr>
          <w:rFonts w:hint="eastAsia"/>
          <w:sz w:val="24"/>
          <w:szCs w:val="24"/>
          <w:lang w:eastAsia="zh-TW"/>
        </w:rPr>
        <w:t>的線道</w:t>
      </w:r>
      <w:r w:rsidRPr="007E0168">
        <w:rPr>
          <w:rFonts w:hint="eastAsia"/>
          <w:sz w:val="24"/>
          <w:szCs w:val="24"/>
          <w:lang w:eastAsia="zh-TW"/>
        </w:rPr>
        <w:t>1</w:t>
      </w:r>
      <w:r w:rsidRPr="007E0168">
        <w:rPr>
          <w:rFonts w:hint="eastAsia"/>
          <w:sz w:val="24"/>
          <w:szCs w:val="24"/>
          <w:lang w:eastAsia="zh-TW"/>
        </w:rPr>
        <w:t>行駛。</w:t>
      </w:r>
    </w:p>
    <w:p w:rsidR="006B3F49" w:rsidRDefault="006B3F49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:rsidR="00D7688F" w:rsidRPr="006B3F49" w:rsidRDefault="007E0168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6B3F49">
        <w:rPr>
          <w:rFonts w:ascii="Times New Roman" w:hAnsi="Times New Roman" w:cs="Times New Roman" w:hint="eastAsia"/>
          <w:sz w:val="24"/>
          <w:szCs w:val="24"/>
          <w:lang w:eastAsia="zh-TW"/>
        </w:rPr>
        <w:t>倘若</w:t>
      </w:r>
      <w:r w:rsidRPr="006B3F49">
        <w:rPr>
          <w:rFonts w:hint="eastAsia"/>
          <w:sz w:val="24"/>
          <w:szCs w:val="24"/>
          <w:lang w:eastAsia="zh-TW"/>
        </w:rPr>
        <w:t>汽車改為沿線道</w:t>
      </w:r>
      <w:r w:rsidRPr="006B3F49">
        <w:rPr>
          <w:rFonts w:hint="eastAsia"/>
          <w:sz w:val="24"/>
          <w:szCs w:val="24"/>
          <w:lang w:eastAsia="zh-TW"/>
        </w:rPr>
        <w:t>2</w:t>
      </w:r>
      <w:r w:rsidRPr="006B3F49">
        <w:rPr>
          <w:rFonts w:hint="eastAsia"/>
          <w:sz w:val="24"/>
          <w:szCs w:val="24"/>
          <w:lang w:eastAsia="zh-TW"/>
        </w:rPr>
        <w:t>而非線道</w:t>
      </w:r>
      <w:r w:rsidRPr="006B3F49">
        <w:rPr>
          <w:rFonts w:hint="eastAsia"/>
          <w:sz w:val="24"/>
          <w:szCs w:val="24"/>
          <w:lang w:eastAsia="zh-TW"/>
        </w:rPr>
        <w:t>1</w:t>
      </w:r>
      <w:r w:rsidRPr="006B3F49">
        <w:rPr>
          <w:rFonts w:hint="eastAsia"/>
          <w:sz w:val="24"/>
          <w:szCs w:val="24"/>
          <w:lang w:eastAsia="zh-TW"/>
        </w:rPr>
        <w:t>行駛，為這輛汽車提供向心力的最大值仍為</w:t>
      </w:r>
      <w:r w:rsidRPr="006B3F49">
        <w:rPr>
          <w:sz w:val="24"/>
          <w:szCs w:val="24"/>
          <w:lang w:eastAsia="zh-TW"/>
        </w:rPr>
        <w:t>8000 N</w:t>
      </w:r>
      <w:r w:rsidRPr="006B3F49">
        <w:rPr>
          <w:rFonts w:hint="eastAsia"/>
          <w:sz w:val="24"/>
          <w:szCs w:val="24"/>
          <w:lang w:eastAsia="zh-TW"/>
        </w:rPr>
        <w:t>，</w:t>
      </w:r>
      <w:r w:rsidR="006B3F49" w:rsidRPr="006B3F49">
        <w:rPr>
          <w:rFonts w:hint="eastAsia"/>
          <w:sz w:val="24"/>
          <w:szCs w:val="24"/>
          <w:lang w:eastAsia="zh-TW"/>
        </w:rPr>
        <w:t>汽車沿線道</w:t>
      </w:r>
      <w:r w:rsidR="006B3F49" w:rsidRPr="006B3F49">
        <w:rPr>
          <w:rFonts w:hint="eastAsia"/>
          <w:sz w:val="24"/>
          <w:szCs w:val="24"/>
          <w:lang w:eastAsia="zh-TW"/>
        </w:rPr>
        <w:t>2</w:t>
      </w:r>
      <w:r w:rsidR="006B3F49" w:rsidRPr="006B3F49">
        <w:rPr>
          <w:rFonts w:hint="eastAsia"/>
          <w:sz w:val="24"/>
          <w:szCs w:val="24"/>
          <w:lang w:eastAsia="zh-TW"/>
        </w:rPr>
        <w:t>行駛的最高速度率會小於</w:t>
      </w:r>
      <w:r w:rsidR="006B3F49" w:rsidRPr="006B3F49">
        <w:rPr>
          <w:rFonts w:asciiTheme="minorEastAsia" w:hAnsiTheme="minorEastAsia" w:hint="eastAsia"/>
          <w:sz w:val="24"/>
          <w:szCs w:val="24"/>
          <w:lang w:eastAsia="zh-TW"/>
        </w:rPr>
        <w:t>、</w:t>
      </w:r>
      <w:r w:rsidR="006B3F49" w:rsidRPr="006B3F49">
        <w:rPr>
          <w:rFonts w:hint="eastAsia"/>
          <w:sz w:val="24"/>
          <w:szCs w:val="24"/>
          <w:lang w:eastAsia="zh-TW"/>
        </w:rPr>
        <w:t>大於還是等於在</w:t>
      </w:r>
      <w:r w:rsidR="00D7688F" w:rsidRPr="006B3F49">
        <w:rPr>
          <w:rFonts w:ascii="Times New Roman" w:hAnsi="Times New Roman" w:cs="Times New Roman"/>
          <w:sz w:val="24"/>
          <w:szCs w:val="24"/>
          <w:lang w:eastAsia="zh-TW"/>
        </w:rPr>
        <w:t>(a)(</w:t>
      </w:r>
      <w:proofErr w:type="spellStart"/>
      <w:r w:rsidR="00D7688F" w:rsidRPr="006B3F49">
        <w:rPr>
          <w:rFonts w:ascii="Times New Roman" w:hAnsi="Times New Roman" w:cs="Times New Roman"/>
          <w:sz w:val="24"/>
          <w:szCs w:val="24"/>
          <w:lang w:eastAsia="zh-TW"/>
        </w:rPr>
        <w:t>i</w:t>
      </w:r>
      <w:proofErr w:type="spellEnd"/>
      <w:r w:rsidR="00D7688F" w:rsidRPr="006B3F49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6B3F49" w:rsidRPr="006B3F49">
        <w:rPr>
          <w:rFonts w:ascii="Times New Roman" w:hAnsi="Times New Roman" w:cs="Times New Roman" w:hint="eastAsia"/>
          <w:sz w:val="24"/>
          <w:szCs w:val="24"/>
          <w:lang w:eastAsia="zh-TW"/>
        </w:rPr>
        <w:t>所得的值</w:t>
      </w:r>
      <w:r w:rsidR="00D7688F" w:rsidRPr="006B3F49">
        <w:rPr>
          <w:rFonts w:ascii="Times New Roman" w:hAnsi="Times New Roman" w:cs="Times New Roman"/>
          <w:sz w:val="24"/>
          <w:szCs w:val="24"/>
          <w:lang w:eastAsia="zh-TW"/>
        </w:rPr>
        <w:t xml:space="preserve">? </w:t>
      </w:r>
      <w:r w:rsidR="006B3F49" w:rsidRPr="006B3F49">
        <w:rPr>
          <w:rFonts w:ascii="Times New Roman" w:hAnsi="Times New Roman" w:cs="Times New Roman" w:hint="eastAsia"/>
          <w:sz w:val="24"/>
          <w:szCs w:val="24"/>
          <w:lang w:eastAsia="zh-TW"/>
        </w:rPr>
        <w:t>試解釋。</w:t>
      </w:r>
    </w:p>
    <w:p w:rsidR="002D6458" w:rsidRPr="009D678E" w:rsidRDefault="002D6458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:rsidR="00C300AB" w:rsidRDefault="00C300AB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300AB" w:rsidRDefault="00CA135F">
      <w:pPr>
        <w:rPr>
          <w:b/>
          <w:szCs w:val="24"/>
          <w:lang w:eastAsia="zh-HK"/>
        </w:rPr>
      </w:pPr>
      <w:r w:rsidRPr="00CA135F">
        <w:rPr>
          <w:noProof/>
          <w:color w:val="FF0000"/>
          <w:sz w:val="28"/>
          <w:szCs w:val="28"/>
          <w:lang w:eastAsia="zh-TW"/>
        </w:rPr>
        <w:pict>
          <v:shape id="_x0000_s1035" type="#_x0000_t202" style="position:absolute;margin-left:-2.8pt;margin-top:8.3pt;width:443.3pt;height:68.65pt;z-index:251665408;mso-width-relative:margin;mso-height-relative:margin">
            <v:textbox>
              <w:txbxContent>
                <w:p w:rsidR="00523B64" w:rsidRDefault="001A2641">
                  <w:pPr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TW"/>
                    </w:rPr>
                  </w:pP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問題</w:t>
                  </w:r>
                  <w:r>
                    <w:rPr>
                      <w:b/>
                      <w:color w:val="00B050"/>
                      <w:sz w:val="16"/>
                      <w:szCs w:val="16"/>
                      <w:lang w:eastAsia="zh-HK"/>
                    </w:rPr>
                    <w:t>3</w:t>
                  </w:r>
                  <w:r w:rsidRPr="00262615">
                    <w:rPr>
                      <w:b/>
                      <w:color w:val="00B050"/>
                      <w:sz w:val="16"/>
                      <w:szCs w:val="16"/>
                      <w:lang w:eastAsia="zh-HK"/>
                    </w:rPr>
                    <w:t xml:space="preserve">   </w:t>
                  </w: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(</w:t>
                  </w: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題目</w:t>
                  </w: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TW"/>
                    </w:rPr>
                    <w:t>來源</w:t>
                  </w:r>
                  <w:r w:rsidRPr="00262615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:</w:t>
                  </w:r>
                  <w:r w:rsidR="009D678E" w:rsidRPr="001A2641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 xml:space="preserve"> DSE PHY </w:t>
                  </w:r>
                  <w:r w:rsidRPr="001A2641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TW"/>
                    </w:rPr>
                    <w:t>練習卷</w:t>
                  </w:r>
                  <w:r w:rsidR="00523B64" w:rsidRPr="001A2641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>Q.7a</w:t>
                  </w:r>
                  <w:r w:rsidR="009D678E" w:rsidRPr="001A2641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>)</w:t>
                  </w:r>
                </w:p>
                <w:p w:rsidR="00AC67EC" w:rsidRPr="001A2641" w:rsidRDefault="00AC67EC">
                  <w:pPr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</w:pPr>
                </w:p>
                <w:p w:rsidR="00523B64" w:rsidRPr="00AC67EC" w:rsidRDefault="002B4C1D" w:rsidP="00523B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AC67E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某一透鏡所成的像</w:t>
                  </w:r>
                  <w:r w:rsidR="00AC67EC" w:rsidRPr="00AC67EC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和該液滴所成的像的特性相同。指出該透鏡的類型並加以解釋。</w:t>
                  </w:r>
                  <w:r w:rsidR="00523B64" w:rsidRPr="00AC67E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</w:txbxContent>
            </v:textbox>
          </v:shape>
        </w:pict>
      </w:r>
    </w:p>
    <w:p w:rsidR="00523B64" w:rsidRDefault="00523B64">
      <w:pPr>
        <w:rPr>
          <w:color w:val="FF0000"/>
          <w:sz w:val="28"/>
          <w:szCs w:val="28"/>
          <w:lang w:eastAsia="zh-TW"/>
        </w:rPr>
      </w:pPr>
    </w:p>
    <w:p w:rsidR="00523B64" w:rsidRDefault="00523B64">
      <w:pPr>
        <w:rPr>
          <w:color w:val="FF0000"/>
          <w:sz w:val="28"/>
          <w:szCs w:val="28"/>
          <w:lang w:eastAsia="zh-TW"/>
        </w:rPr>
      </w:pPr>
    </w:p>
    <w:p w:rsidR="00523B64" w:rsidRDefault="00523B64">
      <w:pPr>
        <w:rPr>
          <w:color w:val="FF0000"/>
          <w:sz w:val="28"/>
          <w:szCs w:val="28"/>
          <w:lang w:eastAsia="zh-TW"/>
        </w:rPr>
      </w:pPr>
    </w:p>
    <w:p w:rsidR="00523B64" w:rsidRDefault="00523B64">
      <w:pPr>
        <w:rPr>
          <w:color w:val="FF0000"/>
          <w:sz w:val="28"/>
          <w:szCs w:val="28"/>
          <w:lang w:eastAsia="zh-TW"/>
        </w:rPr>
      </w:pPr>
    </w:p>
    <w:p w:rsidR="00523B64" w:rsidRDefault="00523B64">
      <w:pPr>
        <w:rPr>
          <w:color w:val="000000" w:themeColor="text1"/>
          <w:sz w:val="28"/>
          <w:szCs w:val="28"/>
          <w:lang w:eastAsia="zh-TW"/>
        </w:rPr>
      </w:pPr>
    </w:p>
    <w:p w:rsidR="009D678E" w:rsidRPr="00E5256F" w:rsidRDefault="009D678E">
      <w:pPr>
        <w:rPr>
          <w:color w:val="000000" w:themeColor="text1"/>
          <w:sz w:val="28"/>
          <w:szCs w:val="28"/>
          <w:lang w:eastAsia="zh-TW"/>
        </w:rPr>
      </w:pPr>
    </w:p>
    <w:p w:rsidR="00E5256F" w:rsidRPr="00E5256F" w:rsidRDefault="00CA135F">
      <w:pPr>
        <w:rPr>
          <w:color w:val="000000" w:themeColor="text1"/>
          <w:sz w:val="28"/>
          <w:szCs w:val="28"/>
          <w:lang w:eastAsia="zh-TW"/>
        </w:rPr>
      </w:pPr>
      <w:r w:rsidRPr="00CA135F">
        <w:rPr>
          <w:noProof/>
          <w:lang w:eastAsia="zh-TW"/>
        </w:rPr>
        <w:pict>
          <v:shape id="_x0000_s1036" type="#_x0000_t202" style="position:absolute;margin-left:-2.8pt;margin-top:1.65pt;width:445.95pt;height:62.45pt;z-index:251667456;mso-width-relative:margin;mso-height-relative:margin">
            <v:textbox>
              <w:txbxContent>
                <w:p w:rsidR="00523B64" w:rsidRDefault="00AC67EC" w:rsidP="00523B64">
                  <w:pPr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TW"/>
                    </w:rPr>
                  </w:pPr>
                  <w:r w:rsidRPr="00AC67EC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問題</w:t>
                  </w:r>
                  <w:r w:rsidRPr="00AC67EC">
                    <w:rPr>
                      <w:b/>
                      <w:color w:val="00B050"/>
                      <w:sz w:val="16"/>
                      <w:szCs w:val="16"/>
                      <w:lang w:eastAsia="zh-HK"/>
                    </w:rPr>
                    <w:t xml:space="preserve">3   </w:t>
                  </w:r>
                  <w:r w:rsidRPr="00AC67EC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(</w:t>
                  </w:r>
                  <w:r w:rsidRPr="00AC67EC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題目</w:t>
                  </w:r>
                  <w:r w:rsidRPr="00AC67EC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TW"/>
                    </w:rPr>
                    <w:t>來源</w:t>
                  </w:r>
                  <w:r w:rsidRPr="00AC67EC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HK"/>
                    </w:rPr>
                    <w:t>:</w:t>
                  </w:r>
                  <w:r w:rsidRPr="00AC67EC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 xml:space="preserve"> DSE PHY </w:t>
                  </w:r>
                  <w:r w:rsidRPr="00AC67EC">
                    <w:rPr>
                      <w:rFonts w:hint="eastAsia"/>
                      <w:b/>
                      <w:color w:val="00B050"/>
                      <w:sz w:val="16"/>
                      <w:szCs w:val="16"/>
                      <w:lang w:eastAsia="zh-TW"/>
                    </w:rPr>
                    <w:t>練習卷</w:t>
                  </w:r>
                  <w:r w:rsidRPr="00AC67EC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>Q.7</w:t>
                  </w:r>
                  <w:r w:rsidR="00523B64" w:rsidRPr="00AC67EC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>c</w:t>
                  </w:r>
                  <w:r w:rsidR="009D678E" w:rsidRPr="00AC67EC"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  <w:t>)</w:t>
                  </w:r>
                </w:p>
                <w:p w:rsidR="00AC67EC" w:rsidRPr="00AC67EC" w:rsidRDefault="00AC67EC" w:rsidP="00523B64">
                  <w:pPr>
                    <w:rPr>
                      <w:b/>
                      <w:color w:val="00B050"/>
                      <w:sz w:val="16"/>
                      <w:szCs w:val="16"/>
                      <w:lang w:eastAsia="zh-TW"/>
                    </w:rPr>
                  </w:pPr>
                </w:p>
                <w:p w:rsidR="00523B64" w:rsidRPr="0069147B" w:rsidRDefault="00A30E39" w:rsidP="00523B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69147B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如果液體的折射</w:t>
                  </w:r>
                  <w:r w:rsidR="0069147B" w:rsidRPr="0069147B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率減少，試解釋該液滴的焦距或有的改變。</w:t>
                  </w:r>
                </w:p>
                <w:p w:rsidR="00523B64" w:rsidRDefault="00523B64" w:rsidP="00523B64">
                  <w:pPr>
                    <w:rPr>
                      <w:sz w:val="28"/>
                      <w:szCs w:val="28"/>
                      <w:lang w:eastAsia="zh-TW"/>
                    </w:rPr>
                  </w:pPr>
                </w:p>
              </w:txbxContent>
            </v:textbox>
          </v:shape>
        </w:pict>
      </w:r>
    </w:p>
    <w:p w:rsidR="00E5256F" w:rsidRPr="00E5256F" w:rsidRDefault="00E5256F">
      <w:pPr>
        <w:rPr>
          <w:color w:val="000000" w:themeColor="text1"/>
          <w:sz w:val="28"/>
          <w:szCs w:val="28"/>
          <w:lang w:eastAsia="zh-TW"/>
        </w:rPr>
      </w:pPr>
    </w:p>
    <w:p w:rsidR="00E5256F" w:rsidRPr="00E5256F" w:rsidRDefault="00E5256F">
      <w:pPr>
        <w:rPr>
          <w:color w:val="000000" w:themeColor="text1"/>
          <w:sz w:val="28"/>
          <w:szCs w:val="28"/>
          <w:lang w:eastAsia="zh-TW"/>
        </w:rPr>
      </w:pPr>
    </w:p>
    <w:p w:rsidR="00E5256F" w:rsidRPr="00E5256F" w:rsidRDefault="00E5256F">
      <w:pPr>
        <w:rPr>
          <w:color w:val="000000" w:themeColor="text1"/>
          <w:sz w:val="28"/>
          <w:szCs w:val="28"/>
          <w:lang w:eastAsia="zh-TW"/>
        </w:rPr>
      </w:pPr>
    </w:p>
    <w:p w:rsidR="00E5256F" w:rsidRPr="00E5256F" w:rsidRDefault="00E5256F">
      <w:pPr>
        <w:rPr>
          <w:color w:val="000000" w:themeColor="text1"/>
          <w:sz w:val="28"/>
          <w:szCs w:val="28"/>
          <w:lang w:eastAsia="zh-TW"/>
        </w:rPr>
      </w:pPr>
    </w:p>
    <w:p w:rsidR="00E5256F" w:rsidRPr="00E5256F" w:rsidRDefault="00E5256F">
      <w:pPr>
        <w:rPr>
          <w:color w:val="000000" w:themeColor="text1"/>
          <w:sz w:val="28"/>
          <w:szCs w:val="28"/>
          <w:lang w:eastAsia="zh-TW"/>
        </w:rPr>
      </w:pPr>
    </w:p>
    <w:p w:rsidR="00A97611" w:rsidRDefault="00A97611">
      <w:pPr>
        <w:rPr>
          <w:lang w:eastAsia="zh-TW"/>
        </w:rPr>
      </w:pPr>
    </w:p>
    <w:p w:rsidR="00E5256F" w:rsidRDefault="00E5256F">
      <w:pPr>
        <w:rPr>
          <w:lang w:eastAsia="zh-TW"/>
        </w:rPr>
      </w:pPr>
    </w:p>
    <w:p w:rsidR="00E5256F" w:rsidRDefault="00E5256F">
      <w:pPr>
        <w:rPr>
          <w:lang w:eastAsia="zh-TW"/>
        </w:rPr>
      </w:pPr>
    </w:p>
    <w:p w:rsidR="00E5256F" w:rsidRDefault="00E5256F">
      <w:pPr>
        <w:rPr>
          <w:lang w:eastAsia="zh-TW"/>
        </w:rPr>
      </w:pPr>
    </w:p>
    <w:p w:rsidR="00E5256F" w:rsidRDefault="00E5256F">
      <w:pPr>
        <w:rPr>
          <w:lang w:eastAsia="zh-TW"/>
        </w:rPr>
      </w:pPr>
    </w:p>
    <w:sectPr w:rsidR="00E5256F" w:rsidSect="001948C2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CB" w:rsidRDefault="00E73ACB" w:rsidP="00523B64">
      <w:pPr>
        <w:spacing w:line="240" w:lineRule="auto"/>
      </w:pPr>
      <w:r>
        <w:separator/>
      </w:r>
    </w:p>
  </w:endnote>
  <w:endnote w:type="continuationSeparator" w:id="0">
    <w:p w:rsidR="00E73ACB" w:rsidRDefault="00E73ACB" w:rsidP="00523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9947"/>
      <w:docPartObj>
        <w:docPartGallery w:val="Page Numbers (Bottom of Page)"/>
        <w:docPartUnique/>
      </w:docPartObj>
    </w:sdtPr>
    <w:sdtContent>
      <w:p w:rsidR="00B72F28" w:rsidRDefault="00CA135F">
        <w:pPr>
          <w:pStyle w:val="a7"/>
          <w:jc w:val="center"/>
        </w:pPr>
        <w:fldSimple w:instr=" PAGE   \* MERGEFORMAT ">
          <w:r w:rsidR="0069147B" w:rsidRPr="0069147B">
            <w:rPr>
              <w:noProof/>
              <w:lang w:val="zh-TW"/>
            </w:rPr>
            <w:t>1</w:t>
          </w:r>
        </w:fldSimple>
      </w:p>
    </w:sdtContent>
  </w:sdt>
  <w:p w:rsidR="00B72F28" w:rsidRDefault="00B72F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CB" w:rsidRDefault="00E73ACB" w:rsidP="00523B64">
      <w:pPr>
        <w:spacing w:line="240" w:lineRule="auto"/>
      </w:pPr>
      <w:r>
        <w:separator/>
      </w:r>
    </w:p>
  </w:footnote>
  <w:footnote w:type="continuationSeparator" w:id="0">
    <w:p w:rsidR="00E73ACB" w:rsidRDefault="00E73ACB" w:rsidP="00523B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8D" w:rsidRDefault="00370D8D">
    <w:pPr>
      <w:pStyle w:val="a5"/>
      <w:rPr>
        <w:lang w:eastAsia="zh-TW"/>
      </w:rPr>
    </w:pPr>
    <w:r>
      <w:t>Task 2_EX</w:t>
    </w:r>
    <w:r w:rsidR="008C418B">
      <w:rPr>
        <w:lang w:eastAsia="zh-TW"/>
      </w:rPr>
      <w:t>_Chi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71F8"/>
    <w:multiLevelType w:val="hybridMultilevel"/>
    <w:tmpl w:val="A7FAA6A4"/>
    <w:lvl w:ilvl="0" w:tplc="8C0C3D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3594"/>
    <w:rsid w:val="000520BA"/>
    <w:rsid w:val="00053D2F"/>
    <w:rsid w:val="00074F04"/>
    <w:rsid w:val="000C0D20"/>
    <w:rsid w:val="00137780"/>
    <w:rsid w:val="001532E3"/>
    <w:rsid w:val="0015389C"/>
    <w:rsid w:val="0018123B"/>
    <w:rsid w:val="001948C2"/>
    <w:rsid w:val="001A2641"/>
    <w:rsid w:val="001C535B"/>
    <w:rsid w:val="001F6703"/>
    <w:rsid w:val="00262615"/>
    <w:rsid w:val="00280FE8"/>
    <w:rsid w:val="00282CB7"/>
    <w:rsid w:val="002B4C1D"/>
    <w:rsid w:val="002C0C26"/>
    <w:rsid w:val="002D3D83"/>
    <w:rsid w:val="002D6458"/>
    <w:rsid w:val="00351D80"/>
    <w:rsid w:val="00370D8D"/>
    <w:rsid w:val="00387B5A"/>
    <w:rsid w:val="003B22EA"/>
    <w:rsid w:val="00426E24"/>
    <w:rsid w:val="004340BF"/>
    <w:rsid w:val="004C1BD3"/>
    <w:rsid w:val="0050459E"/>
    <w:rsid w:val="00523B64"/>
    <w:rsid w:val="00594FF2"/>
    <w:rsid w:val="00600069"/>
    <w:rsid w:val="006841FA"/>
    <w:rsid w:val="0069147B"/>
    <w:rsid w:val="006B3F49"/>
    <w:rsid w:val="00712838"/>
    <w:rsid w:val="00713594"/>
    <w:rsid w:val="0073459B"/>
    <w:rsid w:val="007420A6"/>
    <w:rsid w:val="007E0168"/>
    <w:rsid w:val="008274C0"/>
    <w:rsid w:val="00892261"/>
    <w:rsid w:val="008A2C99"/>
    <w:rsid w:val="008C418B"/>
    <w:rsid w:val="008D67B5"/>
    <w:rsid w:val="008E7694"/>
    <w:rsid w:val="00904ECB"/>
    <w:rsid w:val="00920322"/>
    <w:rsid w:val="00961BA0"/>
    <w:rsid w:val="009740B6"/>
    <w:rsid w:val="009D678E"/>
    <w:rsid w:val="009E55A8"/>
    <w:rsid w:val="00A20ECF"/>
    <w:rsid w:val="00A30E39"/>
    <w:rsid w:val="00A97611"/>
    <w:rsid w:val="00AC353C"/>
    <w:rsid w:val="00AC67EC"/>
    <w:rsid w:val="00AE5643"/>
    <w:rsid w:val="00AE7DE2"/>
    <w:rsid w:val="00AF372B"/>
    <w:rsid w:val="00B2273B"/>
    <w:rsid w:val="00B421D6"/>
    <w:rsid w:val="00B56E4F"/>
    <w:rsid w:val="00B72F28"/>
    <w:rsid w:val="00B82C36"/>
    <w:rsid w:val="00B90EA4"/>
    <w:rsid w:val="00B9760D"/>
    <w:rsid w:val="00C300AB"/>
    <w:rsid w:val="00C371CA"/>
    <w:rsid w:val="00C644D4"/>
    <w:rsid w:val="00CA135F"/>
    <w:rsid w:val="00CF1054"/>
    <w:rsid w:val="00D53D42"/>
    <w:rsid w:val="00D7688F"/>
    <w:rsid w:val="00E5256F"/>
    <w:rsid w:val="00E73ACB"/>
    <w:rsid w:val="00E8381D"/>
    <w:rsid w:val="00E86DFF"/>
    <w:rsid w:val="00E9449E"/>
    <w:rsid w:val="00EE1D9F"/>
    <w:rsid w:val="00F5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94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594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3B64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semiHidden/>
    <w:rsid w:val="00523B64"/>
  </w:style>
  <w:style w:type="paragraph" w:styleId="a7">
    <w:name w:val="footer"/>
    <w:basedOn w:val="a"/>
    <w:link w:val="a8"/>
    <w:uiPriority w:val="99"/>
    <w:unhideWhenUsed/>
    <w:rsid w:val="00523B64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523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2</cp:revision>
  <cp:lastPrinted>2014-10-25T14:43:00Z</cp:lastPrinted>
  <dcterms:created xsi:type="dcterms:W3CDTF">2014-11-02T04:05:00Z</dcterms:created>
  <dcterms:modified xsi:type="dcterms:W3CDTF">2014-11-02T04:05:00Z</dcterms:modified>
</cp:coreProperties>
</file>