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9A" w:rsidRPr="0001270E" w:rsidRDefault="0001270E" w:rsidP="00C2509A">
      <w:pPr>
        <w:rPr>
          <w:sz w:val="16"/>
          <w:szCs w:val="16"/>
          <w:lang w:eastAsia="zh-TW"/>
        </w:rPr>
      </w:pPr>
      <w:r w:rsidRPr="0001270E">
        <w:rPr>
          <w:rFonts w:hint="eastAsia"/>
          <w:sz w:val="16"/>
          <w:szCs w:val="16"/>
          <w:lang w:eastAsia="zh-TW"/>
        </w:rPr>
        <w:t>(</w:t>
      </w:r>
      <w:r w:rsidRPr="0001270E">
        <w:rPr>
          <w:rFonts w:hint="eastAsia"/>
          <w:sz w:val="16"/>
          <w:szCs w:val="16"/>
          <w:lang w:eastAsia="zh-TW"/>
        </w:rPr>
        <w:t>問題來源：</w:t>
      </w:r>
      <w:r w:rsidR="00C2509A" w:rsidRPr="0001270E">
        <w:rPr>
          <w:sz w:val="16"/>
          <w:szCs w:val="16"/>
          <w:lang w:eastAsia="zh-TW"/>
        </w:rPr>
        <w:t xml:space="preserve"> 2012-DSE-PHY-1B-Q3a</w:t>
      </w:r>
      <w:r w:rsidR="00C2509A" w:rsidRPr="0001270E">
        <w:rPr>
          <w:rFonts w:asciiTheme="minorEastAsia" w:eastAsiaTheme="minorEastAsia" w:hAnsiTheme="minorEastAsia"/>
          <w:sz w:val="16"/>
          <w:szCs w:val="16"/>
          <w:lang w:eastAsia="zh-TW"/>
        </w:rPr>
        <w:t>(i</w:t>
      </w:r>
      <w:r w:rsidR="00C2509A" w:rsidRPr="0001270E">
        <w:rPr>
          <w:sz w:val="16"/>
          <w:szCs w:val="16"/>
          <w:lang w:eastAsia="zh-TW"/>
        </w:rPr>
        <w:t>i)</w:t>
      </w:r>
      <w:r w:rsidRPr="0001270E">
        <w:rPr>
          <w:rFonts w:hint="eastAsia"/>
          <w:sz w:val="16"/>
          <w:szCs w:val="16"/>
          <w:lang w:eastAsia="zh-TW"/>
        </w:rPr>
        <w:t>)</w:t>
      </w:r>
    </w:p>
    <w:p w:rsidR="004E1711" w:rsidRDefault="00A137B3" w:rsidP="00A137B3">
      <w:pPr>
        <w:widowControl w:val="0"/>
        <w:spacing w:line="240" w:lineRule="auto"/>
        <w:rPr>
          <w:rFonts w:ascii="Times New Roman" w:hAnsi="Times New Roman"/>
          <w:kern w:val="2"/>
          <w:sz w:val="24"/>
          <w:szCs w:val="24"/>
          <w:lang w:eastAsia="zh-TW"/>
        </w:rPr>
      </w:pPr>
      <w:r w:rsidRPr="00A137B3">
        <w:rPr>
          <w:rFonts w:ascii="Times New Roman" w:hAnsi="Times New Roman" w:hint="eastAsia"/>
          <w:kern w:val="2"/>
          <w:sz w:val="24"/>
          <w:szCs w:val="24"/>
          <w:lang w:eastAsia="zh-TW"/>
        </w:rPr>
        <w:t>*3.</w:t>
      </w:r>
      <w:r w:rsidR="00C006C8">
        <w:rPr>
          <w:rFonts w:ascii="Times New Roman" w:hAnsi="Times New Roman" w:hint="eastAsia"/>
          <w:kern w:val="2"/>
          <w:sz w:val="24"/>
          <w:szCs w:val="24"/>
          <w:lang w:eastAsia="zh-TW"/>
        </w:rPr>
        <w:t xml:space="preserve">  </w:t>
      </w:r>
      <w:r w:rsidR="00C006C8" w:rsidRPr="00C006C8">
        <w:rPr>
          <w:rFonts w:ascii="Times New Roman" w:eastAsiaTheme="minorEastAsia" w:hAnsi="Times New Roman" w:hint="eastAsia"/>
          <w:b/>
          <w:lang w:eastAsia="zh-TW"/>
        </w:rPr>
        <w:t>只需</w:t>
      </w:r>
      <w:r w:rsidR="00C006C8" w:rsidRPr="00C006C8">
        <w:rPr>
          <w:rFonts w:ascii="Times New Roman" w:hAnsi="Times New Roman" w:hint="eastAsia"/>
          <w:b/>
          <w:lang w:eastAsia="zh-TW"/>
        </w:rPr>
        <w:t>作答</w:t>
      </w:r>
      <w:r w:rsidR="00C006C8" w:rsidRPr="00C006C8">
        <w:rPr>
          <w:rFonts w:ascii="Times New Roman" w:hAnsi="Times New Roman"/>
          <w:b/>
          <w:lang w:eastAsia="zh-TW"/>
        </w:rPr>
        <w:t>a</w:t>
      </w:r>
      <w:r w:rsidR="00C006C8" w:rsidRPr="00C006C8">
        <w:rPr>
          <w:rFonts w:ascii="Times New Roman" w:hAnsi="Times New Roman" w:hint="eastAsia"/>
          <w:b/>
          <w:lang w:eastAsia="zh-TW"/>
        </w:rPr>
        <w:t xml:space="preserve"> </w:t>
      </w:r>
      <w:r w:rsidR="00C006C8" w:rsidRPr="00C006C8">
        <w:rPr>
          <w:rFonts w:ascii="Times New Roman" w:hAnsi="Times New Roman"/>
          <w:b/>
          <w:lang w:eastAsia="zh-TW"/>
        </w:rPr>
        <w:t xml:space="preserve">(ii) </w:t>
      </w:r>
      <w:r w:rsidR="00C006C8" w:rsidRPr="00C006C8">
        <w:rPr>
          <w:rFonts w:ascii="Times New Roman" w:hAnsi="Times New Roman" w:hint="eastAsia"/>
          <w:b/>
          <w:lang w:eastAsia="zh-TW"/>
        </w:rPr>
        <w:t>部分</w:t>
      </w:r>
    </w:p>
    <w:p w:rsidR="00C006C8" w:rsidRPr="00A137B3" w:rsidRDefault="00C006C8" w:rsidP="00A137B3">
      <w:pPr>
        <w:widowControl w:val="0"/>
        <w:spacing w:line="240" w:lineRule="auto"/>
        <w:rPr>
          <w:rFonts w:ascii="Times New Roman" w:hAnsi="Times New Roman"/>
          <w:kern w:val="2"/>
          <w:sz w:val="24"/>
          <w:szCs w:val="24"/>
          <w:lang w:eastAsia="zh-TW"/>
        </w:rPr>
      </w:pPr>
      <w:r>
        <w:rPr>
          <w:rFonts w:ascii="Times New Roman" w:hAnsi="Times New Roman"/>
          <w:noProof/>
          <w:kern w:val="2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146685</wp:posOffset>
            </wp:positionV>
            <wp:extent cx="4069080" cy="1160780"/>
            <wp:effectExtent l="19050" t="0" r="7620" b="0"/>
            <wp:wrapTight wrapText="bothSides">
              <wp:wrapPolygon edited="0">
                <wp:start x="-101" y="0"/>
                <wp:lineTo x="-101" y="21269"/>
                <wp:lineTo x="21640" y="21269"/>
                <wp:lineTo x="21640" y="0"/>
                <wp:lineTo x="-101" y="0"/>
              </wp:wrapPolygon>
            </wp:wrapTight>
            <wp:docPr id="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37B3" w:rsidRPr="00A137B3" w:rsidRDefault="00A137B3" w:rsidP="00A137B3">
      <w:pPr>
        <w:widowControl w:val="0"/>
        <w:spacing w:line="240" w:lineRule="auto"/>
        <w:rPr>
          <w:rFonts w:ascii="Times New Roman" w:hAnsi="Times New Roman"/>
          <w:kern w:val="2"/>
          <w:sz w:val="24"/>
          <w:szCs w:val="24"/>
          <w:lang w:eastAsia="zh-TW"/>
        </w:rPr>
      </w:pPr>
    </w:p>
    <w:p w:rsidR="00A137B3" w:rsidRPr="00A137B3" w:rsidRDefault="00A137B3" w:rsidP="00A137B3">
      <w:pPr>
        <w:widowControl w:val="0"/>
        <w:spacing w:line="240" w:lineRule="auto"/>
        <w:rPr>
          <w:rFonts w:ascii="Times New Roman" w:hAnsi="Times New Roman"/>
          <w:kern w:val="2"/>
          <w:sz w:val="24"/>
          <w:szCs w:val="24"/>
          <w:lang w:eastAsia="zh-TW"/>
        </w:rPr>
      </w:pPr>
    </w:p>
    <w:p w:rsidR="00A137B3" w:rsidRPr="00A137B3" w:rsidRDefault="00A137B3" w:rsidP="00A137B3">
      <w:pPr>
        <w:widowControl w:val="0"/>
        <w:spacing w:line="240" w:lineRule="auto"/>
        <w:rPr>
          <w:rFonts w:ascii="Times New Roman" w:hAnsi="Times New Roman"/>
          <w:kern w:val="2"/>
          <w:sz w:val="24"/>
          <w:szCs w:val="24"/>
          <w:lang w:eastAsia="zh-TW"/>
        </w:rPr>
      </w:pPr>
    </w:p>
    <w:p w:rsidR="00A137B3" w:rsidRDefault="00A137B3" w:rsidP="00A137B3">
      <w:pPr>
        <w:widowControl w:val="0"/>
        <w:spacing w:line="240" w:lineRule="auto"/>
        <w:rPr>
          <w:rFonts w:ascii="Times New Roman" w:hAnsi="Times New Roman"/>
          <w:kern w:val="2"/>
          <w:sz w:val="24"/>
          <w:szCs w:val="24"/>
          <w:lang w:eastAsia="zh-TW"/>
        </w:rPr>
      </w:pPr>
    </w:p>
    <w:p w:rsidR="00A137B3" w:rsidRPr="00A137B3" w:rsidRDefault="00A137B3" w:rsidP="00A137B3">
      <w:pPr>
        <w:widowControl w:val="0"/>
        <w:spacing w:line="240" w:lineRule="auto"/>
        <w:rPr>
          <w:rFonts w:ascii="Times New Roman" w:hAnsi="Times New Roman"/>
          <w:kern w:val="2"/>
          <w:sz w:val="24"/>
          <w:szCs w:val="24"/>
          <w:lang w:eastAsia="zh-TW"/>
        </w:rPr>
      </w:pPr>
    </w:p>
    <w:p w:rsidR="00A137B3" w:rsidRDefault="00A137B3" w:rsidP="00A137B3">
      <w:pPr>
        <w:widowControl w:val="0"/>
        <w:spacing w:line="240" w:lineRule="auto"/>
        <w:rPr>
          <w:rFonts w:ascii="Times New Roman" w:hAnsi="Times New Roman"/>
          <w:kern w:val="2"/>
          <w:sz w:val="24"/>
          <w:szCs w:val="24"/>
          <w:lang w:eastAsia="zh-TW"/>
        </w:rPr>
      </w:pPr>
    </w:p>
    <w:p w:rsidR="00A137B3" w:rsidRPr="00A137B3" w:rsidRDefault="00A137B3" w:rsidP="00A137B3">
      <w:pPr>
        <w:widowControl w:val="0"/>
        <w:spacing w:line="240" w:lineRule="auto"/>
        <w:rPr>
          <w:rFonts w:ascii="Times New Roman" w:hAnsi="Times New Roman"/>
          <w:kern w:val="2"/>
          <w:sz w:val="24"/>
          <w:szCs w:val="24"/>
          <w:lang w:eastAsia="zh-TW"/>
        </w:rPr>
      </w:pPr>
    </w:p>
    <w:p w:rsidR="00A137B3" w:rsidRDefault="0026792B" w:rsidP="00A137B3">
      <w:pPr>
        <w:widowControl w:val="0"/>
        <w:spacing w:line="240" w:lineRule="auto"/>
        <w:jc w:val="center"/>
        <w:rPr>
          <w:rFonts w:ascii="Times New Roman" w:hAnsi="Times New Roman"/>
          <w:kern w:val="2"/>
          <w:sz w:val="24"/>
          <w:szCs w:val="24"/>
          <w:lang w:eastAsia="zh-TW"/>
        </w:rPr>
      </w:pPr>
      <w:r>
        <w:rPr>
          <w:rFonts w:ascii="Times New Roman" w:hAnsi="Times New Roman" w:hint="eastAsia"/>
          <w:kern w:val="2"/>
          <w:sz w:val="24"/>
          <w:szCs w:val="24"/>
          <w:lang w:eastAsia="zh-TW"/>
        </w:rPr>
        <w:t>圖</w:t>
      </w:r>
      <w:r w:rsidR="00A137B3" w:rsidRPr="00A137B3">
        <w:rPr>
          <w:rFonts w:ascii="Times New Roman" w:hAnsi="Times New Roman" w:hint="eastAsia"/>
          <w:kern w:val="2"/>
          <w:sz w:val="24"/>
          <w:szCs w:val="24"/>
          <w:lang w:eastAsia="zh-TW"/>
        </w:rPr>
        <w:t>3.1</w:t>
      </w:r>
    </w:p>
    <w:p w:rsidR="0026792B" w:rsidRPr="00A137B3" w:rsidRDefault="0026792B" w:rsidP="00A137B3">
      <w:pPr>
        <w:widowControl w:val="0"/>
        <w:spacing w:line="240" w:lineRule="auto"/>
        <w:jc w:val="center"/>
        <w:rPr>
          <w:rFonts w:ascii="Times New Roman" w:hAnsi="Times New Roman"/>
          <w:kern w:val="2"/>
          <w:sz w:val="24"/>
          <w:szCs w:val="24"/>
          <w:lang w:eastAsia="zh-TW"/>
        </w:rPr>
      </w:pPr>
    </w:p>
    <w:p w:rsidR="00A137B3" w:rsidRPr="00C9735F" w:rsidRDefault="0026792B" w:rsidP="00A137B3">
      <w:pPr>
        <w:widowControl w:val="0"/>
        <w:spacing w:line="240" w:lineRule="auto"/>
        <w:ind w:leftChars="177" w:left="389"/>
        <w:rPr>
          <w:rFonts w:ascii="Times New Roman" w:hAnsi="Times New Roman"/>
          <w:kern w:val="2"/>
          <w:sz w:val="24"/>
          <w:szCs w:val="24"/>
          <w:lang w:eastAsia="zh-TW"/>
        </w:rPr>
      </w:pPr>
      <w:r w:rsidRPr="00C9735F">
        <w:rPr>
          <w:rFonts w:hint="eastAsia"/>
          <w:sz w:val="24"/>
          <w:szCs w:val="24"/>
          <w:lang w:eastAsia="zh-TW"/>
        </w:rPr>
        <w:t>圖</w:t>
      </w:r>
      <w:r w:rsidRPr="00C9735F">
        <w:rPr>
          <w:rFonts w:hint="eastAsia"/>
          <w:sz w:val="24"/>
          <w:szCs w:val="24"/>
          <w:lang w:eastAsia="zh-TW"/>
        </w:rPr>
        <w:t>3.1</w:t>
      </w:r>
      <w:r w:rsidRPr="00C9735F">
        <w:rPr>
          <w:rFonts w:hint="eastAsia"/>
          <w:sz w:val="24"/>
          <w:szCs w:val="24"/>
          <w:lang w:eastAsia="zh-TW"/>
        </w:rPr>
        <w:t>的鳥瞰圖顯示有兩條圓形線道的水平道路。一輛質量為</w:t>
      </w:r>
      <w:r w:rsidRPr="00C9735F">
        <w:rPr>
          <w:rFonts w:hint="eastAsia"/>
          <w:sz w:val="24"/>
          <w:szCs w:val="24"/>
          <w:lang w:eastAsia="zh-TW"/>
        </w:rPr>
        <w:t>1200 kg</w:t>
      </w:r>
      <w:r w:rsidRPr="00C9735F">
        <w:rPr>
          <w:rFonts w:hint="eastAsia"/>
          <w:sz w:val="24"/>
          <w:szCs w:val="24"/>
          <w:lang w:eastAsia="zh-TW"/>
        </w:rPr>
        <w:t>的汽車，以恆速率沿半徑為</w:t>
      </w:r>
      <w:r w:rsidRPr="00C9735F">
        <w:rPr>
          <w:rFonts w:hint="eastAsia"/>
          <w:sz w:val="24"/>
          <w:szCs w:val="24"/>
          <w:lang w:eastAsia="zh-TW"/>
        </w:rPr>
        <w:t>45 m</w:t>
      </w:r>
      <w:r w:rsidRPr="00C9735F">
        <w:rPr>
          <w:rFonts w:hint="eastAsia"/>
          <w:sz w:val="24"/>
          <w:szCs w:val="24"/>
          <w:lang w:eastAsia="zh-TW"/>
        </w:rPr>
        <w:t>的線道</w:t>
      </w:r>
      <w:r w:rsidRPr="00C9735F">
        <w:rPr>
          <w:rFonts w:hint="eastAsia"/>
          <w:sz w:val="24"/>
          <w:szCs w:val="24"/>
          <w:lang w:eastAsia="zh-TW"/>
        </w:rPr>
        <w:t>1</w:t>
      </w:r>
      <w:r w:rsidRPr="00C9735F">
        <w:rPr>
          <w:rFonts w:hint="eastAsia"/>
          <w:sz w:val="24"/>
          <w:szCs w:val="24"/>
          <w:lang w:eastAsia="zh-TW"/>
        </w:rPr>
        <w:t>行駛。</w:t>
      </w:r>
    </w:p>
    <w:p w:rsidR="00A137B3" w:rsidRPr="00A137B3" w:rsidRDefault="00A137B3" w:rsidP="00A137B3">
      <w:pPr>
        <w:widowControl w:val="0"/>
        <w:spacing w:line="240" w:lineRule="auto"/>
        <w:ind w:leftChars="177" w:left="1380" w:hangingChars="413" w:hanging="991"/>
        <w:rPr>
          <w:rFonts w:ascii="Times New Roman" w:hAnsi="Times New Roman"/>
          <w:kern w:val="2"/>
          <w:sz w:val="24"/>
          <w:szCs w:val="24"/>
          <w:lang w:eastAsia="zh-TW"/>
        </w:rPr>
      </w:pPr>
      <w:r w:rsidRPr="00A137B3">
        <w:rPr>
          <w:rFonts w:ascii="Times New Roman" w:hAnsi="Times New Roman" w:hint="eastAsia"/>
          <w:kern w:val="2"/>
          <w:sz w:val="24"/>
          <w:szCs w:val="24"/>
          <w:lang w:eastAsia="zh-TW"/>
        </w:rPr>
        <w:t xml:space="preserve">(a)  </w:t>
      </w:r>
      <w:r w:rsidRPr="00A137B3">
        <w:rPr>
          <w:rFonts w:ascii="Times New Roman" w:hAnsi="Times New Roman" w:hint="eastAsia"/>
          <w:color w:val="595959" w:themeColor="text1" w:themeTint="A6"/>
          <w:kern w:val="2"/>
          <w:sz w:val="24"/>
          <w:szCs w:val="24"/>
          <w:lang w:eastAsia="zh-TW"/>
        </w:rPr>
        <w:t>(</w:t>
      </w:r>
      <w:proofErr w:type="spellStart"/>
      <w:r w:rsidRPr="00A137B3">
        <w:rPr>
          <w:rFonts w:ascii="Times New Roman" w:hAnsi="Times New Roman" w:hint="eastAsia"/>
          <w:color w:val="595959" w:themeColor="text1" w:themeTint="A6"/>
          <w:kern w:val="2"/>
          <w:sz w:val="24"/>
          <w:szCs w:val="24"/>
          <w:lang w:eastAsia="zh-TW"/>
        </w:rPr>
        <w:t>i</w:t>
      </w:r>
      <w:proofErr w:type="spellEnd"/>
      <w:r w:rsidRPr="00A137B3">
        <w:rPr>
          <w:rFonts w:ascii="Times New Roman" w:hAnsi="Times New Roman" w:hint="eastAsia"/>
          <w:color w:val="595959" w:themeColor="text1" w:themeTint="A6"/>
          <w:kern w:val="2"/>
          <w:sz w:val="24"/>
          <w:szCs w:val="24"/>
          <w:lang w:eastAsia="zh-TW"/>
        </w:rPr>
        <w:t xml:space="preserve">)  </w:t>
      </w:r>
      <w:r w:rsidR="00C9735F" w:rsidRPr="00476659">
        <w:rPr>
          <w:rFonts w:ascii="Times New Roman" w:hAnsi="Times New Roman" w:hint="eastAsia"/>
          <w:color w:val="7F7F7F" w:themeColor="text1" w:themeTint="80"/>
          <w:kern w:val="2"/>
          <w:sz w:val="24"/>
          <w:szCs w:val="24"/>
          <w:lang w:eastAsia="zh-TW"/>
        </w:rPr>
        <w:t>指出</w:t>
      </w:r>
      <w:r w:rsidR="00C9735F" w:rsidRPr="00476659">
        <w:rPr>
          <w:rFonts w:ascii="Times New Roman" w:hAnsi="Times New Roman" w:hint="eastAsia"/>
          <w:color w:val="7F7F7F" w:themeColor="text1" w:themeTint="80"/>
          <w:kern w:val="2"/>
          <w:sz w:val="24"/>
          <w:szCs w:val="24"/>
          <w:lang w:eastAsia="zh-TW"/>
        </w:rPr>
        <w:t>]</w:t>
      </w:r>
      <w:r w:rsidR="00C9735F" w:rsidRPr="00476659">
        <w:rPr>
          <w:rFonts w:ascii="Times New Roman" w:hAnsi="Times New Roman" w:hint="eastAsia"/>
          <w:color w:val="7F7F7F" w:themeColor="text1" w:themeTint="80"/>
          <w:kern w:val="2"/>
          <w:sz w:val="24"/>
          <w:szCs w:val="24"/>
          <w:lang w:eastAsia="zh-TW"/>
        </w:rPr>
        <w:t>甚麼力為這輛車提供向心力。如該力的最大值為</w:t>
      </w:r>
      <w:r w:rsidR="00C9735F" w:rsidRPr="00476659">
        <w:rPr>
          <w:rFonts w:ascii="Times New Roman" w:hAnsi="Times New Roman" w:hint="eastAsia"/>
          <w:color w:val="7F7F7F" w:themeColor="text1" w:themeTint="80"/>
          <w:kern w:val="2"/>
          <w:sz w:val="24"/>
          <w:szCs w:val="24"/>
          <w:lang w:eastAsia="zh-TW"/>
        </w:rPr>
        <w:t>8000 N</w:t>
      </w:r>
      <w:r w:rsidR="00C9735F" w:rsidRPr="00476659">
        <w:rPr>
          <w:rFonts w:ascii="Times New Roman" w:hAnsi="Times New Roman" w:hint="eastAsia"/>
          <w:color w:val="7F7F7F" w:themeColor="text1" w:themeTint="80"/>
          <w:kern w:val="2"/>
          <w:sz w:val="24"/>
          <w:szCs w:val="24"/>
          <w:lang w:eastAsia="zh-TW"/>
        </w:rPr>
        <w:t>，計算該車可在線道</w:t>
      </w:r>
      <w:r w:rsidRPr="00476659">
        <w:rPr>
          <w:rFonts w:ascii="Times New Roman" w:hAnsi="Times New Roman" w:hint="eastAsia"/>
          <w:color w:val="7F7F7F" w:themeColor="text1" w:themeTint="80"/>
          <w:kern w:val="2"/>
          <w:sz w:val="24"/>
          <w:szCs w:val="24"/>
          <w:lang w:eastAsia="zh-TW"/>
        </w:rPr>
        <w:t>1</w:t>
      </w:r>
      <w:r w:rsidR="00C9735F" w:rsidRPr="00476659">
        <w:rPr>
          <w:rFonts w:ascii="Times New Roman" w:hAnsi="Times New Roman" w:hint="eastAsia"/>
          <w:color w:val="7F7F7F" w:themeColor="text1" w:themeTint="80"/>
          <w:kern w:val="2"/>
          <w:sz w:val="24"/>
          <w:szCs w:val="24"/>
          <w:lang w:eastAsia="zh-TW"/>
        </w:rPr>
        <w:t>上行駛的最高速率。</w:t>
      </w:r>
    </w:p>
    <w:p w:rsidR="001017AF" w:rsidRDefault="001017AF" w:rsidP="001017AF">
      <w:pPr>
        <w:ind w:leftChars="354" w:left="1296" w:hangingChars="235" w:hanging="517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 xml:space="preserve">(ii)  </w:t>
      </w:r>
      <w:r w:rsidR="00C9735F" w:rsidRPr="006B3F49">
        <w:rPr>
          <w:rFonts w:ascii="Times New Roman" w:hAnsi="Times New Roman" w:hint="eastAsia"/>
          <w:sz w:val="24"/>
          <w:szCs w:val="24"/>
          <w:lang w:eastAsia="zh-TW"/>
        </w:rPr>
        <w:t>倘若</w:t>
      </w:r>
      <w:r w:rsidR="00C9735F" w:rsidRPr="006B3F49">
        <w:rPr>
          <w:rFonts w:hint="eastAsia"/>
          <w:sz w:val="24"/>
          <w:szCs w:val="24"/>
          <w:lang w:eastAsia="zh-TW"/>
        </w:rPr>
        <w:t>汽車改為沿線道</w:t>
      </w:r>
      <w:r w:rsidR="00C9735F" w:rsidRPr="006B3F49">
        <w:rPr>
          <w:rFonts w:hint="eastAsia"/>
          <w:sz w:val="24"/>
          <w:szCs w:val="24"/>
          <w:lang w:eastAsia="zh-TW"/>
        </w:rPr>
        <w:t>2</w:t>
      </w:r>
      <w:r w:rsidR="00C9735F" w:rsidRPr="006B3F49">
        <w:rPr>
          <w:rFonts w:hint="eastAsia"/>
          <w:sz w:val="24"/>
          <w:szCs w:val="24"/>
          <w:lang w:eastAsia="zh-TW"/>
        </w:rPr>
        <w:t>而非線道</w:t>
      </w:r>
      <w:r w:rsidR="00C9735F" w:rsidRPr="006B3F49">
        <w:rPr>
          <w:rFonts w:hint="eastAsia"/>
          <w:sz w:val="24"/>
          <w:szCs w:val="24"/>
          <w:lang w:eastAsia="zh-TW"/>
        </w:rPr>
        <w:t>1</w:t>
      </w:r>
      <w:r w:rsidR="00C9735F" w:rsidRPr="006B3F49">
        <w:rPr>
          <w:rFonts w:hint="eastAsia"/>
          <w:sz w:val="24"/>
          <w:szCs w:val="24"/>
          <w:lang w:eastAsia="zh-TW"/>
        </w:rPr>
        <w:t>行駛，為這輛汽車提供向心力的最大值仍為</w:t>
      </w:r>
      <w:r w:rsidR="00C9735F" w:rsidRPr="006B3F49">
        <w:rPr>
          <w:sz w:val="24"/>
          <w:szCs w:val="24"/>
          <w:lang w:eastAsia="zh-TW"/>
        </w:rPr>
        <w:t>8000 N</w:t>
      </w:r>
      <w:r w:rsidR="00C9735F" w:rsidRPr="006B3F49">
        <w:rPr>
          <w:rFonts w:hint="eastAsia"/>
          <w:sz w:val="24"/>
          <w:szCs w:val="24"/>
          <w:lang w:eastAsia="zh-TW"/>
        </w:rPr>
        <w:t>，汽車沿線道</w:t>
      </w:r>
      <w:r w:rsidR="00C9735F" w:rsidRPr="006B3F49">
        <w:rPr>
          <w:rFonts w:hint="eastAsia"/>
          <w:sz w:val="24"/>
          <w:szCs w:val="24"/>
          <w:lang w:eastAsia="zh-TW"/>
        </w:rPr>
        <w:t>2</w:t>
      </w:r>
      <w:r w:rsidR="00C9735F" w:rsidRPr="006B3F49">
        <w:rPr>
          <w:rFonts w:hint="eastAsia"/>
          <w:sz w:val="24"/>
          <w:szCs w:val="24"/>
          <w:lang w:eastAsia="zh-TW"/>
        </w:rPr>
        <w:t>行駛的最高速度率會小於</w:t>
      </w:r>
      <w:r w:rsidR="00C9735F" w:rsidRPr="006B3F49">
        <w:rPr>
          <w:rFonts w:asciiTheme="minorEastAsia" w:hAnsiTheme="minorEastAsia" w:hint="eastAsia"/>
          <w:sz w:val="24"/>
          <w:szCs w:val="24"/>
          <w:lang w:eastAsia="zh-TW"/>
        </w:rPr>
        <w:t>、</w:t>
      </w:r>
      <w:r w:rsidR="00C9735F" w:rsidRPr="006B3F49">
        <w:rPr>
          <w:rFonts w:hint="eastAsia"/>
          <w:sz w:val="24"/>
          <w:szCs w:val="24"/>
          <w:lang w:eastAsia="zh-TW"/>
        </w:rPr>
        <w:t>大於還是等於在</w:t>
      </w:r>
      <w:r w:rsidR="00C9735F" w:rsidRPr="006B3F49">
        <w:rPr>
          <w:rFonts w:ascii="Times New Roman" w:hAnsi="Times New Roman"/>
          <w:sz w:val="24"/>
          <w:szCs w:val="24"/>
          <w:lang w:eastAsia="zh-TW"/>
        </w:rPr>
        <w:t>(a)(</w:t>
      </w:r>
      <w:proofErr w:type="spellStart"/>
      <w:r w:rsidR="00C9735F" w:rsidRPr="006B3F49">
        <w:rPr>
          <w:rFonts w:ascii="Times New Roman" w:hAnsi="Times New Roman"/>
          <w:sz w:val="24"/>
          <w:szCs w:val="24"/>
          <w:lang w:eastAsia="zh-TW"/>
        </w:rPr>
        <w:t>i</w:t>
      </w:r>
      <w:proofErr w:type="spellEnd"/>
      <w:r w:rsidR="00C9735F" w:rsidRPr="006B3F49">
        <w:rPr>
          <w:rFonts w:ascii="Times New Roman" w:hAnsi="Times New Roman"/>
          <w:sz w:val="24"/>
          <w:szCs w:val="24"/>
          <w:lang w:eastAsia="zh-TW"/>
        </w:rPr>
        <w:t>)</w:t>
      </w:r>
      <w:r w:rsidR="00C9735F" w:rsidRPr="006B3F49">
        <w:rPr>
          <w:rFonts w:ascii="Times New Roman" w:hAnsi="Times New Roman" w:hint="eastAsia"/>
          <w:sz w:val="24"/>
          <w:szCs w:val="24"/>
          <w:lang w:eastAsia="zh-TW"/>
        </w:rPr>
        <w:t>所得的值</w:t>
      </w:r>
      <w:r w:rsidR="00C9735F" w:rsidRPr="006B3F49">
        <w:rPr>
          <w:rFonts w:ascii="Times New Roman" w:hAnsi="Times New Roman"/>
          <w:sz w:val="24"/>
          <w:szCs w:val="24"/>
          <w:lang w:eastAsia="zh-TW"/>
        </w:rPr>
        <w:t xml:space="preserve">? </w:t>
      </w:r>
      <w:r w:rsidR="00C9735F" w:rsidRPr="006B3F49">
        <w:rPr>
          <w:rFonts w:ascii="Times New Roman" w:hAnsi="Times New Roman" w:hint="eastAsia"/>
          <w:sz w:val="24"/>
          <w:szCs w:val="24"/>
          <w:lang w:eastAsia="zh-TW"/>
        </w:rPr>
        <w:t>試解釋。</w:t>
      </w:r>
    </w:p>
    <w:p w:rsidR="006F1BDE" w:rsidRPr="00C006C8" w:rsidRDefault="006F1BDE" w:rsidP="00476659">
      <w:pPr>
        <w:widowControl w:val="0"/>
        <w:spacing w:line="240" w:lineRule="auto"/>
        <w:rPr>
          <w:rFonts w:ascii="Times New Roman" w:hAnsi="Times New Roman"/>
          <w:b/>
          <w:lang w:eastAsia="zh-TW"/>
        </w:rPr>
      </w:pPr>
    </w:p>
    <w:tbl>
      <w:tblPr>
        <w:tblStyle w:val="a7"/>
        <w:tblW w:w="0" w:type="auto"/>
        <w:tblLook w:val="04A0"/>
      </w:tblPr>
      <w:tblGrid>
        <w:gridCol w:w="2093"/>
        <w:gridCol w:w="6621"/>
      </w:tblGrid>
      <w:tr w:rsidR="00A1209C" w:rsidRPr="004A194D" w:rsidTr="00F7599B">
        <w:tc>
          <w:tcPr>
            <w:tcW w:w="2093" w:type="dxa"/>
            <w:shd w:val="clear" w:color="auto" w:fill="D9D9D9" w:themeFill="background1" w:themeFillShade="D9"/>
          </w:tcPr>
          <w:p w:rsidR="00A1209C" w:rsidRPr="004A194D" w:rsidRDefault="00A1209C" w:rsidP="00153825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反向推理步驟</w:t>
            </w:r>
          </w:p>
        </w:tc>
        <w:tc>
          <w:tcPr>
            <w:tcW w:w="6621" w:type="dxa"/>
            <w:shd w:val="clear" w:color="auto" w:fill="D9D9D9" w:themeFill="background1" w:themeFillShade="D9"/>
          </w:tcPr>
          <w:p w:rsidR="00A1209C" w:rsidRPr="004A194D" w:rsidRDefault="00A1209C" w:rsidP="00153825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應用於問題中</w:t>
            </w:r>
          </w:p>
        </w:tc>
      </w:tr>
      <w:tr w:rsidR="001017FA" w:rsidRPr="004A194D" w:rsidTr="00F7599B">
        <w:tc>
          <w:tcPr>
            <w:tcW w:w="2093" w:type="dxa"/>
          </w:tcPr>
          <w:p w:rsidR="001017FA" w:rsidRDefault="001017FA" w:rsidP="00153825">
            <w:pPr>
              <w:rPr>
                <w:lang w:eastAsia="zh-TW"/>
              </w:rPr>
            </w:pPr>
            <w:r w:rsidRPr="005E5730">
              <w:rPr>
                <w:lang w:eastAsia="zh-TW"/>
              </w:rPr>
              <w:t xml:space="preserve">1. </w:t>
            </w:r>
            <w:r w:rsidRPr="001F74AC">
              <w:rPr>
                <w:rFonts w:hint="eastAsia"/>
                <w:lang w:eastAsia="zh-TW"/>
              </w:rPr>
              <w:t>需作判斷的主題</w:t>
            </w:r>
          </w:p>
          <w:p w:rsidR="001017FA" w:rsidRPr="005E5730" w:rsidRDefault="001017FA" w:rsidP="00153825">
            <w:pPr>
              <w:rPr>
                <w:lang w:eastAsia="zh-TW"/>
              </w:rPr>
            </w:pPr>
          </w:p>
        </w:tc>
        <w:tc>
          <w:tcPr>
            <w:tcW w:w="6621" w:type="dxa"/>
          </w:tcPr>
          <w:p w:rsidR="001017FA" w:rsidRPr="005E5730" w:rsidRDefault="001017FA" w:rsidP="00F7599B">
            <w:pPr>
              <w:rPr>
                <w:lang w:eastAsia="zh-TW"/>
              </w:rPr>
            </w:pPr>
          </w:p>
        </w:tc>
      </w:tr>
      <w:tr w:rsidR="001017FA" w:rsidRPr="005E5730" w:rsidTr="00F7599B">
        <w:tc>
          <w:tcPr>
            <w:tcW w:w="2093" w:type="dxa"/>
          </w:tcPr>
          <w:p w:rsidR="001017FA" w:rsidRPr="005E5730" w:rsidRDefault="001017FA" w:rsidP="00153825">
            <w:pPr>
              <w:rPr>
                <w:lang w:eastAsia="zh-TW"/>
              </w:rPr>
            </w:pPr>
            <w:r w:rsidRPr="005E5730">
              <w:rPr>
                <w:lang w:eastAsia="zh-TW"/>
              </w:rPr>
              <w:t xml:space="preserve">2. </w:t>
            </w:r>
            <w:r>
              <w:rPr>
                <w:rFonts w:hint="eastAsia"/>
                <w:lang w:eastAsia="zh-TW"/>
              </w:rPr>
              <w:t>適用的物理知識</w:t>
            </w:r>
          </w:p>
        </w:tc>
        <w:tc>
          <w:tcPr>
            <w:tcW w:w="6621" w:type="dxa"/>
          </w:tcPr>
          <w:p w:rsidR="001017FA" w:rsidRDefault="001017FA" w:rsidP="00F7599B">
            <w:pPr>
              <w:rPr>
                <w:lang w:eastAsia="zh-TW"/>
              </w:rPr>
            </w:pPr>
          </w:p>
          <w:p w:rsidR="001017FA" w:rsidRDefault="001017FA" w:rsidP="00F7599B">
            <w:pPr>
              <w:rPr>
                <w:lang w:eastAsia="zh-TW"/>
              </w:rPr>
            </w:pPr>
          </w:p>
          <w:p w:rsidR="001017FA" w:rsidRPr="005E5730" w:rsidRDefault="001017FA" w:rsidP="00F7599B">
            <w:pPr>
              <w:rPr>
                <w:lang w:eastAsia="zh-TW"/>
              </w:rPr>
            </w:pPr>
          </w:p>
        </w:tc>
      </w:tr>
      <w:tr w:rsidR="001017FA" w:rsidRPr="005E5730" w:rsidTr="00F7599B">
        <w:tc>
          <w:tcPr>
            <w:tcW w:w="2093" w:type="dxa"/>
          </w:tcPr>
          <w:p w:rsidR="001017FA" w:rsidRPr="005E5730" w:rsidRDefault="001017FA" w:rsidP="00153825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3. </w:t>
            </w:r>
            <w:r>
              <w:rPr>
                <w:rFonts w:hint="eastAsia"/>
                <w:lang w:eastAsia="zh-TW"/>
              </w:rPr>
              <w:t>應用以上知識於問題中</w:t>
            </w:r>
            <w:r>
              <w:rPr>
                <w:rFonts w:hint="eastAsia"/>
                <w:lang w:eastAsia="zh-TW"/>
              </w:rPr>
              <w:t xml:space="preserve">, </w:t>
            </w:r>
            <w:r>
              <w:rPr>
                <w:rFonts w:hint="eastAsia"/>
                <w:bCs/>
                <w:lang w:eastAsia="zh-TW"/>
              </w:rPr>
              <w:t>為須作的判斷推導出結論</w:t>
            </w:r>
          </w:p>
        </w:tc>
        <w:tc>
          <w:tcPr>
            <w:tcW w:w="6621" w:type="dxa"/>
          </w:tcPr>
          <w:p w:rsidR="001017FA" w:rsidRDefault="001017FA" w:rsidP="00F7599B">
            <w:pPr>
              <w:rPr>
                <w:lang w:eastAsia="zh-TW"/>
              </w:rPr>
            </w:pPr>
          </w:p>
          <w:p w:rsidR="001017FA" w:rsidRDefault="001017FA" w:rsidP="00F7599B">
            <w:pPr>
              <w:rPr>
                <w:lang w:eastAsia="zh-TW"/>
              </w:rPr>
            </w:pPr>
          </w:p>
          <w:p w:rsidR="001017FA" w:rsidRDefault="001017FA" w:rsidP="00F7599B">
            <w:pPr>
              <w:rPr>
                <w:lang w:eastAsia="zh-TW"/>
              </w:rPr>
            </w:pPr>
          </w:p>
          <w:p w:rsidR="001017FA" w:rsidRDefault="001017FA" w:rsidP="00F7599B">
            <w:pPr>
              <w:rPr>
                <w:lang w:eastAsia="zh-TW"/>
              </w:rPr>
            </w:pPr>
          </w:p>
          <w:p w:rsidR="001017FA" w:rsidRDefault="001017FA" w:rsidP="00F7599B">
            <w:pPr>
              <w:rPr>
                <w:lang w:eastAsia="zh-TW"/>
              </w:rPr>
            </w:pPr>
          </w:p>
          <w:p w:rsidR="001017FA" w:rsidRDefault="001017FA" w:rsidP="00F7599B">
            <w:pPr>
              <w:rPr>
                <w:lang w:eastAsia="zh-TW"/>
              </w:rPr>
            </w:pPr>
          </w:p>
          <w:p w:rsidR="001017FA" w:rsidRDefault="001017FA" w:rsidP="00F7599B">
            <w:pPr>
              <w:rPr>
                <w:lang w:eastAsia="zh-TW"/>
              </w:rPr>
            </w:pPr>
          </w:p>
          <w:p w:rsidR="001017FA" w:rsidRPr="005E5730" w:rsidRDefault="001017FA" w:rsidP="00F7599B">
            <w:pPr>
              <w:rPr>
                <w:lang w:eastAsia="zh-TW"/>
              </w:rPr>
            </w:pPr>
          </w:p>
        </w:tc>
      </w:tr>
      <w:tr w:rsidR="001017FA" w:rsidRPr="005E5730" w:rsidTr="00F7599B">
        <w:tc>
          <w:tcPr>
            <w:tcW w:w="2093" w:type="dxa"/>
          </w:tcPr>
          <w:p w:rsidR="00F06C81" w:rsidRDefault="00F06C81" w:rsidP="00F06C8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按論說語體</w:t>
            </w:r>
          </w:p>
          <w:p w:rsidR="00F06C81" w:rsidRDefault="00F06C81" w:rsidP="00F06C81">
            <w:pPr>
              <w:rPr>
                <w:rFonts w:asciiTheme="minorEastAsia" w:hAnsiTheme="minorEastAsia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結構及</w:t>
            </w:r>
            <w:r>
              <w:rPr>
                <w:rFonts w:asciiTheme="minorEastAsia" w:hAnsiTheme="minorEastAsia" w:hint="eastAsia"/>
                <w:lang w:eastAsia="zh-TW"/>
              </w:rPr>
              <w:t>語言特色</w:t>
            </w:r>
          </w:p>
          <w:p w:rsidR="001017FA" w:rsidRDefault="00F06C81" w:rsidP="00F06C81">
            <w:pPr>
              <w:rPr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寫下答案</w:t>
            </w:r>
          </w:p>
          <w:p w:rsidR="001017FA" w:rsidRDefault="001017FA" w:rsidP="00153825">
            <w:pPr>
              <w:rPr>
                <w:lang w:eastAsia="zh-TW"/>
              </w:rPr>
            </w:pPr>
          </w:p>
        </w:tc>
        <w:tc>
          <w:tcPr>
            <w:tcW w:w="6621" w:type="dxa"/>
          </w:tcPr>
          <w:p w:rsidR="001017FA" w:rsidRDefault="001017FA" w:rsidP="00F7599B">
            <w:pPr>
              <w:rPr>
                <w:lang w:eastAsia="zh-TW"/>
              </w:rPr>
            </w:pPr>
          </w:p>
          <w:p w:rsidR="001017FA" w:rsidRDefault="001017FA" w:rsidP="00F7599B">
            <w:pPr>
              <w:rPr>
                <w:lang w:eastAsia="zh-TW"/>
              </w:rPr>
            </w:pPr>
          </w:p>
          <w:p w:rsidR="001017FA" w:rsidRDefault="001017FA" w:rsidP="00F7599B">
            <w:pPr>
              <w:rPr>
                <w:lang w:eastAsia="zh-TW"/>
              </w:rPr>
            </w:pPr>
          </w:p>
          <w:p w:rsidR="005123F4" w:rsidRDefault="005123F4" w:rsidP="00F7599B">
            <w:pPr>
              <w:rPr>
                <w:lang w:eastAsia="zh-TW"/>
              </w:rPr>
            </w:pPr>
          </w:p>
          <w:p w:rsidR="001017FA" w:rsidRDefault="001017FA" w:rsidP="00F7599B">
            <w:pPr>
              <w:rPr>
                <w:lang w:eastAsia="zh-TW"/>
              </w:rPr>
            </w:pPr>
          </w:p>
          <w:p w:rsidR="001017FA" w:rsidRDefault="001017FA" w:rsidP="00F7599B">
            <w:pPr>
              <w:rPr>
                <w:lang w:eastAsia="zh-TW"/>
              </w:rPr>
            </w:pPr>
          </w:p>
          <w:p w:rsidR="001017FA" w:rsidRDefault="001017FA" w:rsidP="00F7599B">
            <w:pPr>
              <w:rPr>
                <w:lang w:eastAsia="zh-TW"/>
              </w:rPr>
            </w:pPr>
          </w:p>
          <w:p w:rsidR="001017FA" w:rsidRDefault="001017FA" w:rsidP="00F7599B">
            <w:pPr>
              <w:rPr>
                <w:lang w:eastAsia="zh-TW"/>
              </w:rPr>
            </w:pPr>
          </w:p>
          <w:p w:rsidR="001017FA" w:rsidRDefault="001017FA" w:rsidP="00F7599B">
            <w:pPr>
              <w:rPr>
                <w:lang w:eastAsia="zh-TW"/>
              </w:rPr>
            </w:pPr>
          </w:p>
          <w:p w:rsidR="001017FA" w:rsidRDefault="001017FA" w:rsidP="00F7599B">
            <w:pPr>
              <w:rPr>
                <w:lang w:eastAsia="zh-TW"/>
              </w:rPr>
            </w:pPr>
          </w:p>
        </w:tc>
      </w:tr>
    </w:tbl>
    <w:p w:rsidR="004E7828" w:rsidRDefault="00EC5E1B">
      <w:pPr>
        <w:rPr>
          <w:lang w:eastAsia="zh-TW"/>
        </w:rPr>
      </w:pPr>
    </w:p>
    <w:sectPr w:rsidR="004E7828" w:rsidSect="001948C2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E1B" w:rsidRDefault="00EC5E1B" w:rsidP="00C2509A">
      <w:pPr>
        <w:spacing w:line="240" w:lineRule="auto"/>
      </w:pPr>
      <w:r>
        <w:separator/>
      </w:r>
    </w:p>
  </w:endnote>
  <w:endnote w:type="continuationSeparator" w:id="0">
    <w:p w:rsidR="00EC5E1B" w:rsidRDefault="00EC5E1B" w:rsidP="00C25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E1B" w:rsidRDefault="00EC5E1B" w:rsidP="00C2509A">
      <w:pPr>
        <w:spacing w:line="240" w:lineRule="auto"/>
      </w:pPr>
      <w:r>
        <w:separator/>
      </w:r>
    </w:p>
  </w:footnote>
  <w:footnote w:type="continuationSeparator" w:id="0">
    <w:p w:rsidR="00EC5E1B" w:rsidRDefault="00EC5E1B" w:rsidP="00C250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0E" w:rsidRPr="000C2DCA" w:rsidRDefault="0001270E" w:rsidP="0001270E">
    <w:pPr>
      <w:rPr>
        <w:rFonts w:ascii="Times New Roman" w:hAnsi="Times New Roman"/>
        <w:b/>
        <w:sz w:val="24"/>
        <w:szCs w:val="24"/>
        <w:lang w:eastAsia="zh-HK"/>
      </w:rPr>
    </w:pPr>
    <w:r>
      <w:rPr>
        <w:rFonts w:ascii="Times New Roman" w:hAnsi="Times New Roman" w:hint="eastAsia"/>
        <w:b/>
        <w:sz w:val="24"/>
        <w:szCs w:val="24"/>
        <w:lang w:eastAsia="zh-TW"/>
      </w:rPr>
      <w:t>物理科論說</w:t>
    </w:r>
    <w:r w:rsidRPr="00BB2A29">
      <w:rPr>
        <w:rFonts w:asciiTheme="minorEastAsia" w:hAnsiTheme="minorEastAsia" w:hint="eastAsia"/>
        <w:b/>
        <w:sz w:val="24"/>
        <w:szCs w:val="24"/>
        <w:lang w:eastAsia="zh-TW"/>
      </w:rPr>
      <w:t>語體</w:t>
    </w:r>
    <w:r>
      <w:rPr>
        <w:rFonts w:ascii="Times New Roman" w:hAnsi="Times New Roman" w:hint="eastAsia"/>
        <w:b/>
        <w:sz w:val="24"/>
        <w:szCs w:val="24"/>
        <w:lang w:eastAsia="zh-TW"/>
      </w:rPr>
      <w:t>寫作</w:t>
    </w:r>
  </w:p>
  <w:p w:rsidR="00C2509A" w:rsidRDefault="0001270E" w:rsidP="0001270E">
    <w:pPr>
      <w:pStyle w:val="a3"/>
      <w:rPr>
        <w:lang w:eastAsia="zh-TW"/>
      </w:rPr>
    </w:pPr>
    <w:r>
      <w:rPr>
        <w:rFonts w:ascii="Times New Roman" w:hAnsi="Times New Roman" w:hint="eastAsia"/>
        <w:b/>
        <w:sz w:val="24"/>
        <w:szCs w:val="24"/>
        <w:lang w:eastAsia="zh-TW"/>
      </w:rPr>
      <w:t>作業</w:t>
    </w:r>
    <w:r w:rsidRPr="000C2DCA">
      <w:rPr>
        <w:rFonts w:ascii="Times New Roman" w:hAnsi="Times New Roman"/>
        <w:b/>
        <w:sz w:val="24"/>
        <w:szCs w:val="24"/>
        <w:lang w:eastAsia="zh-HK"/>
      </w:rPr>
      <w:t xml:space="preserve"> </w:t>
    </w:r>
    <w:bookmarkStart w:id="0" w:name="_GoBack"/>
    <w:bookmarkEnd w:id="0"/>
    <w:r>
      <w:rPr>
        <w:rFonts w:ascii="Times New Roman" w:hAnsi="Times New Roman"/>
        <w:b/>
        <w:sz w:val="24"/>
        <w:szCs w:val="24"/>
        <w:lang w:eastAsia="zh-HK"/>
      </w:rPr>
      <w:t>3b</w:t>
    </w:r>
    <w:r w:rsidR="00BF7D9C">
      <w:rPr>
        <w:rFonts w:ascii="Times New Roman" w:hAnsi="Times New Roman"/>
        <w:b/>
        <w:sz w:val="24"/>
        <w:szCs w:val="24"/>
        <w:lang w:eastAsia="zh-HK"/>
      </w:rPr>
      <w:t>_</w:t>
    </w:r>
    <w:r w:rsidR="00BF7D9C">
      <w:rPr>
        <w:rFonts w:ascii="Times New Roman" w:hAnsi="Times New Roman"/>
        <w:b/>
        <w:sz w:val="24"/>
        <w:szCs w:val="24"/>
        <w:lang w:eastAsia="zh-TW"/>
      </w:rPr>
      <w:t>EX</w:t>
    </w:r>
  </w:p>
  <w:p w:rsidR="00C2509A" w:rsidRDefault="0001270E">
    <w:pPr>
      <w:pStyle w:val="a3"/>
      <w:rPr>
        <w:lang w:eastAsia="zh-TW"/>
      </w:rPr>
    </w:pPr>
    <w:r>
      <w:rPr>
        <w:rFonts w:eastAsiaTheme="minorEastAsia" w:hint="eastAsia"/>
        <w:lang w:eastAsia="zh-TW"/>
      </w:rPr>
      <w:t>應用「反向推理」法去解答以下問題：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509A"/>
    <w:rsid w:val="0001270E"/>
    <w:rsid w:val="000520BA"/>
    <w:rsid w:val="000C0D20"/>
    <w:rsid w:val="001017AF"/>
    <w:rsid w:val="001017FA"/>
    <w:rsid w:val="00164EF5"/>
    <w:rsid w:val="001948C2"/>
    <w:rsid w:val="0026792B"/>
    <w:rsid w:val="002E0105"/>
    <w:rsid w:val="00426E24"/>
    <w:rsid w:val="00476659"/>
    <w:rsid w:val="004E1711"/>
    <w:rsid w:val="005123F4"/>
    <w:rsid w:val="006F1BDE"/>
    <w:rsid w:val="00712838"/>
    <w:rsid w:val="008274C0"/>
    <w:rsid w:val="008A3565"/>
    <w:rsid w:val="00A1209C"/>
    <w:rsid w:val="00A137B3"/>
    <w:rsid w:val="00AB3BDE"/>
    <w:rsid w:val="00B07867"/>
    <w:rsid w:val="00BF240C"/>
    <w:rsid w:val="00BF7D9C"/>
    <w:rsid w:val="00C006C8"/>
    <w:rsid w:val="00C2509A"/>
    <w:rsid w:val="00C6618E"/>
    <w:rsid w:val="00C9735F"/>
    <w:rsid w:val="00CC4406"/>
    <w:rsid w:val="00CD5D63"/>
    <w:rsid w:val="00D60192"/>
    <w:rsid w:val="00E11E34"/>
    <w:rsid w:val="00E13791"/>
    <w:rsid w:val="00EC5E1B"/>
    <w:rsid w:val="00F0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9A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09A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頁首 字元"/>
    <w:basedOn w:val="a0"/>
    <w:link w:val="a3"/>
    <w:uiPriority w:val="99"/>
    <w:rsid w:val="00C2509A"/>
  </w:style>
  <w:style w:type="paragraph" w:styleId="a5">
    <w:name w:val="footer"/>
    <w:basedOn w:val="a"/>
    <w:link w:val="a6"/>
    <w:uiPriority w:val="99"/>
    <w:semiHidden/>
    <w:unhideWhenUsed/>
    <w:rsid w:val="00C2509A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頁尾 字元"/>
    <w:basedOn w:val="a0"/>
    <w:link w:val="a5"/>
    <w:uiPriority w:val="99"/>
    <w:semiHidden/>
    <w:rsid w:val="00C2509A"/>
  </w:style>
  <w:style w:type="table" w:styleId="a7">
    <w:name w:val="Table Grid"/>
    <w:basedOn w:val="a1"/>
    <w:uiPriority w:val="59"/>
    <w:rsid w:val="006F1B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wlkwong</dc:creator>
  <cp:lastModifiedBy>wlkwong</cp:lastModifiedBy>
  <cp:revision>13</cp:revision>
  <dcterms:created xsi:type="dcterms:W3CDTF">2014-11-02T10:05:00Z</dcterms:created>
  <dcterms:modified xsi:type="dcterms:W3CDTF">2014-11-03T06:53:00Z</dcterms:modified>
</cp:coreProperties>
</file>