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6C" w:rsidRPr="007B0733" w:rsidRDefault="00CB7F6C">
      <w:pPr>
        <w:rPr>
          <w:b/>
          <w:sz w:val="24"/>
          <w:szCs w:val="24"/>
          <w:lang w:eastAsia="zh-TW"/>
        </w:rPr>
      </w:pPr>
      <w:r w:rsidRPr="007B0733">
        <w:rPr>
          <w:b/>
          <w:sz w:val="24"/>
          <w:szCs w:val="24"/>
          <w:lang w:eastAsia="zh-TW"/>
        </w:rPr>
        <w:t xml:space="preserve">(a)  </w:t>
      </w:r>
      <w:r w:rsidRPr="007B0733">
        <w:rPr>
          <w:rFonts w:hint="eastAsia"/>
          <w:b/>
          <w:sz w:val="24"/>
          <w:szCs w:val="24"/>
          <w:lang w:eastAsia="zh-TW"/>
        </w:rPr>
        <w:t>透鏡的焦距為</w:t>
      </w:r>
      <w:r w:rsidRPr="007B0733">
        <w:rPr>
          <w:rFonts w:hint="eastAsia"/>
          <w:b/>
          <w:sz w:val="24"/>
          <w:szCs w:val="24"/>
          <w:lang w:eastAsia="zh-TW"/>
        </w:rPr>
        <w:t xml:space="preserve"> </w:t>
      </w:r>
      <w:r w:rsidRPr="007B0733">
        <w:rPr>
          <w:b/>
          <w:sz w:val="24"/>
          <w:szCs w:val="24"/>
          <w:lang w:eastAsia="zh-TW"/>
        </w:rPr>
        <w:t>5 cm</w:t>
      </w:r>
      <w:r w:rsidRPr="007B0733">
        <w:rPr>
          <w:rFonts w:hint="eastAsia"/>
          <w:b/>
          <w:sz w:val="24"/>
          <w:szCs w:val="24"/>
          <w:lang w:eastAsia="zh-TW"/>
        </w:rPr>
        <w:t>。</w:t>
      </w:r>
    </w:p>
    <w:p w:rsidR="00E60EDA" w:rsidRPr="00E60EDA" w:rsidRDefault="00CB7F6C">
      <w:pPr>
        <w:rPr>
          <w:lang w:eastAsia="zh-TW"/>
        </w:rPr>
      </w:pPr>
      <w:r>
        <w:rPr>
          <w:rFonts w:hint="eastAsia"/>
          <w:lang w:eastAsia="zh-TW"/>
        </w:rPr>
        <w:tab/>
      </w:r>
      <w:r w:rsidRPr="0094776F">
        <w:rPr>
          <w:rFonts w:hint="eastAsia"/>
          <w:color w:val="595959" w:themeColor="text1" w:themeTint="A6"/>
          <w:lang w:eastAsia="zh-TW"/>
        </w:rPr>
        <w:t>(</w:t>
      </w:r>
      <w:proofErr w:type="spellStart"/>
      <w:r w:rsidRPr="0094776F">
        <w:rPr>
          <w:color w:val="595959" w:themeColor="text1" w:themeTint="A6"/>
          <w:lang w:eastAsia="zh-TW"/>
        </w:rPr>
        <w:t>i</w:t>
      </w:r>
      <w:proofErr w:type="spellEnd"/>
      <w:r w:rsidRPr="0094776F">
        <w:rPr>
          <w:color w:val="595959" w:themeColor="text1" w:themeTint="A6"/>
          <w:lang w:eastAsia="zh-TW"/>
        </w:rPr>
        <w:t xml:space="preserve">)  </w:t>
      </w:r>
      <w:r w:rsidRPr="0094776F">
        <w:rPr>
          <w:rFonts w:hint="eastAsia"/>
          <w:color w:val="595959" w:themeColor="text1" w:themeTint="A6"/>
          <w:lang w:eastAsia="zh-TW"/>
        </w:rPr>
        <w:t>用圖解法找出物體成像的位置，在圖</w:t>
      </w:r>
      <w:r w:rsidRPr="0094776F">
        <w:rPr>
          <w:color w:val="595959" w:themeColor="text1" w:themeTint="A6"/>
          <w:lang w:eastAsia="zh-TW"/>
        </w:rPr>
        <w:t>7.1</w:t>
      </w:r>
      <w:r w:rsidRPr="0094776F">
        <w:rPr>
          <w:rFonts w:hint="eastAsia"/>
          <w:color w:val="595959" w:themeColor="text1" w:themeTint="A6"/>
          <w:lang w:eastAsia="zh-TW"/>
        </w:rPr>
        <w:t>清楚繪出所有作圖線，並指出成像的本質。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（下圖為</w:t>
      </w:r>
      <w:r w:rsidR="00E60EDA">
        <w:rPr>
          <w:rFonts w:hint="eastAsia"/>
          <w:lang w:eastAsia="zh-TW"/>
        </w:rPr>
        <w:t>(</w:t>
      </w:r>
      <w:r w:rsidR="00E60EDA">
        <w:rPr>
          <w:lang w:eastAsia="zh-TW"/>
        </w:rPr>
        <w:t>a)</w:t>
      </w:r>
      <w:r w:rsidR="00E60EDA">
        <w:rPr>
          <w:rFonts w:hint="eastAsia"/>
          <w:lang w:eastAsia="zh-TW"/>
        </w:rPr>
        <w:t>部之答案</w:t>
      </w:r>
      <w:r w:rsidR="00E60EDA">
        <w:rPr>
          <w:rFonts w:hint="eastAsia"/>
          <w:lang w:eastAsia="zh-TW"/>
        </w:rPr>
        <w:t>)</w:t>
      </w:r>
    </w:p>
    <w:p w:rsidR="00843B64" w:rsidRDefault="00843B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718185</wp:posOffset>
            </wp:positionV>
            <wp:extent cx="1301750" cy="351155"/>
            <wp:effectExtent l="19050" t="0" r="0" b="0"/>
            <wp:wrapTight wrapText="bothSides">
              <wp:wrapPolygon edited="0">
                <wp:start x="-316" y="0"/>
                <wp:lineTo x="-316" y="19920"/>
                <wp:lineTo x="21495" y="19920"/>
                <wp:lineTo x="21495" y="0"/>
                <wp:lineTo x="-316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994150" cy="2266950"/>
            <wp:effectExtent l="1905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BD" w:rsidRPr="0094776F" w:rsidRDefault="00E60EDA">
      <w:pPr>
        <w:rPr>
          <w:rFonts w:ascii="SimSun" w:eastAsia="SimSun" w:hAnsi="SimSun"/>
          <w:color w:val="7F7F7F" w:themeColor="text1" w:themeTint="80"/>
          <w:lang w:eastAsia="zh-TW"/>
        </w:rPr>
      </w:pPr>
      <w:r>
        <w:tab/>
      </w:r>
      <w:r w:rsidRPr="0094776F">
        <w:rPr>
          <w:color w:val="7F7F7F" w:themeColor="text1" w:themeTint="80"/>
          <w:lang w:eastAsia="zh-TW"/>
        </w:rPr>
        <w:t xml:space="preserve">(ii)  </w:t>
      </w:r>
      <w:r w:rsidRPr="0094776F">
        <w:rPr>
          <w:rFonts w:hint="eastAsia"/>
          <w:color w:val="7F7F7F" w:themeColor="text1" w:themeTint="80"/>
          <w:lang w:eastAsia="zh-TW"/>
        </w:rPr>
        <w:t>在圖</w:t>
      </w:r>
      <w:r w:rsidRPr="0094776F">
        <w:rPr>
          <w:color w:val="7F7F7F" w:themeColor="text1" w:themeTint="80"/>
          <w:lang w:eastAsia="zh-TW"/>
        </w:rPr>
        <w:t>7.1</w:t>
      </w:r>
      <w:r w:rsidRPr="0094776F">
        <w:rPr>
          <w:rFonts w:hint="eastAsia"/>
          <w:color w:val="7F7F7F" w:themeColor="text1" w:themeTint="80"/>
          <w:lang w:eastAsia="zh-TW"/>
        </w:rPr>
        <w:t>上完成光線</w:t>
      </w:r>
      <w:r w:rsidR="00E73ABD" w:rsidRPr="0094776F">
        <w:rPr>
          <w:rFonts w:hint="eastAsia"/>
          <w:color w:val="7F7F7F" w:themeColor="text1" w:themeTint="80"/>
          <w:lang w:eastAsia="zh-TW"/>
        </w:rPr>
        <w:t xml:space="preserve"> </w:t>
      </w:r>
      <w:r w:rsidR="00E73ABD" w:rsidRPr="0094776F">
        <w:rPr>
          <w:color w:val="7F7F7F" w:themeColor="text1" w:themeTint="80"/>
          <w:lang w:eastAsia="zh-TW"/>
        </w:rPr>
        <w:t xml:space="preserve">r </w:t>
      </w:r>
      <w:r w:rsidR="00E73ABD" w:rsidRPr="0094776F">
        <w:rPr>
          <w:rFonts w:eastAsia="SimSun" w:hint="eastAsia"/>
          <w:color w:val="7F7F7F" w:themeColor="text1" w:themeTint="80"/>
          <w:lang w:eastAsia="zh-TW"/>
        </w:rPr>
        <w:t>通过凸</w:t>
      </w:r>
      <w:r w:rsidR="00E73ABD" w:rsidRPr="0094776F">
        <w:rPr>
          <w:rFonts w:hint="eastAsia"/>
          <w:color w:val="7F7F7F" w:themeColor="text1" w:themeTint="80"/>
          <w:lang w:eastAsia="zh-TW"/>
        </w:rPr>
        <w:t>透鏡</w:t>
      </w:r>
      <w:r w:rsidR="00E73ABD" w:rsidRPr="0094776F">
        <w:rPr>
          <w:rFonts w:ascii="SimSun" w:eastAsia="SimSun" w:hAnsi="SimSun" w:hint="eastAsia"/>
          <w:color w:val="7F7F7F" w:themeColor="text1" w:themeTint="80"/>
          <w:lang w:eastAsia="zh-TW"/>
        </w:rPr>
        <w:t>后的光路。</w:t>
      </w:r>
    </w:p>
    <w:p w:rsidR="00E73ABD" w:rsidRPr="0094776F" w:rsidRDefault="00E73ABD">
      <w:pPr>
        <w:rPr>
          <w:color w:val="7F7F7F" w:themeColor="text1" w:themeTint="80"/>
          <w:lang w:eastAsia="zh-TW"/>
        </w:rPr>
      </w:pPr>
      <w:r w:rsidRPr="0094776F">
        <w:rPr>
          <w:color w:val="7F7F7F" w:themeColor="text1" w:themeTint="80"/>
          <w:lang w:eastAsia="zh-TW"/>
        </w:rPr>
        <w:t xml:space="preserve">(b) </w:t>
      </w:r>
      <w:r w:rsidRPr="0094776F">
        <w:rPr>
          <w:rFonts w:hint="eastAsia"/>
          <w:color w:val="7F7F7F" w:themeColor="text1" w:themeTint="80"/>
          <w:lang w:eastAsia="zh-TW"/>
        </w:rPr>
        <w:t xml:space="preserve"> </w:t>
      </w:r>
      <w:r w:rsidRPr="0094776F">
        <w:rPr>
          <w:rFonts w:hint="eastAsia"/>
          <w:color w:val="7F7F7F" w:themeColor="text1" w:themeTint="80"/>
          <w:lang w:eastAsia="zh-TW"/>
        </w:rPr>
        <w:t>如果改為採用焦距為</w:t>
      </w:r>
      <w:r w:rsidRPr="0094776F">
        <w:rPr>
          <w:rFonts w:hint="eastAsia"/>
          <w:color w:val="7F7F7F" w:themeColor="text1" w:themeTint="80"/>
          <w:lang w:eastAsia="zh-TW"/>
        </w:rPr>
        <w:t xml:space="preserve"> 10</w:t>
      </w:r>
      <w:r w:rsidRPr="0094776F">
        <w:rPr>
          <w:color w:val="7F7F7F" w:themeColor="text1" w:themeTint="80"/>
          <w:lang w:eastAsia="zh-TW"/>
        </w:rPr>
        <w:t xml:space="preserve"> cm</w:t>
      </w:r>
      <w:r w:rsidRPr="0094776F">
        <w:rPr>
          <w:rFonts w:hint="eastAsia"/>
          <w:color w:val="7F7F7F" w:themeColor="text1" w:themeTint="80"/>
          <w:lang w:eastAsia="zh-TW"/>
        </w:rPr>
        <w:t>的</w:t>
      </w:r>
      <w:r w:rsidRPr="0094776F">
        <w:rPr>
          <w:rFonts w:eastAsia="SimSun" w:hint="eastAsia"/>
          <w:color w:val="7F7F7F" w:themeColor="text1" w:themeTint="80"/>
          <w:lang w:eastAsia="zh-TW"/>
        </w:rPr>
        <w:t>凸</w:t>
      </w:r>
      <w:r w:rsidRPr="0094776F">
        <w:rPr>
          <w:rFonts w:hint="eastAsia"/>
          <w:color w:val="7F7F7F" w:themeColor="text1" w:themeTint="80"/>
          <w:lang w:eastAsia="zh-TW"/>
        </w:rPr>
        <w:t>透鏡，而透鏡</w:t>
      </w:r>
      <w:r w:rsidRPr="0094776F">
        <w:rPr>
          <w:rFonts w:asciiTheme="minorEastAsia" w:hAnsiTheme="minorEastAsia" w:hint="eastAsia"/>
          <w:color w:val="7F7F7F" w:themeColor="text1" w:themeTint="80"/>
          <w:lang w:eastAsia="zh-TW"/>
        </w:rPr>
        <w:t>的大小以及</w:t>
      </w:r>
      <w:r w:rsidRPr="0094776F">
        <w:rPr>
          <w:rFonts w:asciiTheme="minorEastAsia" w:hAnsiTheme="minorEastAsia"/>
          <w:color w:val="7F7F7F" w:themeColor="text1" w:themeTint="80"/>
          <w:lang w:eastAsia="zh-TW"/>
        </w:rPr>
        <w:t xml:space="preserve"> </w:t>
      </w:r>
      <w:r w:rsidRPr="0094776F">
        <w:rPr>
          <w:color w:val="7F7F7F" w:themeColor="text1" w:themeTint="80"/>
          <w:lang w:eastAsia="zh-TW"/>
        </w:rPr>
        <w:t>PQ</w:t>
      </w:r>
      <w:r w:rsidR="00473CC6" w:rsidRPr="0094776F">
        <w:rPr>
          <w:color w:val="7F7F7F" w:themeColor="text1" w:themeTint="80"/>
          <w:lang w:eastAsia="zh-TW"/>
        </w:rPr>
        <w:t xml:space="preserve"> </w:t>
      </w:r>
      <w:r w:rsidR="00473CC6" w:rsidRPr="0094776F">
        <w:rPr>
          <w:rFonts w:hint="eastAsia"/>
          <w:color w:val="7F7F7F" w:themeColor="text1" w:themeTint="80"/>
          <w:lang w:eastAsia="zh-TW"/>
        </w:rPr>
        <w:t>跟透鏡的</w:t>
      </w:r>
      <w:r w:rsidR="002914BE" w:rsidRPr="0094776F">
        <w:rPr>
          <w:rFonts w:hint="eastAsia"/>
          <w:color w:val="7F7F7F" w:themeColor="text1" w:themeTint="80"/>
          <w:lang w:eastAsia="zh-TW"/>
        </w:rPr>
        <w:t>物距保持不變。</w:t>
      </w:r>
    </w:p>
    <w:p w:rsidR="00221088" w:rsidRPr="0094776F" w:rsidRDefault="002914BE">
      <w:pPr>
        <w:rPr>
          <w:color w:val="7F7F7F" w:themeColor="text1" w:themeTint="80"/>
          <w:lang w:eastAsia="zh-TW"/>
        </w:rPr>
      </w:pPr>
      <w:r w:rsidRPr="0094776F">
        <w:rPr>
          <w:rFonts w:hint="eastAsia"/>
          <w:noProof/>
          <w:color w:val="7F7F7F" w:themeColor="text1" w:themeTint="80"/>
          <w:lang w:eastAsia="zh-TW"/>
        </w:rPr>
        <w:tab/>
      </w:r>
      <w:r w:rsidRPr="0094776F">
        <w:rPr>
          <w:noProof/>
          <w:color w:val="7F7F7F" w:themeColor="text1" w:themeTint="80"/>
          <w:lang w:eastAsia="zh-TW"/>
        </w:rPr>
        <w:t xml:space="preserve">(i)  </w:t>
      </w:r>
      <w:r w:rsidRPr="0094776F">
        <w:rPr>
          <w:rFonts w:hint="eastAsia"/>
          <w:noProof/>
          <w:color w:val="7F7F7F" w:themeColor="text1" w:themeTint="80"/>
          <w:lang w:eastAsia="zh-TW"/>
        </w:rPr>
        <w:t>用透鏡方程求像距，並求成像的</w:t>
      </w:r>
      <w:r w:rsidR="00D77AB3" w:rsidRPr="0094776F">
        <w:rPr>
          <w:rFonts w:hint="eastAsia"/>
          <w:noProof/>
          <w:color w:val="7F7F7F" w:themeColor="text1" w:themeTint="80"/>
          <w:lang w:eastAsia="zh-TW"/>
        </w:rPr>
        <w:t>線</w:t>
      </w:r>
      <w:r w:rsidRPr="0094776F">
        <w:rPr>
          <w:rFonts w:hint="eastAsia"/>
          <w:noProof/>
          <w:color w:val="7F7F7F" w:themeColor="text1" w:themeTint="80"/>
          <w:lang w:eastAsia="zh-TW"/>
        </w:rPr>
        <w:t>性</w:t>
      </w:r>
      <w:r w:rsidR="00D77AB3" w:rsidRPr="0094776F">
        <w:rPr>
          <w:rFonts w:hint="eastAsia"/>
          <w:noProof/>
          <w:color w:val="7F7F7F" w:themeColor="text1" w:themeTint="80"/>
          <w:lang w:eastAsia="zh-TW"/>
        </w:rPr>
        <w:t>放大率。</w:t>
      </w:r>
    </w:p>
    <w:p w:rsidR="004A58AC" w:rsidRPr="007B0733" w:rsidRDefault="0094776F">
      <w:pPr>
        <w:rPr>
          <w:b/>
          <w:sz w:val="24"/>
          <w:szCs w:val="24"/>
          <w:lang w:eastAsia="zh-TW"/>
        </w:rPr>
      </w:pPr>
      <w:r>
        <w:rPr>
          <w:rFonts w:hint="eastAsia"/>
          <w:noProof/>
          <w:lang w:eastAsia="zh-TW"/>
        </w:rPr>
        <w:tab/>
      </w:r>
      <w:r w:rsidRPr="007B0733">
        <w:rPr>
          <w:b/>
          <w:noProof/>
          <w:sz w:val="24"/>
          <w:szCs w:val="24"/>
          <w:lang w:eastAsia="zh-TW"/>
        </w:rPr>
        <w:t xml:space="preserve">(ii)  </w:t>
      </w:r>
      <w:r w:rsidRPr="007B0733">
        <w:rPr>
          <w:rFonts w:hint="eastAsia"/>
          <w:b/>
          <w:noProof/>
          <w:sz w:val="24"/>
          <w:szCs w:val="24"/>
          <w:lang w:eastAsia="zh-TW"/>
        </w:rPr>
        <w:t>比較這個成像的亮度與</w:t>
      </w:r>
      <w:r w:rsidRPr="007B0733">
        <w:rPr>
          <w:b/>
          <w:noProof/>
          <w:sz w:val="24"/>
          <w:szCs w:val="24"/>
          <w:lang w:eastAsia="zh-TW"/>
        </w:rPr>
        <w:t>(a)</w:t>
      </w:r>
      <w:r w:rsidRPr="007B0733">
        <w:rPr>
          <w:rFonts w:hint="eastAsia"/>
          <w:b/>
          <w:noProof/>
          <w:sz w:val="24"/>
          <w:szCs w:val="24"/>
          <w:lang w:eastAsia="zh-TW"/>
        </w:rPr>
        <w:t>部成像的差別</w:t>
      </w:r>
      <w:r w:rsidR="00EC79A5" w:rsidRPr="007B0733">
        <w:rPr>
          <w:rFonts w:hint="eastAsia"/>
          <w:b/>
          <w:noProof/>
          <w:sz w:val="24"/>
          <w:szCs w:val="24"/>
          <w:lang w:eastAsia="zh-TW"/>
        </w:rPr>
        <w:t>，並加說明</w:t>
      </w:r>
      <w:r w:rsidRPr="007B0733">
        <w:rPr>
          <w:rFonts w:hint="eastAsia"/>
          <w:b/>
          <w:noProof/>
          <w:sz w:val="24"/>
          <w:szCs w:val="24"/>
          <w:lang w:eastAsia="zh-TW"/>
        </w:rPr>
        <w:t>。</w:t>
      </w:r>
    </w:p>
    <w:tbl>
      <w:tblPr>
        <w:tblStyle w:val="a9"/>
        <w:tblW w:w="0" w:type="auto"/>
        <w:tblLook w:val="04A0"/>
      </w:tblPr>
      <w:tblGrid>
        <w:gridCol w:w="2093"/>
        <w:gridCol w:w="6621"/>
      </w:tblGrid>
      <w:tr w:rsidR="007871AB" w:rsidRPr="004A194D" w:rsidTr="00E31666">
        <w:tc>
          <w:tcPr>
            <w:tcW w:w="2093" w:type="dxa"/>
            <w:shd w:val="clear" w:color="auto" w:fill="D9D9D9" w:themeFill="background1" w:themeFillShade="D9"/>
          </w:tcPr>
          <w:p w:rsidR="007871AB" w:rsidRPr="004A194D" w:rsidRDefault="007871AB" w:rsidP="004D1DA3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反向推理步驟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:rsidR="007871AB" w:rsidRPr="004A194D" w:rsidRDefault="007871AB" w:rsidP="004D1DA3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應用於問題中</w:t>
            </w:r>
          </w:p>
        </w:tc>
      </w:tr>
      <w:tr w:rsidR="007871AB" w:rsidRPr="004A194D" w:rsidTr="00E31666">
        <w:tc>
          <w:tcPr>
            <w:tcW w:w="2093" w:type="dxa"/>
          </w:tcPr>
          <w:p w:rsidR="007871AB" w:rsidRDefault="007871AB" w:rsidP="004D1DA3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1. </w:t>
            </w:r>
            <w:r w:rsidR="009318E5">
              <w:rPr>
                <w:rFonts w:hint="eastAsia"/>
                <w:lang w:eastAsia="zh-TW"/>
              </w:rPr>
              <w:t>列出</w:t>
            </w:r>
            <w:r w:rsidRPr="001F74AC">
              <w:rPr>
                <w:rFonts w:hint="eastAsia"/>
                <w:lang w:eastAsia="zh-TW"/>
              </w:rPr>
              <w:t>需作判斷的主題</w:t>
            </w:r>
          </w:p>
          <w:p w:rsidR="007871AB" w:rsidRPr="005E5730" w:rsidRDefault="007871AB" w:rsidP="004D1DA3">
            <w:pPr>
              <w:rPr>
                <w:lang w:eastAsia="zh-TW"/>
              </w:rPr>
            </w:pPr>
          </w:p>
        </w:tc>
        <w:tc>
          <w:tcPr>
            <w:tcW w:w="6621" w:type="dxa"/>
          </w:tcPr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Pr="005E5730" w:rsidRDefault="007871AB" w:rsidP="00E31666">
            <w:pPr>
              <w:rPr>
                <w:lang w:eastAsia="zh-TW"/>
              </w:rPr>
            </w:pPr>
          </w:p>
        </w:tc>
      </w:tr>
      <w:tr w:rsidR="007871AB" w:rsidRPr="005E5730" w:rsidTr="00E31666">
        <w:tc>
          <w:tcPr>
            <w:tcW w:w="2093" w:type="dxa"/>
          </w:tcPr>
          <w:p w:rsidR="007871AB" w:rsidRPr="005E5730" w:rsidRDefault="007871AB" w:rsidP="004D1DA3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2. </w:t>
            </w:r>
            <w:r w:rsidR="009318E5">
              <w:rPr>
                <w:rFonts w:hint="eastAsia"/>
                <w:lang w:eastAsia="zh-TW"/>
              </w:rPr>
              <w:t>列出</w:t>
            </w:r>
            <w:r>
              <w:rPr>
                <w:rFonts w:hint="eastAsia"/>
                <w:lang w:eastAsia="zh-TW"/>
              </w:rPr>
              <w:t>適用的物理知識</w:t>
            </w:r>
          </w:p>
        </w:tc>
        <w:tc>
          <w:tcPr>
            <w:tcW w:w="6621" w:type="dxa"/>
          </w:tcPr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Pr="005E5730" w:rsidRDefault="007871AB" w:rsidP="00E31666">
            <w:pPr>
              <w:rPr>
                <w:lang w:eastAsia="zh-TW"/>
              </w:rPr>
            </w:pPr>
          </w:p>
        </w:tc>
      </w:tr>
      <w:tr w:rsidR="007871AB" w:rsidRPr="005E5730" w:rsidTr="00E31666">
        <w:tc>
          <w:tcPr>
            <w:tcW w:w="2093" w:type="dxa"/>
          </w:tcPr>
          <w:p w:rsidR="007871AB" w:rsidRPr="005E5730" w:rsidRDefault="007871AB" w:rsidP="004D1DA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3. </w:t>
            </w:r>
            <w:r>
              <w:rPr>
                <w:rFonts w:hint="eastAsia"/>
                <w:lang w:eastAsia="zh-TW"/>
              </w:rPr>
              <w:t>應用以上知識於問題中</w:t>
            </w:r>
            <w:r>
              <w:rPr>
                <w:rFonts w:hint="eastAsia"/>
                <w:lang w:eastAsia="zh-TW"/>
              </w:rPr>
              <w:t xml:space="preserve">, </w:t>
            </w:r>
            <w:r>
              <w:rPr>
                <w:rFonts w:hint="eastAsia"/>
                <w:bCs/>
                <w:lang w:eastAsia="zh-TW"/>
              </w:rPr>
              <w:t>為須作的判斷推導出結論</w:t>
            </w:r>
          </w:p>
        </w:tc>
        <w:tc>
          <w:tcPr>
            <w:tcW w:w="6621" w:type="dxa"/>
          </w:tcPr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Pr="005E5730" w:rsidRDefault="007871AB" w:rsidP="00E31666">
            <w:pPr>
              <w:rPr>
                <w:lang w:eastAsia="zh-TW"/>
              </w:rPr>
            </w:pPr>
          </w:p>
        </w:tc>
      </w:tr>
      <w:tr w:rsidR="007871AB" w:rsidRPr="005E5730" w:rsidTr="00E31666">
        <w:tc>
          <w:tcPr>
            <w:tcW w:w="2093" w:type="dxa"/>
          </w:tcPr>
          <w:p w:rsidR="00912F2F" w:rsidRDefault="00912F2F" w:rsidP="00912F2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按論說語體</w:t>
            </w:r>
          </w:p>
          <w:p w:rsidR="00912F2F" w:rsidRDefault="00912F2F" w:rsidP="00912F2F">
            <w:pPr>
              <w:rPr>
                <w:rFonts w:asciiTheme="minorEastAsia" w:hAnsiTheme="minorEastAsia"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結構及</w:t>
            </w:r>
            <w:r>
              <w:rPr>
                <w:rFonts w:asciiTheme="minorEastAsia" w:hAnsiTheme="minorEastAsia" w:hint="eastAsia"/>
                <w:lang w:eastAsia="zh-TW"/>
              </w:rPr>
              <w:t>語言特色</w:t>
            </w:r>
          </w:p>
          <w:p w:rsidR="007871AB" w:rsidRDefault="00912F2F" w:rsidP="00912F2F">
            <w:pPr>
              <w:rPr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寫下答案</w:t>
            </w:r>
          </w:p>
          <w:p w:rsidR="007871AB" w:rsidRDefault="007871AB" w:rsidP="004D1DA3">
            <w:pPr>
              <w:rPr>
                <w:lang w:eastAsia="zh-TW"/>
              </w:rPr>
            </w:pPr>
          </w:p>
        </w:tc>
        <w:tc>
          <w:tcPr>
            <w:tcW w:w="6621" w:type="dxa"/>
          </w:tcPr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  <w:p w:rsidR="007871AB" w:rsidRDefault="007871AB" w:rsidP="00E31666">
            <w:pPr>
              <w:rPr>
                <w:lang w:eastAsia="zh-TW"/>
              </w:rPr>
            </w:pPr>
          </w:p>
        </w:tc>
      </w:tr>
    </w:tbl>
    <w:p w:rsidR="00221088" w:rsidRDefault="00221088">
      <w:pPr>
        <w:rPr>
          <w:lang w:eastAsia="zh-TW"/>
        </w:rPr>
      </w:pPr>
    </w:p>
    <w:sectPr w:rsidR="00221088" w:rsidSect="001948C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77" w:rsidRDefault="005B6F77" w:rsidP="00E93D35">
      <w:pPr>
        <w:spacing w:line="240" w:lineRule="auto"/>
      </w:pPr>
      <w:r>
        <w:separator/>
      </w:r>
    </w:p>
  </w:endnote>
  <w:endnote w:type="continuationSeparator" w:id="0">
    <w:p w:rsidR="005B6F77" w:rsidRDefault="005B6F77" w:rsidP="00E93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77" w:rsidRDefault="005B6F77" w:rsidP="00E93D35">
      <w:pPr>
        <w:spacing w:line="240" w:lineRule="auto"/>
      </w:pPr>
      <w:r>
        <w:separator/>
      </w:r>
    </w:p>
  </w:footnote>
  <w:footnote w:type="continuationSeparator" w:id="0">
    <w:p w:rsidR="005B6F77" w:rsidRDefault="005B6F77" w:rsidP="00E93D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F9" w:rsidRPr="000C2DCA" w:rsidRDefault="002D6FF9" w:rsidP="002D6FF9">
    <w:pPr>
      <w:rPr>
        <w:rFonts w:ascii="Times New Roman" w:hAnsi="Times New Roman"/>
        <w:b/>
        <w:sz w:val="24"/>
        <w:szCs w:val="24"/>
        <w:lang w:eastAsia="zh-HK"/>
      </w:rPr>
    </w:pPr>
    <w:r>
      <w:rPr>
        <w:rFonts w:ascii="Times New Roman" w:hAnsi="Times New Roman" w:hint="eastAsia"/>
        <w:b/>
        <w:sz w:val="24"/>
        <w:szCs w:val="24"/>
        <w:lang w:eastAsia="zh-TW"/>
      </w:rPr>
      <w:t>物理科論說</w:t>
    </w:r>
    <w:r w:rsidRPr="00BB2A29">
      <w:rPr>
        <w:rFonts w:asciiTheme="minorEastAsia" w:hAnsiTheme="minorEastAsia" w:hint="eastAsia"/>
        <w:b/>
        <w:sz w:val="24"/>
        <w:szCs w:val="24"/>
        <w:lang w:eastAsia="zh-TW"/>
      </w:rPr>
      <w:t>語體</w:t>
    </w:r>
    <w:r>
      <w:rPr>
        <w:rFonts w:ascii="Times New Roman" w:hAnsi="Times New Roman" w:hint="eastAsia"/>
        <w:b/>
        <w:sz w:val="24"/>
        <w:szCs w:val="24"/>
        <w:lang w:eastAsia="zh-TW"/>
      </w:rPr>
      <w:t>寫作</w:t>
    </w:r>
  </w:p>
  <w:p w:rsidR="00FF297C" w:rsidRDefault="002D6FF9" w:rsidP="002D6FF9">
    <w:pPr>
      <w:pStyle w:val="a5"/>
      <w:rPr>
        <w:lang w:eastAsia="zh-TW"/>
      </w:rPr>
    </w:pPr>
    <w:r>
      <w:rPr>
        <w:rFonts w:ascii="Times New Roman" w:hAnsi="Times New Roman" w:hint="eastAsia"/>
        <w:b/>
        <w:sz w:val="24"/>
        <w:szCs w:val="24"/>
        <w:lang w:eastAsia="zh-TW"/>
      </w:rPr>
      <w:t>作業</w:t>
    </w:r>
    <w:r w:rsidRPr="000C2DCA">
      <w:rPr>
        <w:rFonts w:ascii="Times New Roman" w:hAnsi="Times New Roman"/>
        <w:b/>
        <w:sz w:val="24"/>
        <w:szCs w:val="24"/>
        <w:lang w:eastAsia="zh-HK"/>
      </w:rPr>
      <w:t xml:space="preserve"> </w:t>
    </w:r>
    <w:bookmarkStart w:id="0" w:name="_GoBack"/>
    <w:bookmarkEnd w:id="0"/>
    <w:r w:rsidR="00FF297C">
      <w:rPr>
        <w:lang w:eastAsia="zh-TW"/>
      </w:rPr>
      <w:t xml:space="preserve"> 3d_EX</w:t>
    </w:r>
  </w:p>
  <w:p w:rsidR="00FF297C" w:rsidRDefault="002D6FF9" w:rsidP="00FF297C">
    <w:pPr>
      <w:pStyle w:val="a5"/>
      <w:rPr>
        <w:lang w:eastAsia="zh-TW"/>
      </w:rPr>
    </w:pPr>
    <w:r>
      <w:rPr>
        <w:rFonts w:hint="eastAsia"/>
        <w:lang w:eastAsia="zh-TW"/>
      </w:rPr>
      <w:t>應用「反向推理」法得出以下問題的答案：</w:t>
    </w:r>
  </w:p>
  <w:p w:rsidR="00FF297C" w:rsidRDefault="002D6FF9">
    <w:pPr>
      <w:pStyle w:val="a5"/>
    </w:pPr>
    <w:r w:rsidRPr="0001270E">
      <w:rPr>
        <w:rFonts w:hint="eastAsia"/>
        <w:sz w:val="16"/>
        <w:szCs w:val="16"/>
        <w:lang w:eastAsia="zh-TW"/>
      </w:rPr>
      <w:t>(</w:t>
    </w:r>
    <w:r w:rsidRPr="0001270E">
      <w:rPr>
        <w:rFonts w:hint="eastAsia"/>
        <w:sz w:val="16"/>
        <w:szCs w:val="16"/>
        <w:lang w:eastAsia="zh-TW"/>
      </w:rPr>
      <w:t>問題來源：</w:t>
    </w:r>
    <w:r w:rsidR="00FF297C" w:rsidRPr="002D6FF9">
      <w:rPr>
        <w:sz w:val="16"/>
        <w:szCs w:val="16"/>
      </w:rPr>
      <w:t xml:space="preserve"> 2012-DSE-PHY-1B-Q7b(ii))</w:t>
    </w:r>
    <w:r w:rsidR="00E60EDA">
      <w:rPr>
        <w:rFonts w:hint="eastAsia"/>
        <w:sz w:val="16"/>
        <w:szCs w:val="16"/>
        <w:lang w:eastAsia="zh-TW"/>
      </w:rPr>
      <w:t xml:space="preserve">  </w:t>
    </w:r>
    <w:r w:rsidR="00E60EDA" w:rsidRPr="00E60EDA">
      <w:rPr>
        <w:rFonts w:hint="eastAsia"/>
        <w:b/>
        <w:lang w:eastAsia="zh-TW"/>
      </w:rPr>
      <w:t>(</w:t>
    </w:r>
    <w:r w:rsidR="00E60EDA" w:rsidRPr="00E60EDA">
      <w:rPr>
        <w:rFonts w:hint="eastAsia"/>
        <w:b/>
        <w:lang w:eastAsia="zh-TW"/>
      </w:rPr>
      <w:t>只需作答</w:t>
    </w:r>
    <w:r w:rsidR="00E60EDA" w:rsidRPr="00E60EDA">
      <w:rPr>
        <w:rFonts w:hint="eastAsia"/>
        <w:b/>
        <w:lang w:eastAsia="zh-TW"/>
      </w:rPr>
      <w:t>7</w:t>
    </w:r>
    <w:r w:rsidR="00E60EDA" w:rsidRPr="00E60EDA">
      <w:rPr>
        <w:b/>
        <w:lang w:eastAsia="zh-TW"/>
      </w:rPr>
      <w:t>b</w:t>
    </w:r>
    <w:r w:rsidR="00E60EDA" w:rsidRPr="00E60EDA">
      <w:rPr>
        <w:rFonts w:hint="eastAsia"/>
        <w:b/>
        <w:lang w:eastAsia="zh-TW"/>
      </w:rPr>
      <w:t>(</w:t>
    </w:r>
    <w:r w:rsidR="00E60EDA" w:rsidRPr="00E60EDA">
      <w:rPr>
        <w:b/>
        <w:lang w:eastAsia="zh-TW"/>
      </w:rPr>
      <w:t xml:space="preserve">ii) </w:t>
    </w:r>
    <w:r w:rsidR="00E60EDA" w:rsidRPr="00E60EDA">
      <w:rPr>
        <w:rFonts w:hint="eastAsia"/>
        <w:b/>
        <w:lang w:eastAsia="zh-TW"/>
      </w:rPr>
      <w:t>部分</w:t>
    </w:r>
    <w:r w:rsidR="00E60EDA" w:rsidRPr="00E60EDA">
      <w:rPr>
        <w:rFonts w:hint="eastAsia"/>
        <w:b/>
        <w:lang w:eastAsia="zh-TW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60EE"/>
    <w:rsid w:val="000520BA"/>
    <w:rsid w:val="00081573"/>
    <w:rsid w:val="000C0D20"/>
    <w:rsid w:val="00145479"/>
    <w:rsid w:val="001948C2"/>
    <w:rsid w:val="00205B66"/>
    <w:rsid w:val="00221088"/>
    <w:rsid w:val="002914BE"/>
    <w:rsid w:val="002D6FF9"/>
    <w:rsid w:val="00347941"/>
    <w:rsid w:val="00420E2B"/>
    <w:rsid w:val="00426E24"/>
    <w:rsid w:val="00473CC6"/>
    <w:rsid w:val="00480D62"/>
    <w:rsid w:val="004A58AC"/>
    <w:rsid w:val="00524136"/>
    <w:rsid w:val="00532E2B"/>
    <w:rsid w:val="005B6F77"/>
    <w:rsid w:val="00712838"/>
    <w:rsid w:val="007871AB"/>
    <w:rsid w:val="007B0733"/>
    <w:rsid w:val="008274C0"/>
    <w:rsid w:val="00843B64"/>
    <w:rsid w:val="00912F2F"/>
    <w:rsid w:val="009318E5"/>
    <w:rsid w:val="0094776F"/>
    <w:rsid w:val="009D4E66"/>
    <w:rsid w:val="00A37E38"/>
    <w:rsid w:val="00A71203"/>
    <w:rsid w:val="00C17747"/>
    <w:rsid w:val="00CB7F6C"/>
    <w:rsid w:val="00D7019C"/>
    <w:rsid w:val="00D77AB3"/>
    <w:rsid w:val="00D84003"/>
    <w:rsid w:val="00DF60EE"/>
    <w:rsid w:val="00E60EDA"/>
    <w:rsid w:val="00E73ABD"/>
    <w:rsid w:val="00E76361"/>
    <w:rsid w:val="00E93D35"/>
    <w:rsid w:val="00EC79A5"/>
    <w:rsid w:val="00F27829"/>
    <w:rsid w:val="00F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64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3B64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3D35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E93D35"/>
  </w:style>
  <w:style w:type="paragraph" w:styleId="a7">
    <w:name w:val="footer"/>
    <w:basedOn w:val="a"/>
    <w:link w:val="a8"/>
    <w:uiPriority w:val="99"/>
    <w:semiHidden/>
    <w:unhideWhenUsed/>
    <w:rsid w:val="00E93D35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semiHidden/>
    <w:rsid w:val="00E93D35"/>
  </w:style>
  <w:style w:type="table" w:styleId="a9">
    <w:name w:val="Table Grid"/>
    <w:basedOn w:val="a1"/>
    <w:uiPriority w:val="59"/>
    <w:rsid w:val="00D840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wlkwong</dc:creator>
  <cp:lastModifiedBy>wlkwong</cp:lastModifiedBy>
  <cp:revision>16</cp:revision>
  <dcterms:created xsi:type="dcterms:W3CDTF">2014-11-02T14:29:00Z</dcterms:created>
  <dcterms:modified xsi:type="dcterms:W3CDTF">2014-11-03T06:54:00Z</dcterms:modified>
</cp:coreProperties>
</file>