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2BD38" w14:textId="030E4919" w:rsidR="00152CE8" w:rsidRPr="004A4D53" w:rsidRDefault="00B542A7" w:rsidP="00152CE8">
      <w:pPr>
        <w:rPr>
          <w:rFonts w:asciiTheme="minorEastAsia" w:eastAsiaTheme="minorEastAsia" w:hAnsiTheme="minorEastAsia"/>
          <w:b/>
        </w:rPr>
      </w:pPr>
      <w:bookmarkStart w:id="0" w:name="_GoBack"/>
      <w:bookmarkEnd w:id="0"/>
      <w:r w:rsidRPr="004A4D53">
        <w:rPr>
          <w:rFonts w:asciiTheme="minorEastAsia" w:eastAsiaTheme="minorEastAsia" w:hAnsiTheme="minorEastAsia"/>
          <w:b/>
        </w:rPr>
        <w:t>企業會財</w:t>
      </w:r>
      <w:r w:rsidR="00152CE8" w:rsidRPr="004A4D53">
        <w:rPr>
          <w:rFonts w:asciiTheme="minorEastAsia" w:eastAsiaTheme="minorEastAsia" w:hAnsiTheme="minorEastAsia"/>
          <w:b/>
        </w:rPr>
        <w:t>選修部分</w:t>
      </w:r>
      <w:r w:rsidR="009512AD" w:rsidRPr="004A4D53">
        <w:rPr>
          <w:rFonts w:asciiTheme="minorEastAsia" w:eastAsiaTheme="minorEastAsia" w:hAnsiTheme="minorEastAsia" w:hint="eastAsia"/>
          <w:b/>
        </w:rPr>
        <w:t xml:space="preserve"> </w:t>
      </w:r>
      <w:r w:rsidR="00152CE8" w:rsidRPr="004A4D53">
        <w:rPr>
          <w:rFonts w:asciiTheme="minorEastAsia" w:eastAsiaTheme="minorEastAsia" w:hAnsiTheme="minorEastAsia"/>
          <w:b/>
        </w:rPr>
        <w:t>–</w:t>
      </w:r>
      <w:r w:rsidR="009512AD" w:rsidRPr="004A4D53">
        <w:rPr>
          <w:rFonts w:asciiTheme="minorEastAsia" w:eastAsiaTheme="minorEastAsia" w:hAnsiTheme="minorEastAsia" w:hint="eastAsia"/>
          <w:b/>
        </w:rPr>
        <w:t xml:space="preserve"> </w:t>
      </w:r>
      <w:r w:rsidR="00152CE8" w:rsidRPr="004A4D53">
        <w:rPr>
          <w:rFonts w:asciiTheme="minorEastAsia" w:eastAsiaTheme="minorEastAsia" w:hAnsiTheme="minorEastAsia"/>
          <w:b/>
        </w:rPr>
        <w:t>會計</w:t>
      </w:r>
      <w:r w:rsidRPr="004A4D53">
        <w:rPr>
          <w:rFonts w:asciiTheme="minorEastAsia" w:eastAsiaTheme="minorEastAsia" w:hAnsiTheme="minorEastAsia"/>
          <w:b/>
        </w:rPr>
        <w:t>單元</w:t>
      </w:r>
      <w:r w:rsidR="009512AD" w:rsidRPr="004A4D53">
        <w:rPr>
          <w:rFonts w:asciiTheme="minorEastAsia" w:eastAsiaTheme="minorEastAsia" w:hAnsiTheme="minorEastAsia" w:hint="eastAsia"/>
          <w:b/>
        </w:rPr>
        <w:t xml:space="preserve"> </w:t>
      </w:r>
      <w:r w:rsidR="0073526F" w:rsidRPr="004A4D53">
        <w:rPr>
          <w:rFonts w:asciiTheme="minorEastAsia" w:eastAsiaTheme="minorEastAsia" w:hAnsiTheme="minorEastAsia"/>
          <w:b/>
        </w:rPr>
        <w:t>–</w:t>
      </w:r>
      <w:r w:rsidR="009512AD" w:rsidRPr="004A4D53">
        <w:rPr>
          <w:rFonts w:asciiTheme="minorEastAsia" w:eastAsiaTheme="minorEastAsia" w:hAnsiTheme="minorEastAsia" w:hint="eastAsia"/>
          <w:b/>
        </w:rPr>
        <w:t xml:space="preserve"> </w:t>
      </w:r>
      <w:r w:rsidR="0073526F" w:rsidRPr="004A4D53">
        <w:rPr>
          <w:rFonts w:asciiTheme="minorEastAsia" w:eastAsiaTheme="minorEastAsia" w:hAnsiTheme="minorEastAsia"/>
          <w:b/>
        </w:rPr>
        <w:t>成本會計</w:t>
      </w:r>
    </w:p>
    <w:p w14:paraId="5B91F32C" w14:textId="1B3C24A0" w:rsidR="003B5531" w:rsidRPr="004A4D53" w:rsidRDefault="00B542A7" w:rsidP="00152CE8">
      <w:pPr>
        <w:rPr>
          <w:rFonts w:asciiTheme="minorEastAsia" w:eastAsiaTheme="minorEastAsia" w:hAnsiTheme="minorEastAsia"/>
          <w:b/>
        </w:rPr>
      </w:pPr>
      <w:r w:rsidRPr="004A4D53">
        <w:rPr>
          <w:rFonts w:asciiTheme="minorEastAsia" w:eastAsiaTheme="minorEastAsia" w:hAnsiTheme="minorEastAsia"/>
          <w:b/>
        </w:rPr>
        <w:t>課</w:t>
      </w:r>
      <w:r w:rsidR="0073526F" w:rsidRPr="004A4D53">
        <w:rPr>
          <w:rFonts w:asciiTheme="minorEastAsia" w:eastAsiaTheme="minorEastAsia" w:hAnsiTheme="minorEastAsia"/>
          <w:b/>
        </w:rPr>
        <w:t>題</w:t>
      </w:r>
      <w:r w:rsidR="0038011F" w:rsidRPr="004A4D53">
        <w:rPr>
          <w:rFonts w:asciiTheme="minorEastAsia" w:eastAsiaTheme="minorEastAsia" w:hAnsiTheme="minorEastAsia" w:hint="eastAsia"/>
          <w:b/>
        </w:rPr>
        <w:t xml:space="preserve"> </w:t>
      </w:r>
      <w:r w:rsidR="005B6564">
        <w:rPr>
          <w:rFonts w:asciiTheme="minorEastAsia" w:eastAsiaTheme="minorEastAsia" w:hAnsiTheme="minorEastAsia"/>
          <w:b/>
        </w:rPr>
        <w:t>A06</w:t>
      </w:r>
      <w:r w:rsidR="00152CE8" w:rsidRPr="004A4D53">
        <w:rPr>
          <w:rFonts w:asciiTheme="minorEastAsia" w:eastAsiaTheme="minorEastAsia" w:hAnsiTheme="minorEastAsia"/>
          <w:b/>
        </w:rPr>
        <w:t>：</w:t>
      </w:r>
      <w:r w:rsidRPr="004A4D53">
        <w:rPr>
          <w:rFonts w:asciiTheme="minorEastAsia" w:eastAsiaTheme="minorEastAsia" w:hAnsiTheme="minorEastAsia"/>
          <w:b/>
        </w:rPr>
        <w:t>邊際成本與吸收成本計算法</w:t>
      </w:r>
    </w:p>
    <w:p w14:paraId="092AB30F" w14:textId="77777777" w:rsidR="0073526F" w:rsidRPr="0038011F" w:rsidRDefault="0073526F" w:rsidP="00152CE8">
      <w:pPr>
        <w:rPr>
          <w:rFonts w:ascii="KaiTi" w:eastAsia="KaiTi" w:hAnsi="KaiTi"/>
          <w:sz w:val="32"/>
          <w:szCs w:val="32"/>
        </w:rPr>
      </w:pPr>
    </w:p>
    <w:p w14:paraId="4623F248" w14:textId="0580787B" w:rsidR="007A5ADB" w:rsidRPr="0038011F" w:rsidRDefault="008436E0" w:rsidP="00C12D58">
      <w:pPr>
        <w:jc w:val="both"/>
        <w:rPr>
          <w:rFonts w:ascii="KaiTi" w:eastAsia="KaiTi" w:hAnsi="KaiTi"/>
        </w:rPr>
      </w:pPr>
      <w:r w:rsidRPr="0038011F">
        <w:rPr>
          <w:rFonts w:ascii="KaiTi" w:eastAsia="KaiTi" w:hAnsi="KaiTi"/>
          <w:noProof/>
          <w:lang w:val="en-US"/>
        </w:rPr>
        <w:drawing>
          <wp:inline distT="0" distB="0" distL="0" distR="0" wp14:anchorId="53DFC841" wp14:editId="004101E3">
            <wp:extent cx="887095" cy="1213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11F">
        <w:rPr>
          <w:rFonts w:ascii="KaiTi" w:eastAsia="KaiTi" w:hAnsi="KaiTi"/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B123D0E" wp14:editId="336D5C73">
                <wp:simplePos x="0" y="0"/>
                <wp:positionH relativeFrom="column">
                  <wp:posOffset>1362075</wp:posOffset>
                </wp:positionH>
                <wp:positionV relativeFrom="paragraph">
                  <wp:posOffset>321310</wp:posOffset>
                </wp:positionV>
                <wp:extent cx="2828925" cy="478790"/>
                <wp:effectExtent l="0" t="0" r="1905" b="1905"/>
                <wp:wrapNone/>
                <wp:docPr id="30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905A3" w14:textId="1682F361" w:rsidR="00F9352B" w:rsidRPr="004A4D53" w:rsidRDefault="00F9352B" w:rsidP="007A5ADB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</w:rPr>
                            </w:pPr>
                            <w:r w:rsidRPr="004A4D53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  <w:lang w:eastAsia="zh-CN"/>
                              </w:rPr>
                              <w:t>活動一：個案研究</w:t>
                            </w:r>
                            <w:r w:rsidRPr="004A4D53">
                              <w:rPr>
                                <w:rFonts w:asciiTheme="minorEastAsia" w:eastAsiaTheme="minorEastAsia" w:hAnsiTheme="minor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23D0E" id="_x0000_t202" coordsize="21600,21600" o:spt="202" path="m,l,21600r21600,l21600,xe">
                <v:stroke joinstyle="miter"/>
                <v:path gradientshapeok="t" o:connecttype="rect"/>
              </v:shapetype>
              <v:shape id="Text Box 215" o:spid="_x0000_s1026" type="#_x0000_t202" style="position:absolute;left:0;text-align:left;margin-left:107.25pt;margin-top:25.3pt;width:222.75pt;height:37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lChQIAABIFAAAOAAAAZHJzL2Uyb0RvYy54bWysVNuO2yAQfa/Uf0C8Z32ps7GtdVZ7aapK&#10;24u02w8ggGNUDBRI7G3Vf++Ak2y6baWqqh8wMMPhzMwZLi7HXqIdt05o1eDsLMWIK6qZUJsGf3pY&#10;zUqMnCeKEakVb/Ajd/hy+fLFxWBqnutOS8YtAhDl6sE0uPPe1EniaMd74s604QqMrbY98bC0m4RZ&#10;MgB6L5M8Tc+TQVtmrKbcOdi9nYx4GfHbllP/oW0d90g2GLj5ONo4rsOYLC9IvbHEdILuaZB/YNET&#10;oeDSI9Qt8QRtrfgFqhfUaqdbf0Z1n+i2FZTHGCCaLH0WzX1HDI+xQHKcOabJ/T9Y+n730SLBGvwK&#10;0qNIDzV64KNH13pEeTYPCRqMq8Hv3oCnH8EAhY7BOnOn6WeHlL7piNrwK2v10HHCgGAWTiYnRycc&#10;F0DWwzvN4CKy9ToCja3tQ/YgHwjQgcnjsTiBDIXNvMzLKp9jRMFWLMpFFauXkPpw2ljn33DdozBp&#10;sIXiR3Syu3M+sCH1wSVc5rQUbCWkjAu7Wd9Ii3YEhLKKXwzgmZtUwVnpcGxCnHaAJNwRbIFuLPy3&#10;KsuL9DqvZqvzcjErVsV8Vi3ScpZm1XV1nhZVcbv6HghmRd0Jxri6E4ofRJgVf1fkfTtM8okyREOD&#10;qzlkKsb1xyDT+P0uyF546Ekp+gaXRydSh8K+VgzCJrUnQk7z5Gf6McuQg8M/ZiXKIFR+0oAf1yOg&#10;BG2sNXsEQVgN9YKqw0MCk07brxgN0JQNdl+2xHKM5FsFoqqyoghdHBfFfJHDwp5a1qcWoihANdhj&#10;NE1v/NT5W2PFpoObJhkrfQVCbEXUyBOrvXyh8WIw+0cidPbpOno9PWXLHwAAAP//AwBQSwMEFAAG&#10;AAgAAAAhADt2MCjeAAAACgEAAA8AAABkcnMvZG93bnJldi54bWxMj8tOwzAQRfdI/IM1SGwQtRs1&#10;Lk3jVIAEYtvHB0wSN4mIx1HsNunfM6xgOZqje8/Nd7PrxdWOofNkYLlQICxVvu6oMXA6fjy/gAgR&#10;qcbekzVwswF2xf1djlntJ9rb6yE2gkMoZGigjXHIpAxVax2GhR8s8e/sR4eRz7GR9YgTh7teJkpp&#10;6bAjbmhxsO+trb4PF2fg/DU9pZup/Iyn9X6l37Bbl/5mzOPD/LoFEe0c/2D41Wd1KNip9Beqg+gN&#10;JMtVyqiBVGkQDGiteFzJZKIVyCKX/ycUPwAAAP//AwBQSwECLQAUAAYACAAAACEAtoM4kv4AAADh&#10;AQAAEwAAAAAAAAAAAAAAAAAAAAAAW0NvbnRlbnRfVHlwZXNdLnhtbFBLAQItABQABgAIAAAAIQA4&#10;/SH/1gAAAJQBAAALAAAAAAAAAAAAAAAAAC8BAABfcmVscy8ucmVsc1BLAQItABQABgAIAAAAIQCx&#10;5glChQIAABIFAAAOAAAAAAAAAAAAAAAAAC4CAABkcnMvZTJvRG9jLnhtbFBLAQItABQABgAIAAAA&#10;IQA7djAo3gAAAAoBAAAPAAAAAAAAAAAAAAAAAN8EAABkcnMvZG93bnJldi54bWxQSwUGAAAAAAQA&#10;BADzAAAA6gUAAAAA&#10;" stroked="f">
                <v:textbox>
                  <w:txbxContent>
                    <w:p w14:paraId="1F0905A3" w14:textId="1682F361" w:rsidR="00F9352B" w:rsidRPr="004A4D53" w:rsidRDefault="00F9352B" w:rsidP="007A5ADB">
                      <w:pPr>
                        <w:jc w:val="both"/>
                        <w:rPr>
                          <w:rFonts w:asciiTheme="minorEastAsia" w:eastAsiaTheme="minorEastAsia" w:hAnsiTheme="minorEastAsia"/>
                          <w:b/>
                          <w:color w:val="C00000"/>
                          <w:spacing w:val="8"/>
                          <w:sz w:val="36"/>
                          <w:szCs w:val="36"/>
                        </w:rPr>
                      </w:pPr>
                      <w:r w:rsidRPr="004A4D53">
                        <w:rPr>
                          <w:rFonts w:asciiTheme="minorEastAsia" w:eastAsiaTheme="minorEastAsia" w:hAnsiTheme="minorEastAsia" w:hint="eastAsia"/>
                          <w:b/>
                          <w:color w:val="C00000"/>
                          <w:spacing w:val="8"/>
                          <w:sz w:val="36"/>
                          <w:szCs w:val="36"/>
                          <w:lang w:eastAsia="zh-CN"/>
                        </w:rPr>
                        <w:t>活動一：個案研究</w:t>
                      </w:r>
                      <w:r w:rsidRPr="004A4D53">
                        <w:rPr>
                          <w:rFonts w:asciiTheme="minorEastAsia" w:eastAsiaTheme="minorEastAsia" w:hAnsiTheme="minorEastAsia"/>
                          <w:b/>
                          <w:color w:val="C00000"/>
                          <w:spacing w:val="8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1297F5" w14:textId="07FCC1CD" w:rsidR="007A5ADB" w:rsidRPr="004A4D53" w:rsidRDefault="004A4D53" w:rsidP="007A5ADB">
      <w:pPr>
        <w:jc w:val="both"/>
        <w:rPr>
          <w:rFonts w:asciiTheme="minorEastAsia" w:eastAsiaTheme="minorEastAsia" w:hAnsiTheme="minorEastAsia"/>
        </w:rPr>
      </w:pPr>
      <w:bookmarkStart w:id="1" w:name="_Hlk173352727"/>
      <w:r w:rsidRPr="004A4D53">
        <w:rPr>
          <w:rFonts w:asciiTheme="minorEastAsia" w:eastAsiaTheme="minorEastAsia" w:hAnsiTheme="minorEastAsia" w:hint="eastAsia"/>
        </w:rPr>
        <w:t>栢妮</w:t>
      </w:r>
      <w:r w:rsidR="00EE5403" w:rsidRPr="004A4D53">
        <w:rPr>
          <w:rFonts w:asciiTheme="minorEastAsia" w:eastAsiaTheme="minorEastAsia" w:hAnsiTheme="minorEastAsia"/>
        </w:rPr>
        <w:t>是</w:t>
      </w:r>
      <w:r w:rsidRPr="004A4D53">
        <w:rPr>
          <w:rFonts w:asciiTheme="minorEastAsia" w:eastAsiaTheme="minorEastAsia" w:hAnsiTheme="minorEastAsia" w:hint="eastAsia"/>
        </w:rPr>
        <w:t>栢妮</w:t>
      </w:r>
      <w:r w:rsidR="00EE5403" w:rsidRPr="004A4D53">
        <w:rPr>
          <w:rFonts w:asciiTheme="minorEastAsia" w:eastAsiaTheme="minorEastAsia" w:hAnsiTheme="minorEastAsia"/>
        </w:rPr>
        <w:t>公司的東主，她</w:t>
      </w:r>
      <w:r w:rsidR="0038011F" w:rsidRPr="004A4D53">
        <w:rPr>
          <w:rFonts w:asciiTheme="minorEastAsia" w:eastAsiaTheme="minorEastAsia" w:hAnsiTheme="minorEastAsia" w:hint="eastAsia"/>
        </w:rPr>
        <w:t>正</w:t>
      </w:r>
      <w:r w:rsidR="00EE5403" w:rsidRPr="004A4D53">
        <w:rPr>
          <w:rFonts w:asciiTheme="minorEastAsia" w:eastAsiaTheme="minorEastAsia" w:hAnsiTheme="minorEastAsia"/>
        </w:rPr>
        <w:t>在</w:t>
      </w:r>
      <w:r w:rsidR="0038011F" w:rsidRPr="004A4D53">
        <w:rPr>
          <w:rFonts w:asciiTheme="minorEastAsia" w:eastAsiaTheme="minorEastAsia" w:hAnsiTheme="minorEastAsia" w:hint="eastAsia"/>
        </w:rPr>
        <w:t>檢視</w:t>
      </w:r>
      <w:r w:rsidR="00EE5403" w:rsidRPr="004A4D53">
        <w:rPr>
          <w:rFonts w:asciiTheme="minorEastAsia" w:eastAsiaTheme="minorEastAsia" w:hAnsiTheme="minorEastAsia"/>
        </w:rPr>
        <w:t>公司截至第8年6月</w:t>
      </w:r>
      <w:r>
        <w:rPr>
          <w:rFonts w:asciiTheme="minorEastAsia" w:eastAsiaTheme="minorEastAsia" w:hAnsiTheme="minorEastAsia" w:hint="eastAsia"/>
        </w:rPr>
        <w:t>30</w:t>
      </w:r>
      <w:r>
        <w:rPr>
          <w:rFonts w:asciiTheme="minorEastAsia" w:eastAsiaTheme="minorEastAsia" w:hAnsiTheme="minorEastAsia" w:hint="eastAsia"/>
          <w:lang w:eastAsia="zh-HK"/>
        </w:rPr>
        <w:t>日</w:t>
      </w:r>
      <w:r w:rsidR="00EE5403" w:rsidRPr="004A4D53">
        <w:rPr>
          <w:rFonts w:asciiTheme="minorEastAsia" w:eastAsiaTheme="minorEastAsia" w:hAnsiTheme="minorEastAsia"/>
        </w:rPr>
        <w:t>止</w:t>
      </w:r>
      <w:r>
        <w:rPr>
          <w:rFonts w:asciiTheme="minorEastAsia" w:eastAsiaTheme="minorEastAsia" w:hAnsiTheme="minorEastAsia" w:hint="eastAsia"/>
          <w:lang w:eastAsia="zh-HK"/>
        </w:rPr>
        <w:t>月份</w:t>
      </w:r>
      <w:r w:rsidR="00EE5403" w:rsidRPr="004A4D53">
        <w:rPr>
          <w:rFonts w:asciiTheme="minorEastAsia" w:eastAsiaTheme="minorEastAsia" w:hAnsiTheme="minorEastAsia"/>
        </w:rPr>
        <w:t>的損益表。她詢問她的會計師固定成本和變動成本的</w:t>
      </w:r>
      <w:r>
        <w:rPr>
          <w:rFonts w:asciiTheme="minorEastAsia" w:eastAsiaTheme="minorEastAsia" w:hAnsiTheme="minorEastAsia" w:hint="eastAsia"/>
          <w:lang w:eastAsia="zh-HK"/>
        </w:rPr>
        <w:t>意思</w:t>
      </w:r>
      <w:r w:rsidR="00EE5403" w:rsidRPr="004A4D53">
        <w:rPr>
          <w:rFonts w:asciiTheme="minorEastAsia" w:eastAsiaTheme="minorEastAsia" w:hAnsiTheme="minorEastAsia"/>
        </w:rPr>
        <w:t>。她也要求會計師提出一</w:t>
      </w:r>
      <w:r>
        <w:rPr>
          <w:rFonts w:asciiTheme="minorEastAsia" w:eastAsiaTheme="minorEastAsia" w:hAnsiTheme="minorEastAsia" w:hint="eastAsia"/>
          <w:lang w:eastAsia="zh-HK"/>
        </w:rPr>
        <w:t>個</w:t>
      </w:r>
      <w:r w:rsidR="00EE5403" w:rsidRPr="004A4D53">
        <w:rPr>
          <w:rFonts w:asciiTheme="minorEastAsia" w:eastAsiaTheme="minorEastAsia" w:hAnsiTheme="minorEastAsia"/>
        </w:rPr>
        <w:t>替代方法來計算生產成本和單位</w:t>
      </w:r>
      <w:r w:rsidR="002D4621">
        <w:rPr>
          <w:rFonts w:asciiTheme="minorEastAsia" w:eastAsiaTheme="minorEastAsia" w:hAnsiTheme="minorEastAsia" w:hint="eastAsia"/>
          <w:lang w:val="en-US" w:eastAsia="zh-HK"/>
        </w:rPr>
        <w:t>生</w:t>
      </w:r>
      <w:r w:rsidR="00EE5403" w:rsidRPr="004A4D53">
        <w:rPr>
          <w:rFonts w:asciiTheme="minorEastAsia" w:eastAsiaTheme="minorEastAsia" w:hAnsiTheme="minorEastAsia"/>
        </w:rPr>
        <w:t>產成本</w:t>
      </w:r>
      <w:r w:rsidR="007A5ADB" w:rsidRPr="004A4D53">
        <w:rPr>
          <w:rFonts w:asciiTheme="minorEastAsia" w:eastAsiaTheme="minorEastAsia" w:hAnsiTheme="minorEastAsia"/>
        </w:rPr>
        <w:t>。</w:t>
      </w:r>
    </w:p>
    <w:p w14:paraId="205C901C" w14:textId="19A77405" w:rsidR="007A5ADB" w:rsidRDefault="007A5ADB" w:rsidP="007A5ADB">
      <w:pPr>
        <w:jc w:val="both"/>
        <w:rPr>
          <w:rFonts w:asciiTheme="minorEastAsia" w:eastAsiaTheme="minorEastAsia" w:hAnsiTheme="minorEastAsia"/>
        </w:rPr>
      </w:pPr>
    </w:p>
    <w:p w14:paraId="662BC80E" w14:textId="781B2ABD" w:rsidR="004A4D53" w:rsidRPr="004A4D53" w:rsidRDefault="004A4D53" w:rsidP="004A4D53">
      <w:pPr>
        <w:jc w:val="both"/>
        <w:rPr>
          <w:rFonts w:asciiTheme="minorEastAsia" w:eastAsiaTheme="minorEastAsia" w:hAnsiTheme="minorEastAsia"/>
        </w:rPr>
      </w:pPr>
      <w:r w:rsidRPr="004A4D53">
        <w:rPr>
          <w:rFonts w:asciiTheme="minorEastAsia" w:eastAsiaTheme="minorEastAsia" w:hAnsiTheme="minorEastAsia" w:hint="eastAsia"/>
        </w:rPr>
        <w:t>栢妮公司</w:t>
      </w:r>
      <w:r>
        <w:rPr>
          <w:rFonts w:asciiTheme="minorEastAsia" w:eastAsiaTheme="minorEastAsia" w:hAnsiTheme="minorEastAsia" w:hint="eastAsia"/>
          <w:lang w:eastAsia="zh-HK"/>
        </w:rPr>
        <w:t>的</w:t>
      </w:r>
      <w:r w:rsidRPr="004A4D53">
        <w:rPr>
          <w:rFonts w:asciiTheme="minorEastAsia" w:eastAsiaTheme="minorEastAsia" w:hAnsiTheme="minorEastAsia" w:hint="eastAsia"/>
        </w:rPr>
        <w:t>生產成本計算表</w:t>
      </w:r>
      <w:r>
        <w:rPr>
          <w:rFonts w:asciiTheme="minorEastAsia" w:eastAsiaTheme="minorEastAsia" w:hAnsiTheme="minorEastAsia" w:hint="eastAsia"/>
          <w:lang w:val="en-US" w:eastAsia="zh-HK"/>
        </w:rPr>
        <w:t>及</w:t>
      </w:r>
      <w:r w:rsidRPr="004A4D53">
        <w:rPr>
          <w:rFonts w:asciiTheme="minorEastAsia" w:eastAsiaTheme="minorEastAsia" w:hAnsiTheme="minorEastAsia" w:hint="eastAsia"/>
        </w:rPr>
        <w:t>截至</w:t>
      </w:r>
      <w:r w:rsidRPr="004A4D53">
        <w:rPr>
          <w:rFonts w:asciiTheme="minorEastAsia" w:eastAsiaTheme="minorEastAsia" w:hAnsiTheme="minorEastAsia"/>
        </w:rPr>
        <w:t>第8</w:t>
      </w:r>
      <w:r w:rsidRPr="004A4D53">
        <w:rPr>
          <w:rFonts w:asciiTheme="minorEastAsia" w:eastAsiaTheme="minorEastAsia" w:hAnsiTheme="minorEastAsia" w:hint="eastAsia"/>
        </w:rPr>
        <w:t>年</w:t>
      </w:r>
      <w:r w:rsidRPr="004A4D53">
        <w:rPr>
          <w:rFonts w:asciiTheme="minorEastAsia" w:eastAsiaTheme="minorEastAsia" w:hAnsiTheme="minorEastAsia"/>
        </w:rPr>
        <w:t>6</w:t>
      </w:r>
      <w:r w:rsidRPr="004A4D53">
        <w:rPr>
          <w:rFonts w:asciiTheme="minorEastAsia" w:eastAsiaTheme="minorEastAsia" w:hAnsiTheme="minorEastAsia" w:hint="eastAsia"/>
        </w:rPr>
        <w:t>月</w:t>
      </w:r>
      <w:r w:rsidRPr="004A4D53">
        <w:rPr>
          <w:rFonts w:asciiTheme="minorEastAsia" w:eastAsiaTheme="minorEastAsia" w:hAnsiTheme="minorEastAsia"/>
        </w:rPr>
        <w:t>30</w:t>
      </w:r>
      <w:r w:rsidRPr="004A4D53">
        <w:rPr>
          <w:rFonts w:asciiTheme="minorEastAsia" w:eastAsiaTheme="minorEastAsia" w:hAnsiTheme="minorEastAsia" w:hint="eastAsia"/>
        </w:rPr>
        <w:t>日止月</w:t>
      </w:r>
      <w:r>
        <w:rPr>
          <w:rFonts w:asciiTheme="minorEastAsia" w:eastAsiaTheme="minorEastAsia" w:hAnsiTheme="minorEastAsia" w:hint="eastAsia"/>
          <w:lang w:eastAsia="zh-HK"/>
        </w:rPr>
        <w:t>份的</w:t>
      </w:r>
      <w:r w:rsidRPr="004A4D53">
        <w:rPr>
          <w:rFonts w:asciiTheme="minorEastAsia" w:eastAsiaTheme="minorEastAsia" w:hAnsiTheme="minorEastAsia" w:hint="eastAsia"/>
        </w:rPr>
        <w:t>損益表如下：</w:t>
      </w:r>
    </w:p>
    <w:p w14:paraId="254EC46C" w14:textId="014F4BB3" w:rsidR="007A5ADB" w:rsidRPr="0038011F" w:rsidRDefault="004A4D53" w:rsidP="007A5ADB">
      <w:pPr>
        <w:jc w:val="both"/>
        <w:rPr>
          <w:rFonts w:ascii="KaiTi" w:eastAsia="KaiTi" w:hAnsi="KaiTi"/>
        </w:rPr>
      </w:pPr>
      <w:r w:rsidRPr="0038011F">
        <w:rPr>
          <w:rFonts w:ascii="KaiTi" w:eastAsia="KaiTi" w:hAnsi="KaiT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5BD1AF4" wp14:editId="68F66C56">
                <wp:simplePos x="0" y="0"/>
                <wp:positionH relativeFrom="column">
                  <wp:posOffset>30480</wp:posOffset>
                </wp:positionH>
                <wp:positionV relativeFrom="paragraph">
                  <wp:posOffset>426086</wp:posOffset>
                </wp:positionV>
                <wp:extent cx="5379720" cy="3486150"/>
                <wp:effectExtent l="19050" t="19050" r="11430" b="19050"/>
                <wp:wrapNone/>
                <wp:docPr id="29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9720" cy="3486150"/>
                        </a:xfrm>
                        <a:prstGeom prst="rect">
                          <a:avLst/>
                        </a:prstGeom>
                        <a:noFill/>
                        <a:ln w="2857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98894" id="Rectangle 216" o:spid="_x0000_s1026" style="position:absolute;margin-left:2.4pt;margin-top:33.55pt;width:423.6pt;height:274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msCgMAAGgGAAAOAAAAZHJzL2Uyb0RvYy54bWysVU2PmzAQvVfqf7B8Z4EEAkFLVllIqkr9&#10;WHVb9eyACVbBprYTklb97x2bhE12L1W1REIePB7Pe/Nmcnt3aBu0p1IxwVPs33gYUV6IkvFtir99&#10;XTsxRkoTXpJGcJriI1X4bvH2zW3fJXQiatGUVCIIwlXSdymute4S11VFTVuibkRHOWxWQrZEgym3&#10;bilJD9Hbxp143szthSw7KQqqFHzNh028sPGrihb6c1UpqlGTYshN27e07415u4tbkmwl6WpWnNIg&#10;/5FFSxiHS8dQOdEE7SR7EaplhRRKVPqmEK0rqooV1GIANL73DM1jTTpqsQA5qhtpUq8Xtvi0f5CI&#10;lSmezDHipIUafQHWCN82FE38mWGo71QCjo/dgzQYVfdBFD8U4iKrwY8upRR9TUkJefnG3706YAwF&#10;R9Gm/yhKiE92WliyDpVsTUCgAR1sTY5jTehBowI+htNoHk2gdAXsTYN45oe2ai5Jzsc7qfQ7Klpk&#10;FimWkL4NT/YflDbpkOTsYm7jYs2axha+4agH5HEYhXABAf1JXmJEmi2IudDShlGiYaU5YrHL7SZr&#10;JNoTIyj7WMTAyqWbuS8nqh781FHlQg9aa5kGwTesTXE8HieJoW/FS5uVJqwZ1pB5w8211Ep5gAPW&#10;QcPSfgeWrMx+z735Kl7FgRNMZisn8PLcWa6zwJmt/SjMp3mW5f4fg8cPkpqVJeUG0lnyfvBvkjo1&#10;3yDWUfRX0NUlQ2v7vGTIvU7D1ghQXUNarkMvCqaxE0Xh1AmmK8+5j9eZs8z82Sxa3Wf3q2eQVpYm&#10;9TqoRs5NVmIHZXusyx6VzIhsGs4nPgYDZskkGgp5oRskhf7OdG072GjaxLhiJvbM78TMGH0g4lxs&#10;Y43lOmF7ogrEcRaCbTjTY0OvbkR5hH6DHMzVZjzDohbyF0Y9jLoUq587IilGzXsOPTv3g8DMRmsE&#10;oe02ebmzudwhvIBQKdbQJ3aZ6WGe7jrJtjXc5Fu0XCyhzytmO9DMgCEryN8YMM4sktPoNfPy0rZe&#10;T38Qi78AAAD//wMAUEsDBBQABgAIAAAAIQCbHTFm3AAAAAgBAAAPAAAAZHJzL2Rvd25yZXYueG1s&#10;TI/NTsMwEITvSLyDtZW4UScRpFGIUyEEFw5I/XkAN17sqLEd+adN357lBMfZWc18020XO7ELhjh6&#10;J6BcF8DQDV6NTgs4Hj4eG2AxSafk5B0KuGGEbX9/18lW+avb4WWfNKMQF1spwKQ0t5zHwaCVce1n&#10;dOR9+2BlIhk0V0FeKdxOvCqKmls5OmowcsY3g8N5n62Ag/4yTX6/BbvobAr83ORqF4R4WC2vL8AS&#10;LunvGX7xCR16Yjr57FRkk4AnAk8C6k0JjOzmuaJpJzqUdQm87/j/Af0PAAAA//8DAFBLAQItABQA&#10;BgAIAAAAIQC2gziS/gAAAOEBAAATAAAAAAAAAAAAAAAAAAAAAABbQ29udGVudF9UeXBlc10ueG1s&#10;UEsBAi0AFAAGAAgAAAAhADj9If/WAAAAlAEAAAsAAAAAAAAAAAAAAAAALwEAAF9yZWxzLy5yZWxz&#10;UEsBAi0AFAAGAAgAAAAhAIWOmawKAwAAaAYAAA4AAAAAAAAAAAAAAAAALgIAAGRycy9lMm9Eb2Mu&#10;eG1sUEsBAi0AFAAGAAgAAAAhAJsdMWbcAAAACAEAAA8AAAAAAAAAAAAAAAAAZAUAAGRycy9kb3du&#10;cmV2LnhtbFBLBQYAAAAABAAEAPMAAABtBgAAAAA=&#10;" filled="f" strokeweight="2.25pt">
                <v:stroke dashstyle="1 1" endcap="round"/>
              </v:rect>
            </w:pict>
          </mc:Fallback>
        </mc:AlternateContent>
      </w:r>
      <w:bookmarkEnd w:id="1"/>
    </w:p>
    <w:p w14:paraId="6D8FC0D6" w14:textId="77777777" w:rsidR="007A5ADB" w:rsidRPr="00D42D80" w:rsidRDefault="002E4560">
      <w:pPr>
        <w:jc w:val="center"/>
        <w:rPr>
          <w:rFonts w:asciiTheme="minorEastAsia" w:eastAsiaTheme="minorEastAsia" w:hAnsiTheme="minorEastAsia"/>
          <w:u w:val="single"/>
        </w:rPr>
      </w:pPr>
      <w:r w:rsidRPr="00D42D80">
        <w:rPr>
          <w:rFonts w:asciiTheme="minorEastAsia" w:eastAsiaTheme="minorEastAsia" w:hAnsiTheme="minorEastAsia"/>
          <w:u w:val="single"/>
        </w:rPr>
        <w:t>生產成本</w:t>
      </w:r>
    </w:p>
    <w:tbl>
      <w:tblPr>
        <w:tblW w:w="7992" w:type="dxa"/>
        <w:tblInd w:w="378" w:type="dxa"/>
        <w:tblLook w:val="04A0" w:firstRow="1" w:lastRow="0" w:firstColumn="1" w:lastColumn="0" w:noHBand="0" w:noVBand="1"/>
      </w:tblPr>
      <w:tblGrid>
        <w:gridCol w:w="5331"/>
        <w:gridCol w:w="1420"/>
        <w:gridCol w:w="1241"/>
      </w:tblGrid>
      <w:tr w:rsidR="007A5ADB" w:rsidRPr="004A4D53" w14:paraId="3239643B" w14:textId="77777777" w:rsidTr="003C33D3">
        <w:tc>
          <w:tcPr>
            <w:tcW w:w="5331" w:type="dxa"/>
          </w:tcPr>
          <w:p w14:paraId="3EE5C20F" w14:textId="77777777" w:rsidR="007A5ADB" w:rsidRPr="004A4D53" w:rsidRDefault="007A5ADB" w:rsidP="003E5C9B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0" w:type="dxa"/>
          </w:tcPr>
          <w:p w14:paraId="0F529E15" w14:textId="2EE8BD5D" w:rsidR="007A5ADB" w:rsidRPr="004A4D53" w:rsidRDefault="004A4D53" w:rsidP="00D42D80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$</w:t>
            </w:r>
          </w:p>
        </w:tc>
        <w:tc>
          <w:tcPr>
            <w:tcW w:w="1241" w:type="dxa"/>
          </w:tcPr>
          <w:p w14:paraId="6F873CEE" w14:textId="31B55854" w:rsidR="007A5ADB" w:rsidRPr="004A4D53" w:rsidRDefault="004A4D53" w:rsidP="00D42D80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$</w:t>
            </w:r>
          </w:p>
        </w:tc>
      </w:tr>
      <w:tr w:rsidR="007A5ADB" w:rsidRPr="004A4D53" w14:paraId="7EF9F0EA" w14:textId="77777777" w:rsidTr="00737B2C">
        <w:tc>
          <w:tcPr>
            <w:tcW w:w="5331" w:type="dxa"/>
          </w:tcPr>
          <w:p w14:paraId="5EC70951" w14:textId="150A5A32" w:rsidR="007A5ADB" w:rsidRPr="004A4D53" w:rsidRDefault="00034DCE">
            <w:pPr>
              <w:jc w:val="both"/>
              <w:rPr>
                <w:rFonts w:asciiTheme="minorEastAsia" w:eastAsiaTheme="minorEastAsia" w:hAnsiTheme="minorEastAsia"/>
              </w:rPr>
            </w:pPr>
            <w:r w:rsidRPr="004A4D53">
              <w:rPr>
                <w:rFonts w:asciiTheme="minorEastAsia" w:eastAsiaTheme="minorEastAsia" w:hAnsiTheme="minorEastAsia"/>
              </w:rPr>
              <w:t>直接</w:t>
            </w:r>
            <w:r w:rsidR="00093844">
              <w:rPr>
                <w:rFonts w:asciiTheme="minorEastAsia" w:eastAsiaTheme="minorEastAsia" w:hAnsiTheme="minorEastAsia" w:hint="eastAsia"/>
                <w:lang w:eastAsia="zh-HK"/>
              </w:rPr>
              <w:t>原</w:t>
            </w:r>
            <w:r w:rsidRPr="004A4D53">
              <w:rPr>
                <w:rFonts w:asciiTheme="minorEastAsia" w:eastAsiaTheme="minorEastAsia" w:hAnsiTheme="minorEastAsia"/>
              </w:rPr>
              <w:t>料</w:t>
            </w:r>
          </w:p>
        </w:tc>
        <w:tc>
          <w:tcPr>
            <w:tcW w:w="1420" w:type="dxa"/>
          </w:tcPr>
          <w:p w14:paraId="14BD591F" w14:textId="77777777" w:rsidR="007A5ADB" w:rsidRPr="004A4D53" w:rsidRDefault="007A5A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</w:tcPr>
          <w:p w14:paraId="3F10B4EE" w14:textId="77777777" w:rsidR="007A5ADB" w:rsidRPr="004A4D53" w:rsidRDefault="007A5ADB">
            <w:pPr>
              <w:jc w:val="right"/>
              <w:rPr>
                <w:rFonts w:asciiTheme="minorEastAsia" w:eastAsiaTheme="minorEastAsia" w:hAnsiTheme="minorEastAsia"/>
              </w:rPr>
            </w:pPr>
            <w:r w:rsidRPr="004A4D53">
              <w:rPr>
                <w:rFonts w:asciiTheme="minorEastAsia" w:eastAsiaTheme="minorEastAsia" w:hAnsiTheme="minorEastAsia"/>
              </w:rPr>
              <w:t>30,226</w:t>
            </w:r>
          </w:p>
        </w:tc>
      </w:tr>
      <w:tr w:rsidR="007A5ADB" w:rsidRPr="004A4D53" w14:paraId="277919E3" w14:textId="77777777" w:rsidTr="00737B2C">
        <w:tc>
          <w:tcPr>
            <w:tcW w:w="5331" w:type="dxa"/>
          </w:tcPr>
          <w:p w14:paraId="559C34C5" w14:textId="77777777" w:rsidR="007A5ADB" w:rsidRPr="004A4D53" w:rsidRDefault="007A5ADB" w:rsidP="00FF43C7">
            <w:pPr>
              <w:jc w:val="both"/>
              <w:rPr>
                <w:rFonts w:asciiTheme="minorEastAsia" w:eastAsiaTheme="minorEastAsia" w:hAnsiTheme="minorEastAsia"/>
              </w:rPr>
            </w:pPr>
            <w:r w:rsidRPr="004A4D53">
              <w:rPr>
                <w:rFonts w:asciiTheme="minorEastAsia" w:eastAsiaTheme="minorEastAsia" w:hAnsiTheme="minorEastAsia"/>
              </w:rPr>
              <w:t>直接工資</w:t>
            </w:r>
          </w:p>
        </w:tc>
        <w:tc>
          <w:tcPr>
            <w:tcW w:w="1420" w:type="dxa"/>
          </w:tcPr>
          <w:p w14:paraId="64A15BD5" w14:textId="77777777" w:rsidR="007A5ADB" w:rsidRPr="004A4D53" w:rsidRDefault="007A5A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</w:tcPr>
          <w:p w14:paraId="1D4CD44C" w14:textId="77777777" w:rsidR="007A5ADB" w:rsidRPr="004A4D53" w:rsidRDefault="007A5ADB">
            <w:pPr>
              <w:jc w:val="right"/>
              <w:rPr>
                <w:rFonts w:asciiTheme="minorEastAsia" w:eastAsiaTheme="minorEastAsia" w:hAnsiTheme="minorEastAsia"/>
              </w:rPr>
            </w:pPr>
            <w:r w:rsidRPr="004A4D53">
              <w:rPr>
                <w:rFonts w:asciiTheme="minorEastAsia" w:eastAsiaTheme="minorEastAsia" w:hAnsiTheme="minorEastAsia"/>
              </w:rPr>
              <w:t>20,828</w:t>
            </w:r>
          </w:p>
        </w:tc>
      </w:tr>
      <w:tr w:rsidR="007A5ADB" w:rsidRPr="004A4D53" w14:paraId="27CEAFB4" w14:textId="77777777" w:rsidTr="00737B2C">
        <w:tc>
          <w:tcPr>
            <w:tcW w:w="5331" w:type="dxa"/>
          </w:tcPr>
          <w:p w14:paraId="6BE2EEBB" w14:textId="4932F52C" w:rsidR="007A5ADB" w:rsidRPr="004A4D53" w:rsidRDefault="007A5ADB">
            <w:pPr>
              <w:jc w:val="both"/>
              <w:rPr>
                <w:rFonts w:asciiTheme="minorEastAsia" w:eastAsiaTheme="minorEastAsia" w:hAnsiTheme="minorEastAsia"/>
              </w:rPr>
            </w:pPr>
            <w:r w:rsidRPr="004A4D53">
              <w:rPr>
                <w:rFonts w:asciiTheme="minorEastAsia" w:eastAsiaTheme="minorEastAsia" w:hAnsiTheme="minorEastAsia"/>
              </w:rPr>
              <w:t>直接費用－</w:t>
            </w:r>
            <w:r w:rsidR="00A06D6E" w:rsidRPr="004A4D53">
              <w:rPr>
                <w:rFonts w:asciiTheme="minorEastAsia" w:eastAsiaTheme="minorEastAsia" w:hAnsiTheme="minorEastAsia"/>
              </w:rPr>
              <w:t>專利</w:t>
            </w:r>
          </w:p>
        </w:tc>
        <w:tc>
          <w:tcPr>
            <w:tcW w:w="1420" w:type="dxa"/>
          </w:tcPr>
          <w:p w14:paraId="7BED70E5" w14:textId="77777777" w:rsidR="007A5ADB" w:rsidRPr="004A4D53" w:rsidRDefault="007A5A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</w:tcPr>
          <w:p w14:paraId="5F10EFDC" w14:textId="77777777" w:rsidR="007A5ADB" w:rsidRPr="004A4D53" w:rsidRDefault="007A5ADB">
            <w:pPr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4A4D53">
              <w:rPr>
                <w:rFonts w:asciiTheme="minorEastAsia" w:eastAsiaTheme="minorEastAsia" w:hAnsiTheme="minorEastAsia"/>
                <w:u w:val="single"/>
              </w:rPr>
              <w:t>4,826</w:t>
            </w:r>
          </w:p>
        </w:tc>
      </w:tr>
      <w:tr w:rsidR="007A5ADB" w:rsidRPr="004A4D53" w14:paraId="4DEE1AC5" w14:textId="77777777" w:rsidTr="00737B2C">
        <w:tc>
          <w:tcPr>
            <w:tcW w:w="5331" w:type="dxa"/>
          </w:tcPr>
          <w:p w14:paraId="3F374BA1" w14:textId="3892270E" w:rsidR="007A5ADB" w:rsidRPr="004A4D53" w:rsidRDefault="007A5ADB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4A4D53">
              <w:rPr>
                <w:rFonts w:asciiTheme="minorEastAsia" w:eastAsiaTheme="minorEastAsia" w:hAnsiTheme="minorEastAsia"/>
                <w:b/>
              </w:rPr>
              <w:t>主要成本</w:t>
            </w:r>
          </w:p>
        </w:tc>
        <w:tc>
          <w:tcPr>
            <w:tcW w:w="1420" w:type="dxa"/>
          </w:tcPr>
          <w:p w14:paraId="475D4504" w14:textId="77777777" w:rsidR="007A5ADB" w:rsidRPr="004A4D53" w:rsidRDefault="007A5A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</w:tcPr>
          <w:p w14:paraId="602D8903" w14:textId="77777777" w:rsidR="007A5ADB" w:rsidRPr="004A4D53" w:rsidRDefault="007A5ADB">
            <w:pPr>
              <w:jc w:val="right"/>
              <w:rPr>
                <w:rFonts w:asciiTheme="minorEastAsia" w:eastAsiaTheme="minorEastAsia" w:hAnsiTheme="minorEastAsia"/>
              </w:rPr>
            </w:pPr>
            <w:r w:rsidRPr="004A4D53">
              <w:rPr>
                <w:rFonts w:asciiTheme="minorEastAsia" w:eastAsiaTheme="minorEastAsia" w:hAnsiTheme="minorEastAsia"/>
              </w:rPr>
              <w:t>55,880</w:t>
            </w:r>
          </w:p>
        </w:tc>
      </w:tr>
      <w:tr w:rsidR="007A5ADB" w:rsidRPr="004A4D53" w14:paraId="1BCAF98C" w14:textId="77777777" w:rsidTr="00737B2C">
        <w:tc>
          <w:tcPr>
            <w:tcW w:w="5331" w:type="dxa"/>
          </w:tcPr>
          <w:p w14:paraId="4285D9DF" w14:textId="77777777" w:rsidR="007A5ADB" w:rsidRPr="004A4D53" w:rsidRDefault="007A5ADB" w:rsidP="003E5C9B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0" w:type="dxa"/>
          </w:tcPr>
          <w:p w14:paraId="240425D7" w14:textId="77777777" w:rsidR="007A5ADB" w:rsidRPr="004A4D53" w:rsidRDefault="007A5A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</w:tcPr>
          <w:p w14:paraId="4E2C7D2D" w14:textId="77777777" w:rsidR="007A5ADB" w:rsidRPr="004A4D53" w:rsidRDefault="007A5A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A5ADB" w:rsidRPr="004A4D53" w14:paraId="1874C766" w14:textId="77777777" w:rsidTr="00737B2C">
        <w:tc>
          <w:tcPr>
            <w:tcW w:w="5331" w:type="dxa"/>
          </w:tcPr>
          <w:p w14:paraId="54D42D4D" w14:textId="0B964BF2" w:rsidR="007A5ADB" w:rsidRPr="004A4D53" w:rsidRDefault="00093844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HK"/>
              </w:rPr>
              <w:t>生</w:t>
            </w:r>
            <w:r>
              <w:rPr>
                <w:rFonts w:asciiTheme="minorEastAsia" w:eastAsiaTheme="minorEastAsia" w:hAnsiTheme="minorEastAsia" w:hint="eastAsia"/>
                <w:b/>
              </w:rPr>
              <w:t>產</w:t>
            </w:r>
            <w:r w:rsidR="007A5ADB" w:rsidRPr="004A4D53">
              <w:rPr>
                <w:rFonts w:asciiTheme="minorEastAsia" w:eastAsiaTheme="minorEastAsia" w:hAnsiTheme="minorEastAsia"/>
                <w:b/>
              </w:rPr>
              <w:t>間接成本</w:t>
            </w:r>
          </w:p>
        </w:tc>
        <w:tc>
          <w:tcPr>
            <w:tcW w:w="1420" w:type="dxa"/>
          </w:tcPr>
          <w:p w14:paraId="6ADABAB6" w14:textId="77777777" w:rsidR="007A5ADB" w:rsidRPr="004A4D53" w:rsidRDefault="007A5A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</w:tcPr>
          <w:p w14:paraId="6439CCDB" w14:textId="77777777" w:rsidR="007A5ADB" w:rsidRPr="004A4D53" w:rsidRDefault="007A5A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A5ADB" w:rsidRPr="004A4D53" w14:paraId="43A522F9" w14:textId="77777777" w:rsidTr="00737B2C">
        <w:tc>
          <w:tcPr>
            <w:tcW w:w="5331" w:type="dxa"/>
          </w:tcPr>
          <w:p w14:paraId="531265BA" w14:textId="41B085DE" w:rsidR="007A5ADB" w:rsidRPr="004A4D53" w:rsidRDefault="00517989">
            <w:pPr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517989">
              <w:rPr>
                <w:rFonts w:asciiTheme="minorEastAsia" w:eastAsiaTheme="minorEastAsia" w:hAnsiTheme="minorEastAsia" w:hint="eastAsia"/>
              </w:rPr>
              <w:t>工廠經理薪金</w:t>
            </w:r>
          </w:p>
        </w:tc>
        <w:tc>
          <w:tcPr>
            <w:tcW w:w="1420" w:type="dxa"/>
          </w:tcPr>
          <w:p w14:paraId="03D569F7" w14:textId="77777777" w:rsidR="007A5ADB" w:rsidRPr="004A4D53" w:rsidRDefault="007A5ADB">
            <w:pPr>
              <w:jc w:val="right"/>
              <w:rPr>
                <w:rFonts w:asciiTheme="minorEastAsia" w:eastAsiaTheme="minorEastAsia" w:hAnsiTheme="minorEastAsia"/>
              </w:rPr>
            </w:pPr>
            <w:r w:rsidRPr="004A4D53">
              <w:rPr>
                <w:rFonts w:asciiTheme="minorEastAsia" w:eastAsiaTheme="minorEastAsia" w:hAnsiTheme="minorEastAsia"/>
              </w:rPr>
              <w:t>9,000</w:t>
            </w:r>
          </w:p>
        </w:tc>
        <w:tc>
          <w:tcPr>
            <w:tcW w:w="1241" w:type="dxa"/>
            <w:tcBorders>
              <w:left w:val="nil"/>
            </w:tcBorders>
          </w:tcPr>
          <w:p w14:paraId="2D4ED098" w14:textId="77777777" w:rsidR="007A5ADB" w:rsidRPr="004A4D53" w:rsidRDefault="007A5A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A5ADB" w:rsidRPr="004A4D53" w14:paraId="04303B94" w14:textId="77777777" w:rsidTr="00737B2C">
        <w:tc>
          <w:tcPr>
            <w:tcW w:w="5331" w:type="dxa"/>
          </w:tcPr>
          <w:p w14:paraId="313B7670" w14:textId="77777777" w:rsidR="007A5ADB" w:rsidRPr="004A4D53" w:rsidRDefault="007A5ADB" w:rsidP="00FF43C7">
            <w:pPr>
              <w:jc w:val="both"/>
              <w:rPr>
                <w:rFonts w:asciiTheme="minorEastAsia" w:eastAsiaTheme="minorEastAsia" w:hAnsiTheme="minorEastAsia"/>
              </w:rPr>
            </w:pPr>
            <w:r w:rsidRPr="004A4D53">
              <w:rPr>
                <w:rFonts w:asciiTheme="minorEastAsia" w:eastAsiaTheme="minorEastAsia" w:hAnsiTheme="minorEastAsia"/>
              </w:rPr>
              <w:t>工廠管理費</w:t>
            </w:r>
          </w:p>
        </w:tc>
        <w:tc>
          <w:tcPr>
            <w:tcW w:w="1420" w:type="dxa"/>
          </w:tcPr>
          <w:p w14:paraId="513B6135" w14:textId="77777777" w:rsidR="007A5ADB" w:rsidRPr="004A4D53" w:rsidRDefault="00AC19DA">
            <w:pPr>
              <w:jc w:val="right"/>
              <w:rPr>
                <w:rFonts w:asciiTheme="minorEastAsia" w:eastAsiaTheme="minorEastAsia" w:hAnsiTheme="minorEastAsia"/>
              </w:rPr>
            </w:pPr>
            <w:r w:rsidRPr="004A4D53">
              <w:rPr>
                <w:rFonts w:asciiTheme="minorEastAsia" w:eastAsiaTheme="minorEastAsia" w:hAnsiTheme="minorEastAsia"/>
              </w:rPr>
              <w:t>1,020</w:t>
            </w:r>
          </w:p>
        </w:tc>
        <w:tc>
          <w:tcPr>
            <w:tcW w:w="1241" w:type="dxa"/>
            <w:tcBorders>
              <w:left w:val="nil"/>
            </w:tcBorders>
          </w:tcPr>
          <w:p w14:paraId="6E0D02C5" w14:textId="77777777" w:rsidR="007A5ADB" w:rsidRPr="004A4D53" w:rsidRDefault="007A5A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A5ADB" w:rsidRPr="004A4D53" w14:paraId="589DD511" w14:textId="77777777" w:rsidTr="00737B2C">
        <w:tc>
          <w:tcPr>
            <w:tcW w:w="5331" w:type="dxa"/>
          </w:tcPr>
          <w:p w14:paraId="496A418E" w14:textId="255F45C1" w:rsidR="007A5ADB" w:rsidRPr="004A4D53" w:rsidRDefault="007A5ADB" w:rsidP="00FF43C7">
            <w:pPr>
              <w:jc w:val="both"/>
              <w:rPr>
                <w:rFonts w:asciiTheme="minorEastAsia" w:eastAsiaTheme="minorEastAsia" w:hAnsiTheme="minorEastAsia"/>
              </w:rPr>
            </w:pPr>
            <w:r w:rsidRPr="004A4D53">
              <w:rPr>
                <w:rFonts w:asciiTheme="minorEastAsia" w:eastAsiaTheme="minorEastAsia" w:hAnsiTheme="minorEastAsia"/>
              </w:rPr>
              <w:t>工廠租金及</w:t>
            </w:r>
            <w:r w:rsidR="006F507B" w:rsidRPr="004A4D53">
              <w:rPr>
                <w:rFonts w:asciiTheme="minorEastAsia" w:eastAsiaTheme="minorEastAsia" w:hAnsiTheme="minorEastAsia"/>
              </w:rPr>
              <w:t>差餉</w:t>
            </w:r>
          </w:p>
        </w:tc>
        <w:tc>
          <w:tcPr>
            <w:tcW w:w="1420" w:type="dxa"/>
          </w:tcPr>
          <w:p w14:paraId="0C61C58C" w14:textId="77777777" w:rsidR="007A5ADB" w:rsidRPr="004A4D53" w:rsidRDefault="007A5ADB">
            <w:pPr>
              <w:jc w:val="right"/>
              <w:rPr>
                <w:rFonts w:asciiTheme="minorEastAsia" w:eastAsiaTheme="minorEastAsia" w:hAnsiTheme="minorEastAsia"/>
              </w:rPr>
            </w:pPr>
            <w:r w:rsidRPr="004A4D53">
              <w:rPr>
                <w:rFonts w:asciiTheme="minorEastAsia" w:eastAsiaTheme="minorEastAsia" w:hAnsiTheme="minorEastAsia"/>
              </w:rPr>
              <w:t>7,000</w:t>
            </w:r>
          </w:p>
        </w:tc>
        <w:tc>
          <w:tcPr>
            <w:tcW w:w="1241" w:type="dxa"/>
            <w:tcBorders>
              <w:left w:val="nil"/>
            </w:tcBorders>
          </w:tcPr>
          <w:p w14:paraId="1DE440FC" w14:textId="77777777" w:rsidR="007A5ADB" w:rsidRPr="004A4D53" w:rsidRDefault="007A5A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3C33D3" w:rsidRPr="004A4D53" w14:paraId="436B7F90" w14:textId="77777777" w:rsidTr="00737B2C">
        <w:tc>
          <w:tcPr>
            <w:tcW w:w="5331" w:type="dxa"/>
          </w:tcPr>
          <w:p w14:paraId="3A03DEFE" w14:textId="77777777" w:rsidR="003C33D3" w:rsidRPr="004A4D53" w:rsidRDefault="00737B2C" w:rsidP="006F507B">
            <w:pPr>
              <w:jc w:val="both"/>
              <w:rPr>
                <w:rFonts w:asciiTheme="minorEastAsia" w:eastAsiaTheme="minorEastAsia" w:hAnsiTheme="minorEastAsia"/>
              </w:rPr>
            </w:pPr>
            <w:r w:rsidRPr="004A4D53">
              <w:rPr>
                <w:rFonts w:asciiTheme="minorEastAsia" w:eastAsiaTheme="minorEastAsia" w:hAnsiTheme="minorEastAsia"/>
              </w:rPr>
              <w:t>工廠保險</w:t>
            </w:r>
          </w:p>
        </w:tc>
        <w:tc>
          <w:tcPr>
            <w:tcW w:w="1420" w:type="dxa"/>
          </w:tcPr>
          <w:p w14:paraId="418E8CBE" w14:textId="77777777" w:rsidR="003C33D3" w:rsidRPr="004A4D53" w:rsidRDefault="00737B2C">
            <w:pPr>
              <w:jc w:val="right"/>
              <w:rPr>
                <w:rFonts w:asciiTheme="minorEastAsia" w:eastAsiaTheme="minorEastAsia" w:hAnsiTheme="minorEastAsia"/>
              </w:rPr>
            </w:pPr>
            <w:r w:rsidRPr="004A4D53">
              <w:rPr>
                <w:rFonts w:asciiTheme="minorEastAsia" w:eastAsiaTheme="minorEastAsia" w:hAnsiTheme="minorEastAsia"/>
              </w:rPr>
              <w:t>2,400</w:t>
            </w:r>
          </w:p>
        </w:tc>
        <w:tc>
          <w:tcPr>
            <w:tcW w:w="1241" w:type="dxa"/>
            <w:tcBorders>
              <w:left w:val="nil"/>
            </w:tcBorders>
          </w:tcPr>
          <w:p w14:paraId="14BA2008" w14:textId="77777777" w:rsidR="003C33D3" w:rsidRPr="004A4D53" w:rsidRDefault="003C33D3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A5ADB" w:rsidRPr="004A4D53" w14:paraId="4041E421" w14:textId="77777777" w:rsidTr="003C33D3">
        <w:tc>
          <w:tcPr>
            <w:tcW w:w="5331" w:type="dxa"/>
          </w:tcPr>
          <w:p w14:paraId="0E099B0C" w14:textId="2C0C5B42" w:rsidR="007A5ADB" w:rsidRPr="004A4D53" w:rsidRDefault="007A5ADB">
            <w:pPr>
              <w:jc w:val="both"/>
              <w:rPr>
                <w:rFonts w:asciiTheme="minorEastAsia" w:eastAsiaTheme="minorEastAsia" w:hAnsiTheme="minorEastAsia"/>
              </w:rPr>
            </w:pPr>
            <w:r w:rsidRPr="004A4D53">
              <w:rPr>
                <w:rFonts w:asciiTheme="minorEastAsia" w:eastAsiaTheme="minorEastAsia" w:hAnsiTheme="minorEastAsia"/>
              </w:rPr>
              <w:t>折舊費用 - 機</w:t>
            </w:r>
            <w:r w:rsidR="00093844" w:rsidRPr="00093844">
              <w:rPr>
                <w:rFonts w:asciiTheme="minorEastAsia" w:eastAsiaTheme="minorEastAsia" w:hAnsiTheme="minorEastAsia" w:hint="eastAsia"/>
              </w:rPr>
              <w:t>器</w:t>
            </w:r>
          </w:p>
        </w:tc>
        <w:tc>
          <w:tcPr>
            <w:tcW w:w="1420" w:type="dxa"/>
          </w:tcPr>
          <w:p w14:paraId="218DC5C5" w14:textId="77777777" w:rsidR="007A5ADB" w:rsidRPr="004A4D53" w:rsidRDefault="007A5ADB">
            <w:pPr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4A4D53">
              <w:rPr>
                <w:rFonts w:asciiTheme="minorEastAsia" w:eastAsiaTheme="minorEastAsia" w:hAnsiTheme="minorEastAsia"/>
                <w:u w:val="single"/>
              </w:rPr>
              <w:t>900</w:t>
            </w:r>
          </w:p>
        </w:tc>
        <w:tc>
          <w:tcPr>
            <w:tcW w:w="1241" w:type="dxa"/>
          </w:tcPr>
          <w:p w14:paraId="56E8E910" w14:textId="77777777" w:rsidR="007A5ADB" w:rsidRPr="004A4D53" w:rsidRDefault="00AC19DA">
            <w:pPr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4A4D53">
              <w:rPr>
                <w:rFonts w:asciiTheme="minorEastAsia" w:eastAsiaTheme="minorEastAsia" w:hAnsiTheme="minorEastAsia"/>
                <w:u w:val="single"/>
              </w:rPr>
              <w:t>20,320</w:t>
            </w:r>
          </w:p>
        </w:tc>
      </w:tr>
      <w:tr w:rsidR="007A5ADB" w:rsidRPr="004A4D53" w14:paraId="7B194874" w14:textId="77777777" w:rsidTr="003C33D3">
        <w:tc>
          <w:tcPr>
            <w:tcW w:w="5331" w:type="dxa"/>
          </w:tcPr>
          <w:p w14:paraId="3AD98D3F" w14:textId="77777777" w:rsidR="007A5ADB" w:rsidRPr="004A4D53" w:rsidRDefault="007A5ADB" w:rsidP="00FF43C7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4A4D53">
              <w:rPr>
                <w:rFonts w:asciiTheme="minorEastAsia" w:eastAsiaTheme="minorEastAsia" w:hAnsiTheme="minorEastAsia"/>
                <w:b/>
              </w:rPr>
              <w:t>生產成本</w:t>
            </w:r>
          </w:p>
        </w:tc>
        <w:tc>
          <w:tcPr>
            <w:tcW w:w="1420" w:type="dxa"/>
          </w:tcPr>
          <w:p w14:paraId="470C79C3" w14:textId="77777777" w:rsidR="007A5ADB" w:rsidRPr="004A4D53" w:rsidRDefault="007A5A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</w:tcPr>
          <w:p w14:paraId="44A7F971" w14:textId="77777777" w:rsidR="007A5ADB" w:rsidRPr="004A4D53" w:rsidRDefault="007A5ADB">
            <w:pPr>
              <w:jc w:val="right"/>
              <w:rPr>
                <w:rFonts w:asciiTheme="minorEastAsia" w:eastAsiaTheme="minorEastAsia" w:hAnsiTheme="minorEastAsia"/>
                <w:u w:val="double"/>
              </w:rPr>
            </w:pPr>
            <w:r w:rsidRPr="004A4D53">
              <w:rPr>
                <w:rFonts w:asciiTheme="minorEastAsia" w:eastAsiaTheme="minorEastAsia" w:hAnsiTheme="minorEastAsia"/>
                <w:u w:val="double"/>
              </w:rPr>
              <w:t>76,200</w:t>
            </w:r>
          </w:p>
        </w:tc>
      </w:tr>
    </w:tbl>
    <w:p w14:paraId="13FD7345" w14:textId="77777777" w:rsidR="007A5ADB" w:rsidRPr="00394B2E" w:rsidRDefault="007A5ADB" w:rsidP="007A5ADB">
      <w:pPr>
        <w:jc w:val="both"/>
        <w:rPr>
          <w:rFonts w:asciiTheme="minorEastAsia" w:eastAsiaTheme="minorEastAsia" w:hAnsiTheme="minorEastAsia"/>
        </w:rPr>
      </w:pPr>
    </w:p>
    <w:p w14:paraId="79FC9D83" w14:textId="7115C2FF" w:rsidR="007A5ADB" w:rsidRPr="00394B2E" w:rsidRDefault="007A5ADB" w:rsidP="00D42D80">
      <w:pPr>
        <w:jc w:val="center"/>
        <w:rPr>
          <w:rFonts w:asciiTheme="minorEastAsia" w:eastAsiaTheme="minorEastAsia" w:hAnsiTheme="minorEastAsia"/>
          <w:u w:val="single"/>
        </w:rPr>
      </w:pPr>
      <w:r w:rsidRPr="00394B2E">
        <w:rPr>
          <w:rFonts w:asciiTheme="minorEastAsia" w:eastAsiaTheme="minorEastAsia" w:hAnsiTheme="minorEastAsia"/>
        </w:rPr>
        <w:br w:type="page"/>
      </w:r>
      <w:r w:rsidR="008436E0" w:rsidRPr="00394B2E">
        <w:rPr>
          <w:rFonts w:asciiTheme="minorEastAsia" w:eastAsiaTheme="minorEastAsia" w:hAnsiTheme="minorEastAsia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BFC674" wp14:editId="43E619B6">
                <wp:simplePos x="0" y="0"/>
                <wp:positionH relativeFrom="column">
                  <wp:posOffset>-7620</wp:posOffset>
                </wp:positionH>
                <wp:positionV relativeFrom="paragraph">
                  <wp:posOffset>140335</wp:posOffset>
                </wp:positionV>
                <wp:extent cx="5494020" cy="4352925"/>
                <wp:effectExtent l="19050" t="14605" r="20955" b="23495"/>
                <wp:wrapNone/>
                <wp:docPr id="28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4020" cy="4352925"/>
                        </a:xfrm>
                        <a:prstGeom prst="rect">
                          <a:avLst/>
                        </a:prstGeom>
                        <a:noFill/>
                        <a:ln w="2857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6FCA31" id="Rectangle 217" o:spid="_x0000_s1026" style="position:absolute;margin-left:-.6pt;margin-top:11.05pt;width:432.6pt;height:342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fvPwIAAFUEAAAOAAAAZHJzL2Uyb0RvYy54bWysVNtu2zAMfR+wfxD0vjrxkrU16hRFsw4D&#10;dinW7QMYWbaFyaJGKXGyrx8lp1m7vQ3LgyCZ5CF5Dpmr6/1gxU5TMOhqOT+bSaGdwsa4rpbfvt69&#10;upAiRHANWHS6lgcd5PXq5Yur0Ve6xB5to0kwiAvV6GvZx+irogiq1wOEM/TasbFFGiDyk7qiIRgZ&#10;fbBFOZu9KUakxhMqHQJ/XU9Gucr4batV/Ny2QUdha8m1xXxSPjfpLFZXUHUEvjfqWAb8QxUDGMdJ&#10;T1BriCC2ZP6CGowiDNjGM4VDgW1rlM49cDfz2R/dPPTgde6FyQn+RFP4f7Dq0+6ehGlqWbJSDgbW&#10;6AuzBq6zWpTz88TQ6EPFjg/+nlKPwX9A9T0Ih7c9++kbIhx7DQ3XNU/+xbOA9AgcKjbjR2wYH7YR&#10;M1n7loYEyDSIfdbkcNJE76NQ/HG5uFzMSpZOsW3xellelsucA6rHcE8hvtM4iHSpJXH5GR52H0JM&#10;5UD16JKyObwz1mbhrRNj6nx5vuQEwPNHrpECbMfDrCJlmIDWNCkk907d5taS2EEaqPw7VvPMLeVb&#10;Q+gnv3AIa4zJD6rBRB54a4ZaXpzCoUr0vXVNdolg7HTnyq1LUTqP8rGdR0InYTbYHJhcwmm2eRf5&#10;0iP9lGLkua5l+LEF0lLY944FupwvFmkR8mOxPE/U0lPL5qkFnGKoWkYmJV9v47Q8W0+m6znTPHPk&#10;8IZFbU2mO9U3VXUcBZ7drMJxz9JyPH1nr9//BqtfAAAA//8DAFBLAwQUAAYACAAAACEAHt5UKtwA&#10;AAAJAQAADwAAAGRycy9kb3ducmV2LnhtbEyPTUvEMBiE74L/IbyCt92kQdpSmy4ievEg7McPyDav&#10;SbFJSj52u//eeNLjMMPMM/1utTO5YIiTdwKqLQOCbvRqclrA6fi+aYHEJJ2Ss3co4IYRdsP9XS87&#10;5a9uj5dD0qSUuNhJASalpaM0jgatjFu/oCvelw9WpiKDpirIaym3M+WM1dTKyZUFIxd8NTh+H7IV&#10;cNSfps1vt2BXnQ3DjybzfRDi8WF9eQaScE1/YfjFL+gwFKazz05FMgvYVLwkBXBeASl+Wz+Vb2cB&#10;DWtqoENP/z8YfgAAAP//AwBQSwECLQAUAAYACAAAACEAtoM4kv4AAADhAQAAEwAAAAAAAAAAAAAA&#10;AAAAAAAAW0NvbnRlbnRfVHlwZXNdLnhtbFBLAQItABQABgAIAAAAIQA4/SH/1gAAAJQBAAALAAAA&#10;AAAAAAAAAAAAAC8BAABfcmVscy8ucmVsc1BLAQItABQABgAIAAAAIQAhEnfvPwIAAFUEAAAOAAAA&#10;AAAAAAAAAAAAAC4CAABkcnMvZTJvRG9jLnhtbFBLAQItABQABgAIAAAAIQAe3lQq3AAAAAkBAAAP&#10;AAAAAAAAAAAAAAAAAJkEAABkcnMvZG93bnJldi54bWxQSwUGAAAAAAQABADzAAAAogUAAAAA&#10;" filled="f" strokeweight="2.25pt">
                <v:stroke dashstyle="1 1" endcap="round"/>
              </v:rect>
            </w:pict>
          </mc:Fallback>
        </mc:AlternateContent>
      </w:r>
    </w:p>
    <w:p w14:paraId="6B339AE8" w14:textId="6AE6B089" w:rsidR="00C67538" w:rsidRPr="00394B2E" w:rsidRDefault="004A4D53" w:rsidP="007A5ADB">
      <w:pPr>
        <w:ind w:right="122"/>
        <w:jc w:val="center"/>
        <w:rPr>
          <w:rFonts w:asciiTheme="minorEastAsia" w:eastAsiaTheme="minorEastAsia" w:hAnsiTheme="minorEastAsia"/>
        </w:rPr>
      </w:pPr>
      <w:r w:rsidRPr="004A4D53">
        <w:rPr>
          <w:rFonts w:asciiTheme="minorEastAsia" w:eastAsiaTheme="minorEastAsia" w:hAnsiTheme="minorEastAsia" w:hint="eastAsia"/>
        </w:rPr>
        <w:lastRenderedPageBreak/>
        <w:t>栢妮</w:t>
      </w:r>
      <w:r w:rsidR="00C67538" w:rsidRPr="00394B2E">
        <w:rPr>
          <w:rFonts w:asciiTheme="minorEastAsia" w:eastAsiaTheme="minorEastAsia" w:hAnsiTheme="minorEastAsia"/>
        </w:rPr>
        <w:t>公司</w:t>
      </w:r>
    </w:p>
    <w:p w14:paraId="35CA9AE9" w14:textId="4B7B335C" w:rsidR="007A5ADB" w:rsidRPr="00394B2E" w:rsidRDefault="007A5ADB" w:rsidP="007A5ADB">
      <w:pPr>
        <w:ind w:right="122"/>
        <w:jc w:val="center"/>
        <w:rPr>
          <w:rFonts w:asciiTheme="minorEastAsia" w:eastAsiaTheme="minorEastAsia" w:hAnsiTheme="minorEastAsia"/>
          <w:u w:val="single"/>
        </w:rPr>
      </w:pPr>
      <w:r w:rsidRPr="00394B2E">
        <w:rPr>
          <w:rFonts w:asciiTheme="minorEastAsia" w:eastAsiaTheme="minorEastAsia" w:hAnsiTheme="minorEastAsia"/>
          <w:u w:val="single"/>
        </w:rPr>
        <w:t>截至</w:t>
      </w:r>
      <w:r w:rsidR="00664372" w:rsidRPr="00394B2E">
        <w:rPr>
          <w:rFonts w:asciiTheme="minorEastAsia" w:eastAsiaTheme="minorEastAsia" w:hAnsiTheme="minorEastAsia"/>
          <w:u w:val="single"/>
        </w:rPr>
        <w:t>第8年</w:t>
      </w:r>
      <w:r w:rsidRPr="00394B2E">
        <w:rPr>
          <w:rFonts w:asciiTheme="minorEastAsia" w:eastAsiaTheme="minorEastAsia" w:hAnsiTheme="minorEastAsia"/>
          <w:u w:val="single"/>
        </w:rPr>
        <w:t>6月30日</w:t>
      </w:r>
      <w:r w:rsidR="00664372" w:rsidRPr="00394B2E">
        <w:rPr>
          <w:rFonts w:asciiTheme="minorEastAsia" w:eastAsiaTheme="minorEastAsia" w:hAnsiTheme="minorEastAsia"/>
          <w:u w:val="single"/>
        </w:rPr>
        <w:t>止月份</w:t>
      </w:r>
      <w:r w:rsidRPr="00394B2E">
        <w:rPr>
          <w:rFonts w:asciiTheme="minorEastAsia" w:eastAsiaTheme="minorEastAsia" w:hAnsiTheme="minorEastAsia"/>
          <w:u w:val="single"/>
        </w:rPr>
        <w:t>的損益表</w:t>
      </w:r>
    </w:p>
    <w:tbl>
      <w:tblPr>
        <w:tblW w:w="8010" w:type="dxa"/>
        <w:tblInd w:w="378" w:type="dxa"/>
        <w:tblLook w:val="04A0" w:firstRow="1" w:lastRow="0" w:firstColumn="1" w:lastColumn="0" w:noHBand="0" w:noVBand="1"/>
      </w:tblPr>
      <w:tblGrid>
        <w:gridCol w:w="787"/>
        <w:gridCol w:w="4799"/>
        <w:gridCol w:w="1167"/>
        <w:gridCol w:w="1257"/>
      </w:tblGrid>
      <w:tr w:rsidR="007A5ADB" w:rsidRPr="00394B2E" w14:paraId="43D5E658" w14:textId="77777777" w:rsidTr="00F145AB">
        <w:tc>
          <w:tcPr>
            <w:tcW w:w="5586" w:type="dxa"/>
            <w:gridSpan w:val="2"/>
          </w:tcPr>
          <w:p w14:paraId="38A5B463" w14:textId="77777777" w:rsidR="007A5ADB" w:rsidRPr="00394B2E" w:rsidRDefault="007A5ADB" w:rsidP="003E5C9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7" w:type="dxa"/>
          </w:tcPr>
          <w:p w14:paraId="48060857" w14:textId="2F0F7A5F" w:rsidR="007A5ADB" w:rsidRPr="00394B2E" w:rsidRDefault="00B64A25" w:rsidP="00D42D80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$</w:t>
            </w:r>
          </w:p>
        </w:tc>
        <w:tc>
          <w:tcPr>
            <w:tcW w:w="1257" w:type="dxa"/>
          </w:tcPr>
          <w:p w14:paraId="2A7ACB4C" w14:textId="7FD65910" w:rsidR="007A5ADB" w:rsidRPr="00394B2E" w:rsidRDefault="00B64A25" w:rsidP="00D42D80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$</w:t>
            </w:r>
          </w:p>
        </w:tc>
      </w:tr>
      <w:tr w:rsidR="007A5ADB" w:rsidRPr="00394B2E" w14:paraId="07273F7A" w14:textId="77777777" w:rsidTr="00F145AB">
        <w:tc>
          <w:tcPr>
            <w:tcW w:w="5586" w:type="dxa"/>
            <w:gridSpan w:val="2"/>
          </w:tcPr>
          <w:p w14:paraId="7FF29F99" w14:textId="5D23B0C0" w:rsidR="007A5ADB" w:rsidRPr="00394B2E" w:rsidRDefault="007A5ADB">
            <w:pPr>
              <w:jc w:val="both"/>
              <w:rPr>
                <w:rFonts w:asciiTheme="minorEastAsia" w:eastAsiaTheme="minorEastAsia" w:hAnsiTheme="minorEastAsia"/>
              </w:rPr>
            </w:pPr>
            <w:r w:rsidRPr="00394B2E">
              <w:rPr>
                <w:rFonts w:asciiTheme="minorEastAsia" w:eastAsiaTheme="minorEastAsia" w:hAnsiTheme="minorEastAsia"/>
              </w:rPr>
              <w:t>銷</w:t>
            </w:r>
            <w:r w:rsidR="00AD3A71">
              <w:rPr>
                <w:rFonts w:asciiTheme="minorEastAsia" w:eastAsiaTheme="minorEastAsia" w:hAnsiTheme="minorEastAsia" w:hint="eastAsia"/>
                <w:lang w:eastAsia="zh-HK"/>
              </w:rPr>
              <w:t>貨</w:t>
            </w:r>
          </w:p>
        </w:tc>
        <w:tc>
          <w:tcPr>
            <w:tcW w:w="1167" w:type="dxa"/>
          </w:tcPr>
          <w:p w14:paraId="19E1A46D" w14:textId="77777777" w:rsidR="007A5ADB" w:rsidRPr="00394B2E" w:rsidRDefault="007A5A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7" w:type="dxa"/>
          </w:tcPr>
          <w:p w14:paraId="006D962F" w14:textId="77777777" w:rsidR="007A5ADB" w:rsidRPr="00394B2E" w:rsidRDefault="007A5ADB">
            <w:pPr>
              <w:jc w:val="right"/>
              <w:rPr>
                <w:rFonts w:asciiTheme="minorEastAsia" w:eastAsiaTheme="minorEastAsia" w:hAnsiTheme="minorEastAsia"/>
              </w:rPr>
            </w:pPr>
            <w:r w:rsidRPr="00394B2E">
              <w:rPr>
                <w:rFonts w:asciiTheme="minorEastAsia" w:eastAsiaTheme="minorEastAsia" w:hAnsiTheme="minorEastAsia"/>
              </w:rPr>
              <w:t>187,500</w:t>
            </w:r>
          </w:p>
        </w:tc>
      </w:tr>
      <w:tr w:rsidR="007A5ADB" w:rsidRPr="00394B2E" w14:paraId="03D2D805" w14:textId="77777777" w:rsidTr="00F145AB">
        <w:tc>
          <w:tcPr>
            <w:tcW w:w="787" w:type="dxa"/>
          </w:tcPr>
          <w:p w14:paraId="07BAD9DB" w14:textId="3D408BFE" w:rsidR="007A5ADB" w:rsidRPr="00394B2E" w:rsidRDefault="004A4D5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減</w:t>
            </w:r>
            <w:r w:rsidR="007A5ADB" w:rsidRPr="00394B2E">
              <w:rPr>
                <w:rFonts w:asciiTheme="minorEastAsia" w:eastAsiaTheme="minorEastAsia" w:hAnsiTheme="minorEastAsia"/>
              </w:rPr>
              <w:t>：</w:t>
            </w:r>
          </w:p>
        </w:tc>
        <w:tc>
          <w:tcPr>
            <w:tcW w:w="4799" w:type="dxa"/>
          </w:tcPr>
          <w:p w14:paraId="26445DD2" w14:textId="3DC9E007" w:rsidR="007A5ADB" w:rsidRPr="00394B2E" w:rsidRDefault="007A5ADB" w:rsidP="00887AF5">
            <w:pPr>
              <w:jc w:val="both"/>
              <w:rPr>
                <w:rFonts w:asciiTheme="minorEastAsia" w:eastAsiaTheme="minorEastAsia" w:hAnsiTheme="minorEastAsia"/>
                <w:u w:val="single"/>
              </w:rPr>
            </w:pPr>
            <w:r w:rsidRPr="00394B2E">
              <w:rPr>
                <w:rFonts w:asciiTheme="minorEastAsia" w:eastAsiaTheme="minorEastAsia" w:hAnsiTheme="minorEastAsia"/>
                <w:u w:val="single"/>
              </w:rPr>
              <w:t>銷</w:t>
            </w:r>
            <w:r w:rsidR="006F507B" w:rsidRPr="00394B2E">
              <w:rPr>
                <w:rFonts w:asciiTheme="minorEastAsia" w:eastAsiaTheme="minorEastAsia" w:hAnsiTheme="minorEastAsia"/>
                <w:u w:val="single"/>
              </w:rPr>
              <w:t>貨</w:t>
            </w:r>
            <w:r w:rsidRPr="00394B2E">
              <w:rPr>
                <w:rFonts w:asciiTheme="minorEastAsia" w:eastAsiaTheme="minorEastAsia" w:hAnsiTheme="minorEastAsia"/>
                <w:u w:val="single"/>
              </w:rPr>
              <w:t>成本：</w:t>
            </w:r>
          </w:p>
        </w:tc>
        <w:tc>
          <w:tcPr>
            <w:tcW w:w="1167" w:type="dxa"/>
          </w:tcPr>
          <w:p w14:paraId="27D0066A" w14:textId="77777777" w:rsidR="007A5ADB" w:rsidRPr="00394B2E" w:rsidRDefault="007A5A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7" w:type="dxa"/>
          </w:tcPr>
          <w:p w14:paraId="7292C66A" w14:textId="77777777" w:rsidR="007A5ADB" w:rsidRPr="00394B2E" w:rsidRDefault="007A5A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A5ADB" w:rsidRPr="00394B2E" w14:paraId="676493ED" w14:textId="77777777" w:rsidTr="00F145AB">
        <w:tc>
          <w:tcPr>
            <w:tcW w:w="787" w:type="dxa"/>
          </w:tcPr>
          <w:p w14:paraId="4AB5EB4B" w14:textId="77777777" w:rsidR="007A5ADB" w:rsidRPr="00394B2E" w:rsidRDefault="007A5ADB" w:rsidP="003E5C9B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99" w:type="dxa"/>
          </w:tcPr>
          <w:p w14:paraId="40106DEB" w14:textId="70476BBB" w:rsidR="007A5ADB" w:rsidRPr="00394B2E" w:rsidRDefault="007A5ADB">
            <w:pPr>
              <w:jc w:val="both"/>
              <w:rPr>
                <w:rFonts w:asciiTheme="minorEastAsia" w:eastAsiaTheme="minorEastAsia" w:hAnsiTheme="minorEastAsia"/>
              </w:rPr>
            </w:pPr>
            <w:r w:rsidRPr="00394B2E">
              <w:rPr>
                <w:rFonts w:asciiTheme="minorEastAsia" w:eastAsiaTheme="minorEastAsia" w:hAnsiTheme="minorEastAsia"/>
              </w:rPr>
              <w:t>生產成本</w:t>
            </w:r>
          </w:p>
        </w:tc>
        <w:tc>
          <w:tcPr>
            <w:tcW w:w="1167" w:type="dxa"/>
          </w:tcPr>
          <w:p w14:paraId="5155A9C3" w14:textId="77777777" w:rsidR="007A5ADB" w:rsidRPr="00394B2E" w:rsidRDefault="007A5ADB">
            <w:pPr>
              <w:jc w:val="right"/>
              <w:rPr>
                <w:rFonts w:asciiTheme="minorEastAsia" w:eastAsiaTheme="minorEastAsia" w:hAnsiTheme="minorEastAsia"/>
              </w:rPr>
            </w:pPr>
            <w:r w:rsidRPr="00394B2E">
              <w:rPr>
                <w:rFonts w:asciiTheme="minorEastAsia" w:eastAsiaTheme="minorEastAsia" w:hAnsiTheme="minorEastAsia"/>
              </w:rPr>
              <w:t>76,200</w:t>
            </w:r>
          </w:p>
        </w:tc>
        <w:tc>
          <w:tcPr>
            <w:tcW w:w="1257" w:type="dxa"/>
          </w:tcPr>
          <w:p w14:paraId="5E5E6C10" w14:textId="77777777" w:rsidR="007A5ADB" w:rsidRPr="00394B2E" w:rsidRDefault="007A5A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A5ADB" w:rsidRPr="00394B2E" w14:paraId="741FC04B" w14:textId="77777777" w:rsidTr="00F145AB">
        <w:tc>
          <w:tcPr>
            <w:tcW w:w="787" w:type="dxa"/>
          </w:tcPr>
          <w:p w14:paraId="188BDD71" w14:textId="77777777" w:rsidR="007A5ADB" w:rsidRPr="00394B2E" w:rsidRDefault="007A5ADB" w:rsidP="003E5C9B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99" w:type="dxa"/>
          </w:tcPr>
          <w:p w14:paraId="48BAF292" w14:textId="1447E41B" w:rsidR="007A5ADB" w:rsidRPr="00394B2E" w:rsidRDefault="007A5ADB" w:rsidP="006454D2">
            <w:pPr>
              <w:jc w:val="both"/>
              <w:rPr>
                <w:rFonts w:asciiTheme="minorEastAsia" w:eastAsiaTheme="minorEastAsia" w:hAnsiTheme="minorEastAsia"/>
              </w:rPr>
            </w:pPr>
            <w:r w:rsidRPr="00394B2E">
              <w:rPr>
                <w:rFonts w:asciiTheme="minorEastAsia" w:eastAsiaTheme="minorEastAsia" w:hAnsiTheme="minorEastAsia"/>
              </w:rPr>
              <w:t>減：期末</w:t>
            </w:r>
            <w:r w:rsidR="006F507B" w:rsidRPr="00394B2E">
              <w:rPr>
                <w:rFonts w:asciiTheme="minorEastAsia" w:eastAsiaTheme="minorEastAsia" w:hAnsiTheme="minorEastAsia"/>
              </w:rPr>
              <w:t>存貨</w:t>
            </w:r>
            <w:r w:rsidRPr="00394B2E">
              <w:rPr>
                <w:rFonts w:asciiTheme="minorEastAsia" w:eastAsiaTheme="minorEastAsia" w:hAnsiTheme="minorEastAsia"/>
              </w:rPr>
              <w:t>（40件）</w:t>
            </w:r>
          </w:p>
        </w:tc>
        <w:tc>
          <w:tcPr>
            <w:tcW w:w="1167" w:type="dxa"/>
          </w:tcPr>
          <w:p w14:paraId="46F89F8F" w14:textId="77777777" w:rsidR="007A5ADB" w:rsidRPr="00394B2E" w:rsidRDefault="007A5ADB">
            <w:pPr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394B2E">
              <w:rPr>
                <w:rFonts w:asciiTheme="minorEastAsia" w:eastAsiaTheme="minorEastAsia" w:hAnsiTheme="minorEastAsia"/>
                <w:u w:val="single"/>
              </w:rPr>
              <w:t>1,200</w:t>
            </w:r>
          </w:p>
        </w:tc>
        <w:tc>
          <w:tcPr>
            <w:tcW w:w="1257" w:type="dxa"/>
          </w:tcPr>
          <w:p w14:paraId="4B0E0698" w14:textId="77777777" w:rsidR="007A5ADB" w:rsidRPr="00394B2E" w:rsidRDefault="007A5ADB">
            <w:pPr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394B2E">
              <w:rPr>
                <w:rFonts w:asciiTheme="minorEastAsia" w:eastAsiaTheme="minorEastAsia" w:hAnsiTheme="minorEastAsia"/>
                <w:u w:val="single"/>
              </w:rPr>
              <w:t>75,000</w:t>
            </w:r>
          </w:p>
        </w:tc>
      </w:tr>
      <w:tr w:rsidR="007A5ADB" w:rsidRPr="00394B2E" w14:paraId="607C1C9B" w14:textId="77777777" w:rsidTr="00F145AB">
        <w:tc>
          <w:tcPr>
            <w:tcW w:w="5586" w:type="dxa"/>
            <w:gridSpan w:val="2"/>
          </w:tcPr>
          <w:p w14:paraId="0120FD9A" w14:textId="77777777" w:rsidR="007A5ADB" w:rsidRPr="00394B2E" w:rsidRDefault="007A5ADB" w:rsidP="00887AF5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94B2E">
              <w:rPr>
                <w:rFonts w:asciiTheme="minorEastAsia" w:eastAsiaTheme="minorEastAsia" w:hAnsiTheme="minorEastAsia"/>
                <w:b/>
              </w:rPr>
              <w:t>毛利</w:t>
            </w:r>
          </w:p>
        </w:tc>
        <w:tc>
          <w:tcPr>
            <w:tcW w:w="1167" w:type="dxa"/>
          </w:tcPr>
          <w:p w14:paraId="69ADB643" w14:textId="77777777" w:rsidR="007A5ADB" w:rsidRPr="00394B2E" w:rsidRDefault="007A5A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7" w:type="dxa"/>
          </w:tcPr>
          <w:p w14:paraId="483626D2" w14:textId="77777777" w:rsidR="007A5ADB" w:rsidRPr="00394B2E" w:rsidRDefault="007A5ADB">
            <w:pPr>
              <w:jc w:val="right"/>
              <w:rPr>
                <w:rFonts w:asciiTheme="minorEastAsia" w:eastAsiaTheme="minorEastAsia" w:hAnsiTheme="minorEastAsia"/>
              </w:rPr>
            </w:pPr>
            <w:r w:rsidRPr="00394B2E">
              <w:rPr>
                <w:rFonts w:asciiTheme="minorEastAsia" w:eastAsiaTheme="minorEastAsia" w:hAnsiTheme="minorEastAsia"/>
              </w:rPr>
              <w:t>112,500</w:t>
            </w:r>
          </w:p>
        </w:tc>
      </w:tr>
      <w:tr w:rsidR="007A5ADB" w:rsidRPr="00394B2E" w14:paraId="4BB0464C" w14:textId="77777777" w:rsidTr="00F145AB">
        <w:tc>
          <w:tcPr>
            <w:tcW w:w="5586" w:type="dxa"/>
            <w:gridSpan w:val="2"/>
          </w:tcPr>
          <w:p w14:paraId="146249BE" w14:textId="77777777" w:rsidR="007A5ADB" w:rsidRPr="00394B2E" w:rsidRDefault="007A5ADB" w:rsidP="003E5C9B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94B2E">
              <w:rPr>
                <w:rFonts w:asciiTheme="minorEastAsia" w:eastAsiaTheme="minorEastAsia" w:hAnsiTheme="minorEastAsia"/>
                <w:b/>
              </w:rPr>
              <w:t>減：費用</w:t>
            </w:r>
          </w:p>
        </w:tc>
        <w:tc>
          <w:tcPr>
            <w:tcW w:w="1167" w:type="dxa"/>
          </w:tcPr>
          <w:p w14:paraId="19B3B2ED" w14:textId="77777777" w:rsidR="007A5ADB" w:rsidRPr="00394B2E" w:rsidRDefault="007A5A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7" w:type="dxa"/>
          </w:tcPr>
          <w:p w14:paraId="1DE3EAB8" w14:textId="77777777" w:rsidR="007A5ADB" w:rsidRPr="00394B2E" w:rsidRDefault="007A5A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A5ADB" w:rsidRPr="00394B2E" w14:paraId="08A1A0AF" w14:textId="77777777" w:rsidTr="00F145AB">
        <w:tc>
          <w:tcPr>
            <w:tcW w:w="5586" w:type="dxa"/>
            <w:gridSpan w:val="2"/>
          </w:tcPr>
          <w:p w14:paraId="4485A6F4" w14:textId="77777777" w:rsidR="007A5ADB" w:rsidRPr="00394B2E" w:rsidRDefault="007A5ADB" w:rsidP="00887AF5">
            <w:pPr>
              <w:jc w:val="both"/>
              <w:rPr>
                <w:rFonts w:asciiTheme="minorEastAsia" w:eastAsiaTheme="minorEastAsia" w:hAnsiTheme="minorEastAsia"/>
              </w:rPr>
            </w:pPr>
            <w:r w:rsidRPr="00394B2E">
              <w:rPr>
                <w:rFonts w:asciiTheme="minorEastAsia" w:eastAsiaTheme="minorEastAsia" w:hAnsiTheme="minorEastAsia"/>
              </w:rPr>
              <w:t>銀行貸款利息</w:t>
            </w:r>
          </w:p>
        </w:tc>
        <w:tc>
          <w:tcPr>
            <w:tcW w:w="1167" w:type="dxa"/>
          </w:tcPr>
          <w:p w14:paraId="5662B435" w14:textId="77777777" w:rsidR="007A5ADB" w:rsidRPr="00394B2E" w:rsidRDefault="007A5ADB">
            <w:pPr>
              <w:jc w:val="right"/>
              <w:rPr>
                <w:rFonts w:asciiTheme="minorEastAsia" w:eastAsiaTheme="minorEastAsia" w:hAnsiTheme="minorEastAsia"/>
              </w:rPr>
            </w:pPr>
            <w:r w:rsidRPr="00394B2E">
              <w:rPr>
                <w:rFonts w:asciiTheme="minorEastAsia" w:eastAsiaTheme="minorEastAsia" w:hAnsiTheme="minorEastAsia"/>
              </w:rPr>
              <w:t>750</w:t>
            </w:r>
          </w:p>
        </w:tc>
        <w:tc>
          <w:tcPr>
            <w:tcW w:w="1257" w:type="dxa"/>
          </w:tcPr>
          <w:p w14:paraId="23A83FBB" w14:textId="77777777" w:rsidR="007A5ADB" w:rsidRPr="00394B2E" w:rsidRDefault="007A5A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A5ADB" w:rsidRPr="00394B2E" w14:paraId="45A33374" w14:textId="77777777" w:rsidTr="00F145AB">
        <w:tc>
          <w:tcPr>
            <w:tcW w:w="5586" w:type="dxa"/>
            <w:gridSpan w:val="2"/>
          </w:tcPr>
          <w:p w14:paraId="3B9E1272" w14:textId="0FFB5BE3" w:rsidR="007A5ADB" w:rsidRPr="00394B2E" w:rsidRDefault="00773B42" w:rsidP="001938D1">
            <w:pPr>
              <w:jc w:val="both"/>
              <w:rPr>
                <w:rFonts w:asciiTheme="minorEastAsia" w:eastAsiaTheme="minorEastAsia" w:hAnsiTheme="minorEastAsia"/>
              </w:rPr>
            </w:pPr>
            <w:r w:rsidRPr="00394B2E">
              <w:rPr>
                <w:rFonts w:asciiTheme="minorEastAsia" w:eastAsiaTheme="minorEastAsia" w:hAnsiTheme="minorEastAsia"/>
              </w:rPr>
              <w:t xml:space="preserve">折舊費用 - </w:t>
            </w:r>
            <w:r w:rsidR="0038011F" w:rsidRPr="00394B2E">
              <w:rPr>
                <w:rFonts w:asciiTheme="minorEastAsia" w:eastAsiaTheme="minorEastAsia" w:hAnsiTheme="minorEastAsia"/>
              </w:rPr>
              <w:t>辦公室設備</w:t>
            </w:r>
          </w:p>
        </w:tc>
        <w:tc>
          <w:tcPr>
            <w:tcW w:w="1167" w:type="dxa"/>
          </w:tcPr>
          <w:p w14:paraId="3A367415" w14:textId="77777777" w:rsidR="007A5ADB" w:rsidRPr="00394B2E" w:rsidRDefault="007A5ADB">
            <w:pPr>
              <w:jc w:val="right"/>
              <w:rPr>
                <w:rFonts w:asciiTheme="minorEastAsia" w:eastAsiaTheme="minorEastAsia" w:hAnsiTheme="minorEastAsia"/>
              </w:rPr>
            </w:pPr>
            <w:r w:rsidRPr="00394B2E">
              <w:rPr>
                <w:rFonts w:asciiTheme="minorEastAsia" w:eastAsiaTheme="minorEastAsia" w:hAnsiTheme="minorEastAsia"/>
              </w:rPr>
              <w:t>250</w:t>
            </w:r>
          </w:p>
        </w:tc>
        <w:tc>
          <w:tcPr>
            <w:tcW w:w="1257" w:type="dxa"/>
          </w:tcPr>
          <w:p w14:paraId="56102D35" w14:textId="77777777" w:rsidR="007A5ADB" w:rsidRPr="00394B2E" w:rsidRDefault="007A5A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A5ADB" w:rsidRPr="00394B2E" w14:paraId="3BD6E4F0" w14:textId="77777777" w:rsidTr="00F145AB">
        <w:tc>
          <w:tcPr>
            <w:tcW w:w="5586" w:type="dxa"/>
            <w:gridSpan w:val="2"/>
          </w:tcPr>
          <w:p w14:paraId="20F9C3E2" w14:textId="77777777" w:rsidR="007A5ADB" w:rsidRPr="00394B2E" w:rsidRDefault="007A5ADB" w:rsidP="00887AF5">
            <w:pPr>
              <w:jc w:val="both"/>
              <w:rPr>
                <w:rFonts w:asciiTheme="minorEastAsia" w:eastAsiaTheme="minorEastAsia" w:hAnsiTheme="minorEastAsia"/>
              </w:rPr>
            </w:pPr>
            <w:r w:rsidRPr="00394B2E">
              <w:rPr>
                <w:rFonts w:asciiTheme="minorEastAsia" w:eastAsiaTheme="minorEastAsia" w:hAnsiTheme="minorEastAsia"/>
              </w:rPr>
              <w:t>清潔費用</w:t>
            </w:r>
          </w:p>
        </w:tc>
        <w:tc>
          <w:tcPr>
            <w:tcW w:w="1167" w:type="dxa"/>
          </w:tcPr>
          <w:p w14:paraId="28DC674E" w14:textId="77777777" w:rsidR="007A5ADB" w:rsidRPr="00394B2E" w:rsidRDefault="007A5ADB">
            <w:pPr>
              <w:jc w:val="right"/>
              <w:rPr>
                <w:rFonts w:asciiTheme="minorEastAsia" w:eastAsiaTheme="minorEastAsia" w:hAnsiTheme="minorEastAsia"/>
              </w:rPr>
            </w:pPr>
            <w:r w:rsidRPr="00394B2E">
              <w:rPr>
                <w:rFonts w:asciiTheme="minorEastAsia" w:eastAsiaTheme="minorEastAsia" w:hAnsiTheme="minorEastAsia"/>
              </w:rPr>
              <w:t>159</w:t>
            </w:r>
          </w:p>
        </w:tc>
        <w:tc>
          <w:tcPr>
            <w:tcW w:w="1257" w:type="dxa"/>
          </w:tcPr>
          <w:p w14:paraId="2A73E9A3" w14:textId="77777777" w:rsidR="007A5ADB" w:rsidRPr="00394B2E" w:rsidRDefault="007A5A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A5ADB" w:rsidRPr="00394B2E" w14:paraId="56D4BC26" w14:textId="77777777" w:rsidTr="00F145AB">
        <w:tc>
          <w:tcPr>
            <w:tcW w:w="5586" w:type="dxa"/>
            <w:gridSpan w:val="2"/>
          </w:tcPr>
          <w:p w14:paraId="3E19930B" w14:textId="1C91F5AB" w:rsidR="007A5ADB" w:rsidRPr="00394B2E" w:rsidRDefault="007A5ADB" w:rsidP="00887AF5">
            <w:pPr>
              <w:jc w:val="both"/>
              <w:rPr>
                <w:rFonts w:asciiTheme="minorEastAsia" w:eastAsiaTheme="minorEastAsia" w:hAnsiTheme="minorEastAsia"/>
              </w:rPr>
            </w:pPr>
            <w:r w:rsidRPr="00394B2E">
              <w:rPr>
                <w:rFonts w:asciiTheme="minorEastAsia" w:eastAsiaTheme="minorEastAsia" w:hAnsiTheme="minorEastAsia"/>
              </w:rPr>
              <w:t>銷售員薪</w:t>
            </w:r>
            <w:r w:rsidR="006F507B" w:rsidRPr="00394B2E">
              <w:rPr>
                <w:rFonts w:asciiTheme="minorEastAsia" w:eastAsiaTheme="minorEastAsia" w:hAnsiTheme="minorEastAsia"/>
              </w:rPr>
              <w:t>金</w:t>
            </w:r>
          </w:p>
        </w:tc>
        <w:tc>
          <w:tcPr>
            <w:tcW w:w="1167" w:type="dxa"/>
          </w:tcPr>
          <w:p w14:paraId="762AEE40" w14:textId="77777777" w:rsidR="007A5ADB" w:rsidRPr="00394B2E" w:rsidRDefault="007A5ADB">
            <w:pPr>
              <w:jc w:val="right"/>
              <w:rPr>
                <w:rFonts w:asciiTheme="minorEastAsia" w:eastAsiaTheme="minorEastAsia" w:hAnsiTheme="minorEastAsia"/>
              </w:rPr>
            </w:pPr>
            <w:r w:rsidRPr="00394B2E">
              <w:rPr>
                <w:rFonts w:asciiTheme="minorEastAsia" w:eastAsiaTheme="minorEastAsia" w:hAnsiTheme="minorEastAsia"/>
              </w:rPr>
              <w:t>12,643</w:t>
            </w:r>
          </w:p>
        </w:tc>
        <w:tc>
          <w:tcPr>
            <w:tcW w:w="1257" w:type="dxa"/>
          </w:tcPr>
          <w:p w14:paraId="6803049C" w14:textId="77777777" w:rsidR="007A5ADB" w:rsidRPr="00394B2E" w:rsidRDefault="007A5A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A5ADB" w:rsidRPr="00394B2E" w14:paraId="266699CE" w14:textId="77777777" w:rsidTr="00F145AB">
        <w:tc>
          <w:tcPr>
            <w:tcW w:w="5586" w:type="dxa"/>
            <w:gridSpan w:val="2"/>
          </w:tcPr>
          <w:p w14:paraId="3A42D1BA" w14:textId="6115AB25" w:rsidR="007A5ADB" w:rsidRPr="00394B2E" w:rsidRDefault="007A5ADB" w:rsidP="003E5C9B">
            <w:pPr>
              <w:jc w:val="both"/>
              <w:rPr>
                <w:rFonts w:asciiTheme="minorEastAsia" w:eastAsiaTheme="minorEastAsia" w:hAnsiTheme="minorEastAsia"/>
              </w:rPr>
            </w:pPr>
            <w:r w:rsidRPr="00394B2E">
              <w:rPr>
                <w:rFonts w:asciiTheme="minorEastAsia" w:eastAsiaTheme="minorEastAsia" w:hAnsiTheme="minorEastAsia"/>
              </w:rPr>
              <w:t>廣告</w:t>
            </w:r>
            <w:r w:rsidR="00F314AC" w:rsidRPr="00F314AC">
              <w:rPr>
                <w:rFonts w:asciiTheme="minorEastAsia" w:eastAsiaTheme="minorEastAsia" w:hAnsiTheme="minorEastAsia" w:hint="eastAsia"/>
              </w:rPr>
              <w:t>費用</w:t>
            </w:r>
          </w:p>
        </w:tc>
        <w:tc>
          <w:tcPr>
            <w:tcW w:w="1167" w:type="dxa"/>
          </w:tcPr>
          <w:p w14:paraId="307490D5" w14:textId="4C12DBA1" w:rsidR="007A5ADB" w:rsidRPr="00394B2E" w:rsidRDefault="00F145AB">
            <w:pPr>
              <w:jc w:val="right"/>
              <w:rPr>
                <w:rFonts w:asciiTheme="minorEastAsia" w:eastAsiaTheme="minorEastAsia" w:hAnsiTheme="minorEastAsia"/>
              </w:rPr>
            </w:pPr>
            <w:r w:rsidRPr="00394B2E">
              <w:rPr>
                <w:rFonts w:asciiTheme="minorEastAsia" w:eastAsiaTheme="minorEastAsia" w:hAnsiTheme="minorEastAsia"/>
              </w:rPr>
              <w:t>385</w:t>
            </w:r>
          </w:p>
        </w:tc>
        <w:tc>
          <w:tcPr>
            <w:tcW w:w="1257" w:type="dxa"/>
          </w:tcPr>
          <w:p w14:paraId="02E50111" w14:textId="77777777" w:rsidR="007A5ADB" w:rsidRPr="00394B2E" w:rsidRDefault="007A5A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A5ADB" w:rsidRPr="00394B2E" w14:paraId="16126874" w14:textId="77777777" w:rsidTr="00F145AB">
        <w:tc>
          <w:tcPr>
            <w:tcW w:w="5586" w:type="dxa"/>
            <w:gridSpan w:val="2"/>
          </w:tcPr>
          <w:p w14:paraId="49274942" w14:textId="1CC5EBDB" w:rsidR="007A5ADB" w:rsidRPr="00394B2E" w:rsidRDefault="006F507B" w:rsidP="00887AF5">
            <w:pPr>
              <w:jc w:val="both"/>
              <w:rPr>
                <w:rFonts w:asciiTheme="minorEastAsia" w:eastAsiaTheme="minorEastAsia" w:hAnsiTheme="minorEastAsia"/>
              </w:rPr>
            </w:pPr>
            <w:r w:rsidRPr="00394B2E">
              <w:rPr>
                <w:rFonts w:asciiTheme="minorEastAsia" w:eastAsiaTheme="minorEastAsia" w:hAnsiTheme="minorEastAsia"/>
              </w:rPr>
              <w:t>銷貨佣金</w:t>
            </w:r>
          </w:p>
        </w:tc>
        <w:tc>
          <w:tcPr>
            <w:tcW w:w="1167" w:type="dxa"/>
          </w:tcPr>
          <w:p w14:paraId="03323628" w14:textId="2807BE0E" w:rsidR="007A5ADB" w:rsidRPr="00394B2E" w:rsidRDefault="00071357">
            <w:pPr>
              <w:jc w:val="right"/>
              <w:rPr>
                <w:rFonts w:asciiTheme="minorEastAsia" w:eastAsiaTheme="minorEastAsia" w:hAnsiTheme="minorEastAsia"/>
              </w:rPr>
            </w:pPr>
            <w:r w:rsidRPr="00394B2E">
              <w:rPr>
                <w:rFonts w:asciiTheme="minorEastAsia" w:eastAsiaTheme="minorEastAsia" w:hAnsiTheme="minorEastAsia"/>
              </w:rPr>
              <w:t>445</w:t>
            </w:r>
          </w:p>
        </w:tc>
        <w:tc>
          <w:tcPr>
            <w:tcW w:w="1257" w:type="dxa"/>
          </w:tcPr>
          <w:p w14:paraId="38545374" w14:textId="77777777" w:rsidR="007A5ADB" w:rsidRPr="00394B2E" w:rsidRDefault="007A5A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A5ADB" w:rsidRPr="00394B2E" w14:paraId="486BB2CD" w14:textId="77777777" w:rsidTr="00F145AB">
        <w:tc>
          <w:tcPr>
            <w:tcW w:w="5586" w:type="dxa"/>
            <w:gridSpan w:val="2"/>
          </w:tcPr>
          <w:p w14:paraId="5B3DF66B" w14:textId="554EA0D4" w:rsidR="007A5ADB" w:rsidRPr="00394B2E" w:rsidRDefault="007A5ADB" w:rsidP="00887AF5">
            <w:pPr>
              <w:jc w:val="both"/>
              <w:rPr>
                <w:rFonts w:asciiTheme="minorEastAsia" w:eastAsiaTheme="minorEastAsia" w:hAnsiTheme="minorEastAsia"/>
              </w:rPr>
            </w:pPr>
            <w:r w:rsidRPr="00394B2E">
              <w:rPr>
                <w:rFonts w:asciiTheme="minorEastAsia" w:eastAsiaTheme="minorEastAsia" w:hAnsiTheme="minorEastAsia"/>
              </w:rPr>
              <w:t>辦公室租金及</w:t>
            </w:r>
            <w:r w:rsidR="006F507B" w:rsidRPr="00394B2E">
              <w:rPr>
                <w:rFonts w:asciiTheme="minorEastAsia" w:eastAsiaTheme="minorEastAsia" w:hAnsiTheme="minorEastAsia"/>
              </w:rPr>
              <w:t>差餉</w:t>
            </w:r>
          </w:p>
        </w:tc>
        <w:tc>
          <w:tcPr>
            <w:tcW w:w="1167" w:type="dxa"/>
          </w:tcPr>
          <w:p w14:paraId="73233D43" w14:textId="77777777" w:rsidR="007A5ADB" w:rsidRPr="00394B2E" w:rsidRDefault="007A5ADB">
            <w:pPr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394B2E">
              <w:rPr>
                <w:rFonts w:asciiTheme="minorEastAsia" w:eastAsiaTheme="minorEastAsia" w:hAnsiTheme="minorEastAsia"/>
                <w:u w:val="single"/>
              </w:rPr>
              <w:t>7,905</w:t>
            </w:r>
          </w:p>
        </w:tc>
        <w:tc>
          <w:tcPr>
            <w:tcW w:w="1257" w:type="dxa"/>
          </w:tcPr>
          <w:p w14:paraId="29F21DBD" w14:textId="77777777" w:rsidR="007A5ADB" w:rsidRPr="00394B2E" w:rsidRDefault="007A5ADB">
            <w:pPr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394B2E">
              <w:rPr>
                <w:rFonts w:asciiTheme="minorEastAsia" w:eastAsiaTheme="minorEastAsia" w:hAnsiTheme="minorEastAsia"/>
                <w:u w:val="single"/>
              </w:rPr>
              <w:t>22,537</w:t>
            </w:r>
          </w:p>
        </w:tc>
      </w:tr>
      <w:tr w:rsidR="007A5ADB" w:rsidRPr="00394B2E" w14:paraId="17ABB2EB" w14:textId="77777777" w:rsidTr="00F145AB">
        <w:tc>
          <w:tcPr>
            <w:tcW w:w="5586" w:type="dxa"/>
            <w:gridSpan w:val="2"/>
          </w:tcPr>
          <w:p w14:paraId="66B745D3" w14:textId="77777777" w:rsidR="007A5ADB" w:rsidRPr="00394B2E" w:rsidRDefault="007A5ADB" w:rsidP="00E53DAB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94B2E">
              <w:rPr>
                <w:rFonts w:asciiTheme="minorEastAsia" w:eastAsiaTheme="minorEastAsia" w:hAnsiTheme="minorEastAsia"/>
                <w:b/>
              </w:rPr>
              <w:t>淨利</w:t>
            </w:r>
          </w:p>
        </w:tc>
        <w:tc>
          <w:tcPr>
            <w:tcW w:w="1167" w:type="dxa"/>
          </w:tcPr>
          <w:p w14:paraId="1FFEAA50" w14:textId="77777777" w:rsidR="007A5ADB" w:rsidRPr="00394B2E" w:rsidRDefault="007A5AD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7" w:type="dxa"/>
          </w:tcPr>
          <w:p w14:paraId="07D87FCE" w14:textId="77777777" w:rsidR="007A5ADB" w:rsidRPr="00394B2E" w:rsidRDefault="006454D2">
            <w:pPr>
              <w:jc w:val="right"/>
              <w:rPr>
                <w:rFonts w:asciiTheme="minorEastAsia" w:eastAsiaTheme="minorEastAsia" w:hAnsiTheme="minorEastAsia"/>
                <w:b/>
                <w:u w:val="double"/>
              </w:rPr>
            </w:pPr>
            <w:r w:rsidRPr="00394B2E">
              <w:rPr>
                <w:rFonts w:asciiTheme="minorEastAsia" w:eastAsiaTheme="minorEastAsia" w:hAnsiTheme="minorEastAsia"/>
                <w:b/>
                <w:u w:val="double"/>
              </w:rPr>
              <w:t>89,963</w:t>
            </w:r>
          </w:p>
        </w:tc>
      </w:tr>
    </w:tbl>
    <w:p w14:paraId="30FB93E0" w14:textId="77777777" w:rsidR="007A5ADB" w:rsidRPr="00394B2E" w:rsidRDefault="007A5ADB" w:rsidP="007A5ADB">
      <w:pPr>
        <w:jc w:val="both"/>
        <w:rPr>
          <w:rFonts w:asciiTheme="minorEastAsia" w:eastAsiaTheme="minorEastAsia" w:hAnsiTheme="minorEastAsia"/>
        </w:rPr>
      </w:pPr>
    </w:p>
    <w:p w14:paraId="7E939538" w14:textId="35A3EC6C" w:rsidR="002440C8" w:rsidRDefault="007A5ADB" w:rsidP="007A5ADB">
      <w:pPr>
        <w:jc w:val="both"/>
        <w:rPr>
          <w:rFonts w:asciiTheme="minorEastAsia" w:eastAsiaTheme="minorEastAsia" w:hAnsiTheme="minorEastAsia"/>
          <w:lang w:val="en-US"/>
        </w:rPr>
      </w:pPr>
      <w:r w:rsidRPr="00394B2E">
        <w:rPr>
          <w:rFonts w:asciiTheme="minorEastAsia" w:eastAsiaTheme="minorEastAsia" w:hAnsiTheme="minorEastAsia"/>
        </w:rPr>
        <w:br w:type="page"/>
      </w:r>
      <w:r w:rsidR="002440C8" w:rsidRPr="002440C8">
        <w:rPr>
          <w:rFonts w:asciiTheme="minorEastAsia" w:eastAsiaTheme="minorEastAsia" w:hAnsiTheme="minorEastAsia" w:hint="eastAsia"/>
          <w:lang w:val="en-US"/>
        </w:rPr>
        <w:lastRenderedPageBreak/>
        <w:t>你作為栢妮公司的會計師，打算利用公司的開支向栢妮解釋固定和變動成本的特點。為方便計算單位</w:t>
      </w:r>
      <w:r w:rsidR="00E86F85">
        <w:rPr>
          <w:rFonts w:asciiTheme="minorEastAsia" w:eastAsiaTheme="minorEastAsia" w:hAnsiTheme="minorEastAsia" w:hint="eastAsia"/>
          <w:lang w:val="en-US" w:eastAsia="zh-HK"/>
        </w:rPr>
        <w:t>生</w:t>
      </w:r>
      <w:r w:rsidR="002440C8" w:rsidRPr="002440C8">
        <w:rPr>
          <w:rFonts w:asciiTheme="minorEastAsia" w:eastAsiaTheme="minorEastAsia" w:hAnsiTheme="minorEastAsia" w:hint="eastAsia"/>
          <w:lang w:val="en-US"/>
        </w:rPr>
        <w:t>產成本，你亦嘗試將成本／費用分配為生產成本及非生產成本。</w:t>
      </w:r>
    </w:p>
    <w:p w14:paraId="39943FAD" w14:textId="7CC8647B" w:rsidR="007A5ADB" w:rsidRPr="00394B2E" w:rsidRDefault="008436E0" w:rsidP="007A5ADB">
      <w:pPr>
        <w:jc w:val="both"/>
        <w:rPr>
          <w:rFonts w:asciiTheme="minorEastAsia" w:eastAsiaTheme="minorEastAsia" w:hAnsiTheme="minorEastAsia"/>
        </w:rPr>
      </w:pPr>
      <w:r w:rsidRPr="00394B2E">
        <w:rPr>
          <w:rFonts w:asciiTheme="minorEastAsia" w:eastAsia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2D1260" wp14:editId="7606C534">
                <wp:simplePos x="0" y="0"/>
                <wp:positionH relativeFrom="column">
                  <wp:posOffset>609600</wp:posOffset>
                </wp:positionH>
                <wp:positionV relativeFrom="paragraph">
                  <wp:posOffset>0</wp:posOffset>
                </wp:positionV>
                <wp:extent cx="4191000" cy="457200"/>
                <wp:effectExtent l="0" t="0" r="1905" b="1905"/>
                <wp:wrapNone/>
                <wp:docPr id="27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336E0" w14:textId="0B3A54EE" w:rsidR="00F9352B" w:rsidRPr="00D42D80" w:rsidRDefault="00F9352B" w:rsidP="007A5AD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42D80">
                              <w:rPr>
                                <w:rFonts w:asciiTheme="minorEastAsia" w:eastAsiaTheme="minorEastAsia" w:hAnsiTheme="minor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</w:rPr>
                              <w:t>課業</w:t>
                            </w:r>
                            <w:r w:rsidRPr="00D42D80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  <w:lang w:eastAsia="zh-CN"/>
                              </w:rPr>
                              <w:t>一：成本分類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D1260" id="_x0000_t202" coordsize="21600,21600" o:spt="202" path="m,l,21600r21600,l21600,xe">
                <v:stroke joinstyle="miter"/>
                <v:path gradientshapeok="t" o:connecttype="rect"/>
              </v:shapetype>
              <v:shape id="Text Box 218" o:spid="_x0000_s1027" type="#_x0000_t202" style="position:absolute;left:0;text-align:left;margin-left:48pt;margin-top:0;width:330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5+hwIAABkFAAAOAAAAZHJzL2Uyb0RvYy54bWysVNuO2yAQfa/Uf0C8Z32Rs4mtdVa7SVNV&#10;2l6k3X4AARyjYqBAYm+r/nsHnGSTVpWqqnkg4BnOXM4Zbm6HTqI9t05oVePsKsWIK6qZUNsaf35a&#10;T+YYOU8UI1IrXuNn7vDt4vWrm95UPNetloxbBCDKVb2pceu9qZLE0ZZ3xF1pwxUYG2074uFotwmz&#10;pAf0TiZ5ml4nvbbMWE25c/B1NRrxIuI3Daf+Y9M47pGsMeTm42rjuglrsrgh1dYS0wp6SIP8QxYd&#10;EQqCnqBWxBO0s+I3qE5Qq51u/BXVXaKbRlAea4BqsvSXah5bYnisBZrjzKlN7v/B0g/7TxYJVuN8&#10;hpEiHXD0xAeP7vWA8mweGtQbV4HfowFPP4ABiI7FOvOg6ReHlF62RG35nbW6bzlhkGAWbiZnV0cc&#10;F0A2/XvNIBDZeR2BhsZ2oXvQDwToQNTziZyQDIWPRVZmaQomCrZiOgP2YwhSHW8b6/xbrjsUNjW2&#10;QH5EJ/sH50M2pDq6hGBOS8HWQsp4sNvNUlq0JyCUdfwd0C/cpArOSodrI+L4BZKEGMEW0o3Efy+z&#10;vEjv83Kyvp7PJsW6mE7KWTqfpFl5X16nRVms1j9CgllRtYIxrh6E4kcRZsXfkXwYh1E+UYaor3E5&#10;zacjRX8sEnoZ2jlWcVFkJzzMpBRdjecnJ1IFYt8oBhdI5YmQ4z65TD92GXpw/I9diTIIzI8a8MNm&#10;iJKLGgkS2Wj2DLqwGmgDhuE9gU2r7TeMepjNGruvO2I5RvKdAm2VWVGEYY6HKAWM7Lllc24higJU&#10;jT1G43bpxwdgZ6zYthBpVLPSd6DHRkSpvGR1UDHMX6zp8FaEAT8/R6+XF23xEwAA//8DAFBLAwQU&#10;AAYACAAAACEAFDZjzNoAAAAGAQAADwAAAGRycy9kb3ducmV2LnhtbEyPzU7DQAyE70i8w8pIXBDd&#10;UNGEhmwqQAJx7c8DOFk3ich6o+y2Sd8e9wQXy6Oxxt8Um9n16kxj6DwbeFokoIhrbztuDBz2n48v&#10;oEJEtth7JgMXCrApb28KzK2feEvnXWyUhHDI0UAb45BrHeqWHIaFH4jFO/rRYRQ5NtqOOEm46/Uy&#10;SVLtsGP50OJAHy3VP7uTM3D8nh5W66n6iods+5y+Y5dV/mLM/d389goq0hz/juGKL+hQClPlT2yD&#10;6g2sU6kSDcgUN1tdZSXLMgFdFvo/fvkLAAD//wMAUEsBAi0AFAAGAAgAAAAhALaDOJL+AAAA4QEA&#10;ABMAAAAAAAAAAAAAAAAAAAAAAFtDb250ZW50X1R5cGVzXS54bWxQSwECLQAUAAYACAAAACEAOP0h&#10;/9YAAACUAQAACwAAAAAAAAAAAAAAAAAvAQAAX3JlbHMvLnJlbHNQSwECLQAUAAYACAAAACEA5sSu&#10;focCAAAZBQAADgAAAAAAAAAAAAAAAAAuAgAAZHJzL2Uyb0RvYy54bWxQSwECLQAUAAYACAAAACEA&#10;FDZjzNoAAAAGAQAADwAAAAAAAAAAAAAAAADhBAAAZHJzL2Rvd25yZXYueG1sUEsFBgAAAAAEAAQA&#10;8wAAAOgFAAAAAA==&#10;" stroked="f">
                <v:textbox>
                  <w:txbxContent>
                    <w:p w14:paraId="3D6336E0" w14:textId="0B3A54EE" w:rsidR="00F9352B" w:rsidRPr="00D42D80" w:rsidRDefault="00F9352B" w:rsidP="007A5ADB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C00000"/>
                          <w:spacing w:val="8"/>
                          <w:sz w:val="36"/>
                          <w:szCs w:val="36"/>
                          <w:lang w:eastAsia="zh-CN"/>
                        </w:rPr>
                      </w:pPr>
                      <w:r w:rsidRPr="00D42D80">
                        <w:rPr>
                          <w:rFonts w:asciiTheme="minorEastAsia" w:eastAsiaTheme="minorEastAsia" w:hAnsiTheme="minorEastAsia"/>
                          <w:b/>
                          <w:color w:val="C00000"/>
                          <w:spacing w:val="8"/>
                          <w:sz w:val="36"/>
                          <w:szCs w:val="36"/>
                        </w:rPr>
                        <w:t>課業</w:t>
                      </w:r>
                      <w:r w:rsidRPr="00D42D80">
                        <w:rPr>
                          <w:rFonts w:asciiTheme="minorEastAsia" w:eastAsiaTheme="minorEastAsia" w:hAnsiTheme="minorEastAsia" w:hint="eastAsia"/>
                          <w:b/>
                          <w:color w:val="C00000"/>
                          <w:spacing w:val="8"/>
                          <w:sz w:val="36"/>
                          <w:szCs w:val="36"/>
                          <w:lang w:eastAsia="zh-CN"/>
                        </w:rPr>
                        <w:t>一：成本分類</w:t>
                      </w:r>
                    </w:p>
                  </w:txbxContent>
                </v:textbox>
              </v:shape>
            </w:pict>
          </mc:Fallback>
        </mc:AlternateContent>
      </w:r>
    </w:p>
    <w:p w14:paraId="075B9935" w14:textId="77777777" w:rsidR="00BC167B" w:rsidRPr="00394B2E" w:rsidRDefault="00BC167B" w:rsidP="007A5ADB">
      <w:pPr>
        <w:jc w:val="both"/>
        <w:rPr>
          <w:rFonts w:asciiTheme="minorEastAsia" w:eastAsiaTheme="minorEastAsia" w:hAnsiTheme="minorEastAsia"/>
        </w:rPr>
      </w:pPr>
    </w:p>
    <w:p w14:paraId="2F41387B" w14:textId="19692061" w:rsidR="002440C8" w:rsidRPr="002440C8" w:rsidRDefault="002440C8" w:rsidP="002440C8">
      <w:pPr>
        <w:jc w:val="both"/>
        <w:rPr>
          <w:rFonts w:asciiTheme="minorEastAsia" w:eastAsiaTheme="minorEastAsia" w:hAnsiTheme="minorEastAsia"/>
          <w:lang w:val="en-US"/>
        </w:rPr>
      </w:pPr>
      <w:r w:rsidRPr="002440C8">
        <w:rPr>
          <w:rFonts w:asciiTheme="minorEastAsia" w:eastAsiaTheme="minorEastAsia" w:hAnsiTheme="minorEastAsia" w:hint="eastAsia"/>
          <w:lang w:val="en-US"/>
        </w:rPr>
        <w:t>審閱栢妮公司</w:t>
      </w:r>
      <w:r w:rsidR="00463FFB">
        <w:rPr>
          <w:rFonts w:asciiTheme="minorEastAsia" w:eastAsiaTheme="minorEastAsia" w:hAnsiTheme="minorEastAsia" w:hint="eastAsia"/>
          <w:lang w:val="en-US" w:eastAsia="zh-HK"/>
        </w:rPr>
        <w:t>的</w:t>
      </w:r>
      <w:r w:rsidRPr="002440C8">
        <w:rPr>
          <w:rFonts w:asciiTheme="minorEastAsia" w:eastAsiaTheme="minorEastAsia" w:hAnsiTheme="minorEastAsia" w:hint="eastAsia"/>
          <w:lang w:val="en-US"/>
        </w:rPr>
        <w:t>生產成本計算表</w:t>
      </w:r>
      <w:r w:rsidR="00463FFB">
        <w:rPr>
          <w:rFonts w:asciiTheme="minorEastAsia" w:eastAsiaTheme="minorEastAsia" w:hAnsiTheme="minorEastAsia" w:hint="eastAsia"/>
          <w:lang w:val="en-US" w:eastAsia="zh-HK"/>
        </w:rPr>
        <w:t>和</w:t>
      </w:r>
      <w:r w:rsidRPr="002440C8">
        <w:rPr>
          <w:rFonts w:asciiTheme="minorEastAsia" w:eastAsiaTheme="minorEastAsia" w:hAnsiTheme="minorEastAsia" w:hint="eastAsia"/>
          <w:lang w:val="en-US"/>
        </w:rPr>
        <w:t>截至第8年6月30日</w:t>
      </w:r>
      <w:r w:rsidRPr="00394B2E">
        <w:rPr>
          <w:rFonts w:asciiTheme="minorEastAsia" w:eastAsiaTheme="minorEastAsia" w:hAnsiTheme="minorEastAsia"/>
        </w:rPr>
        <w:t>止月份的損益表</w:t>
      </w:r>
      <w:r w:rsidRPr="002440C8">
        <w:rPr>
          <w:rFonts w:asciiTheme="minorEastAsia" w:eastAsiaTheme="minorEastAsia" w:hAnsiTheme="minorEastAsia" w:hint="eastAsia"/>
          <w:lang w:val="en-US"/>
        </w:rPr>
        <w:t>，辨別</w:t>
      </w:r>
      <w:r w:rsidR="00453A09">
        <w:rPr>
          <w:rFonts w:asciiTheme="minorEastAsia" w:eastAsiaTheme="minorEastAsia" w:hAnsiTheme="minorEastAsia" w:hint="eastAsia"/>
          <w:lang w:val="en-US" w:eastAsia="zh-HK"/>
        </w:rPr>
        <w:t>當</w:t>
      </w:r>
      <w:r w:rsidRPr="002440C8">
        <w:rPr>
          <w:rFonts w:asciiTheme="minorEastAsia" w:eastAsiaTheme="minorEastAsia" w:hAnsiTheme="minorEastAsia" w:hint="eastAsia"/>
          <w:lang w:val="en-US"/>
        </w:rPr>
        <w:t>中的固定、變動、生產及非生產成本。以下提供的例子可作參考。</w:t>
      </w:r>
    </w:p>
    <w:p w14:paraId="0EE0B81E" w14:textId="77777777" w:rsidR="00BC167B" w:rsidRPr="00394B2E" w:rsidRDefault="00BC167B" w:rsidP="007A5ADB">
      <w:pPr>
        <w:jc w:val="both"/>
        <w:rPr>
          <w:rFonts w:asciiTheme="minorEastAsia" w:eastAsiaTheme="minorEastAsia" w:hAnsiTheme="minorEastAsia"/>
        </w:rPr>
      </w:pPr>
    </w:p>
    <w:tbl>
      <w:tblPr>
        <w:tblW w:w="8640" w:type="dxa"/>
        <w:tblInd w:w="108" w:type="dxa"/>
        <w:tblBorders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1920"/>
        <w:gridCol w:w="2160"/>
        <w:gridCol w:w="2040"/>
        <w:gridCol w:w="2520"/>
      </w:tblGrid>
      <w:tr w:rsidR="00BC167B" w:rsidRPr="00394B2E" w14:paraId="4459CDC3" w14:textId="77777777">
        <w:trPr>
          <w:trHeight w:val="120"/>
        </w:trPr>
        <w:tc>
          <w:tcPr>
            <w:tcW w:w="1920" w:type="dxa"/>
            <w:tcBorders>
              <w:top w:val="wave" w:sz="6" w:space="0" w:color="auto"/>
              <w:left w:val="wave" w:sz="6" w:space="0" w:color="auto"/>
              <w:bottom w:val="single" w:sz="12" w:space="0" w:color="000000"/>
              <w:right w:val="wave" w:sz="6" w:space="0" w:color="auto"/>
            </w:tcBorders>
            <w:shd w:val="clear" w:color="auto" w:fill="CCCCCC"/>
          </w:tcPr>
          <w:p w14:paraId="5E041F6D" w14:textId="77777777" w:rsidR="00BC167B" w:rsidRPr="00394B2E" w:rsidRDefault="00BC167B" w:rsidP="00E83927">
            <w:pPr>
              <w:jc w:val="center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  <w:r w:rsidRPr="00394B2E">
              <w:rPr>
                <w:rFonts w:asciiTheme="minorEastAsia" w:eastAsiaTheme="minorEastAsia" w:hAnsiTheme="minorEastAsia"/>
                <w:b/>
                <w:bCs/>
                <w:i/>
                <w:iCs/>
              </w:rPr>
              <w:t>固定成本</w:t>
            </w:r>
          </w:p>
        </w:tc>
        <w:tc>
          <w:tcPr>
            <w:tcW w:w="2160" w:type="dxa"/>
            <w:tcBorders>
              <w:top w:val="wave" w:sz="6" w:space="0" w:color="auto"/>
              <w:left w:val="wave" w:sz="6" w:space="0" w:color="auto"/>
              <w:bottom w:val="single" w:sz="18" w:space="0" w:color="000000"/>
              <w:right w:val="wave" w:sz="6" w:space="0" w:color="auto"/>
            </w:tcBorders>
            <w:shd w:val="clear" w:color="auto" w:fill="CCCCCC"/>
          </w:tcPr>
          <w:p w14:paraId="5F369234" w14:textId="77777777" w:rsidR="00BC167B" w:rsidRPr="00394B2E" w:rsidRDefault="00BC167B" w:rsidP="00E83927">
            <w:pPr>
              <w:jc w:val="center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  <w:r w:rsidRPr="00394B2E">
              <w:rPr>
                <w:rFonts w:asciiTheme="minorEastAsia" w:eastAsiaTheme="minorEastAsia" w:hAnsiTheme="minorEastAsia"/>
                <w:b/>
                <w:bCs/>
                <w:i/>
                <w:iCs/>
              </w:rPr>
              <w:t>變動成本</w:t>
            </w:r>
          </w:p>
        </w:tc>
        <w:tc>
          <w:tcPr>
            <w:tcW w:w="2040" w:type="dxa"/>
            <w:tcBorders>
              <w:top w:val="wave" w:sz="6" w:space="0" w:color="auto"/>
              <w:left w:val="wave" w:sz="6" w:space="0" w:color="auto"/>
              <w:bottom w:val="single" w:sz="18" w:space="0" w:color="000000"/>
              <w:right w:val="wave" w:sz="6" w:space="0" w:color="auto"/>
            </w:tcBorders>
            <w:shd w:val="clear" w:color="auto" w:fill="CCCCCC"/>
          </w:tcPr>
          <w:p w14:paraId="4B93CD86" w14:textId="77777777" w:rsidR="00BC167B" w:rsidRPr="00394B2E" w:rsidRDefault="00BC167B" w:rsidP="00E83927">
            <w:pPr>
              <w:jc w:val="center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  <w:r w:rsidRPr="00394B2E">
              <w:rPr>
                <w:rFonts w:asciiTheme="minorEastAsia" w:eastAsiaTheme="minorEastAsia" w:hAnsiTheme="minorEastAsia"/>
                <w:b/>
                <w:bCs/>
                <w:i/>
                <w:iCs/>
              </w:rPr>
              <w:t>生產成本</w:t>
            </w:r>
          </w:p>
        </w:tc>
        <w:tc>
          <w:tcPr>
            <w:tcW w:w="2520" w:type="dxa"/>
            <w:tcBorders>
              <w:top w:val="wave" w:sz="6" w:space="0" w:color="auto"/>
              <w:left w:val="wave" w:sz="6" w:space="0" w:color="auto"/>
              <w:bottom w:val="single" w:sz="18" w:space="0" w:color="000000"/>
              <w:right w:val="wave" w:sz="6" w:space="0" w:color="auto"/>
            </w:tcBorders>
            <w:shd w:val="clear" w:color="auto" w:fill="CCCCCC"/>
          </w:tcPr>
          <w:p w14:paraId="00407875" w14:textId="77777777" w:rsidR="00BC167B" w:rsidRPr="00394B2E" w:rsidRDefault="00BC167B" w:rsidP="00E83927">
            <w:pPr>
              <w:jc w:val="center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  <w:r w:rsidRPr="00394B2E">
              <w:rPr>
                <w:rFonts w:asciiTheme="minorEastAsia" w:eastAsiaTheme="minorEastAsia" w:hAnsiTheme="minorEastAsia"/>
                <w:b/>
                <w:bCs/>
                <w:i/>
                <w:iCs/>
              </w:rPr>
              <w:t>非生產成本</w:t>
            </w:r>
          </w:p>
        </w:tc>
      </w:tr>
      <w:tr w:rsidR="00BC167B" w:rsidRPr="00394B2E" w14:paraId="6BDFFE12" w14:textId="77777777">
        <w:trPr>
          <w:trHeight w:val="465"/>
        </w:trPr>
        <w:tc>
          <w:tcPr>
            <w:tcW w:w="1920" w:type="dxa"/>
            <w:tcBorders>
              <w:top w:val="single" w:sz="18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44378097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  <w:tcBorders>
              <w:top w:val="single" w:sz="18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204D0569" w14:textId="08ECA6B1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394B2E">
              <w:rPr>
                <w:rFonts w:asciiTheme="minorEastAsia" w:eastAsiaTheme="minorEastAsia" w:hAnsiTheme="minorEastAsia"/>
                <w:bCs/>
                <w:i/>
                <w:iCs/>
              </w:rPr>
              <w:t>直接</w:t>
            </w:r>
            <w:r w:rsidR="002440C8" w:rsidRPr="002440C8">
              <w:rPr>
                <w:rFonts w:asciiTheme="minorEastAsia" w:eastAsiaTheme="minorEastAsia" w:hAnsiTheme="minorEastAsia" w:hint="eastAsia"/>
                <w:bCs/>
                <w:i/>
                <w:iCs/>
              </w:rPr>
              <w:t>原</w:t>
            </w:r>
            <w:r w:rsidRPr="00394B2E">
              <w:rPr>
                <w:rFonts w:asciiTheme="minorEastAsia" w:eastAsiaTheme="minorEastAsia" w:hAnsiTheme="minorEastAsia"/>
                <w:bCs/>
                <w:i/>
                <w:iCs/>
              </w:rPr>
              <w:t>料</w:t>
            </w:r>
          </w:p>
        </w:tc>
        <w:tc>
          <w:tcPr>
            <w:tcW w:w="2040" w:type="dxa"/>
            <w:tcBorders>
              <w:top w:val="single" w:sz="18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45D55DD8" w14:textId="79C387B3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  <w:r w:rsidRPr="00394B2E">
              <w:rPr>
                <w:rFonts w:asciiTheme="minorEastAsia" w:eastAsiaTheme="minorEastAsia" w:hAnsiTheme="minorEastAsia"/>
                <w:bCs/>
                <w:i/>
                <w:iCs/>
              </w:rPr>
              <w:t>直接</w:t>
            </w:r>
            <w:r w:rsidR="002440C8" w:rsidRPr="002440C8">
              <w:rPr>
                <w:rFonts w:asciiTheme="minorEastAsia" w:eastAsiaTheme="minorEastAsia" w:hAnsiTheme="minorEastAsia" w:hint="eastAsia"/>
                <w:bCs/>
                <w:i/>
                <w:iCs/>
              </w:rPr>
              <w:t>原</w:t>
            </w:r>
            <w:r w:rsidRPr="00394B2E">
              <w:rPr>
                <w:rFonts w:asciiTheme="minorEastAsia" w:eastAsiaTheme="minorEastAsia" w:hAnsiTheme="minorEastAsia"/>
                <w:bCs/>
                <w:i/>
                <w:iCs/>
              </w:rPr>
              <w:t>料</w:t>
            </w:r>
          </w:p>
        </w:tc>
        <w:tc>
          <w:tcPr>
            <w:tcW w:w="2520" w:type="dxa"/>
            <w:tcBorders>
              <w:top w:val="single" w:sz="18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257DF300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C167B" w:rsidRPr="00394B2E" w14:paraId="0A599BDE" w14:textId="77777777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0B22E5CA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54D62390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361F3975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66EC17CA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C167B" w:rsidRPr="00394B2E" w14:paraId="2F0D50C4" w14:textId="77777777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2ABD5450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3C585189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233CD1C2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6F47C2E9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C167B" w:rsidRPr="00394B2E" w14:paraId="22E27A58" w14:textId="77777777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2CE04D3D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33FFF56D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7D772F62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6061CC2B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C167B" w:rsidRPr="00394B2E" w14:paraId="79CE41BE" w14:textId="77777777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657C4AF2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6C5422F8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72CE6400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72DF4105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C167B" w:rsidRPr="00394B2E" w14:paraId="32EA2E27" w14:textId="77777777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78BD09A2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0727968C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14C734BB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393EA26E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C167B" w:rsidRPr="00394B2E" w14:paraId="4CD101D9" w14:textId="77777777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5CF95FFD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65E4543C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03806E26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710E4DF1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C167B" w:rsidRPr="00394B2E" w14:paraId="185ED6C9" w14:textId="77777777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0940BFDF" w14:textId="77777777" w:rsidR="00BC167B" w:rsidRPr="00394B2E" w:rsidRDefault="00BC167B" w:rsidP="00BC167B">
            <w:pPr>
              <w:spacing w:before="20" w:afterLines="20" w:after="7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140D7FEB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64F10CCC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0E84D151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C167B" w:rsidRPr="00394B2E" w14:paraId="17A0D249" w14:textId="77777777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0962A601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288724B2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63977A35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45383046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C167B" w:rsidRPr="00394B2E" w14:paraId="582C6700" w14:textId="77777777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0FB000BB" w14:textId="77777777" w:rsidR="00BC167B" w:rsidRPr="00394B2E" w:rsidRDefault="00BC167B" w:rsidP="00BC167B">
            <w:pPr>
              <w:spacing w:before="20" w:afterLines="20" w:after="7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6E18C0F9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46B015C1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6C3F6C58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C167B" w:rsidRPr="00394B2E" w14:paraId="59860FEE" w14:textId="77777777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3A784EBB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34712CB5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74CCEE3F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74DCE690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C167B" w:rsidRPr="00394B2E" w14:paraId="1D2ADFC8" w14:textId="77777777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071E13C7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27E96581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3FE7BFC8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38B54528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C167B" w:rsidRPr="00394B2E" w14:paraId="6BE851ED" w14:textId="77777777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10D7C3BE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407CF976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157AE881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27365F07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C167B" w:rsidRPr="00394B2E" w14:paraId="71C9FF4A" w14:textId="77777777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4A9BEEC1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5B232D1D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6F86AAEB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1C57DD1A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C167B" w:rsidRPr="00394B2E" w14:paraId="4308EA1C" w14:textId="77777777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6D53B9B5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40085076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  <w:vAlign w:val="center"/>
          </w:tcPr>
          <w:p w14:paraId="1A039483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  <w:vAlign w:val="center"/>
          </w:tcPr>
          <w:p w14:paraId="166530AC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C167B" w:rsidRPr="00394B2E" w14:paraId="046DBB91" w14:textId="77777777">
        <w:trPr>
          <w:trHeight w:val="465"/>
        </w:trPr>
        <w:tc>
          <w:tcPr>
            <w:tcW w:w="1920" w:type="dxa"/>
            <w:tcBorders>
              <w:top w:val="single" w:sz="4" w:space="0" w:color="000000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480A13C8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FFF99"/>
            <w:vAlign w:val="center"/>
          </w:tcPr>
          <w:p w14:paraId="45A5B0CE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007C9DD1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FFF99"/>
            <w:vAlign w:val="center"/>
          </w:tcPr>
          <w:p w14:paraId="47BEF946" w14:textId="77777777" w:rsidR="00BC167B" w:rsidRPr="00394B2E" w:rsidRDefault="00BC167B" w:rsidP="00BC167B">
            <w:pPr>
              <w:spacing w:before="20" w:afterLines="20" w:after="72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00C14D0C" w14:textId="77777777" w:rsidR="007A5ADB" w:rsidRPr="00394B2E" w:rsidRDefault="007A5ADB" w:rsidP="007A5ADB">
      <w:pPr>
        <w:jc w:val="both"/>
        <w:rPr>
          <w:rFonts w:asciiTheme="minorEastAsia" w:eastAsiaTheme="minorEastAsia" w:hAnsiTheme="minorEastAsia"/>
        </w:rPr>
      </w:pPr>
      <w:r w:rsidRPr="00394B2E">
        <w:rPr>
          <w:rFonts w:asciiTheme="minorEastAsia" w:eastAsiaTheme="minorEastAsia" w:hAnsiTheme="minorEastAsia"/>
        </w:rPr>
        <w:br w:type="page"/>
      </w:r>
    </w:p>
    <w:p w14:paraId="12B56EA6" w14:textId="25443D7B" w:rsidR="007A5ADB" w:rsidRPr="00394B2E" w:rsidRDefault="008436E0" w:rsidP="007A5ADB">
      <w:pPr>
        <w:jc w:val="both"/>
        <w:rPr>
          <w:rFonts w:asciiTheme="minorEastAsia" w:eastAsiaTheme="minorEastAsia" w:hAnsiTheme="minorEastAsia"/>
        </w:rPr>
      </w:pPr>
      <w:r w:rsidRPr="00394B2E">
        <w:rPr>
          <w:rFonts w:asciiTheme="minorEastAsia" w:eastAsiaTheme="minorEastAsia" w:hAnsiTheme="minorEastAsia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26DC97" wp14:editId="5670178C">
                <wp:simplePos x="0" y="0"/>
                <wp:positionH relativeFrom="column">
                  <wp:posOffset>533400</wp:posOffset>
                </wp:positionH>
                <wp:positionV relativeFrom="paragraph">
                  <wp:posOffset>-114300</wp:posOffset>
                </wp:positionV>
                <wp:extent cx="4183380" cy="638175"/>
                <wp:effectExtent l="0" t="0" r="0" b="1905"/>
                <wp:wrapNone/>
                <wp:docPr id="26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26229" w14:textId="37E77446" w:rsidR="00F9352B" w:rsidRPr="00D42D80" w:rsidRDefault="00F9352B" w:rsidP="007A5AD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42D80">
                              <w:rPr>
                                <w:rFonts w:asciiTheme="minorEastAsia" w:eastAsiaTheme="minorEastAsia" w:hAnsiTheme="minor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</w:rPr>
                              <w:t>課業</w:t>
                            </w:r>
                            <w:r w:rsidRPr="00D42D80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  <w:lang w:eastAsia="zh-CN"/>
                              </w:rPr>
                              <w:t>二：成本計算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6DC97" id="Text Box 219" o:spid="_x0000_s1028" type="#_x0000_t202" style="position:absolute;left:0;text-align:left;margin-left:42pt;margin-top:-9pt;width:329.4pt;height:5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xe2hwIAABkFAAAOAAAAZHJzL2Uyb0RvYy54bWysVFtv2yAUfp+0/4B4T32pk9hWnapJl2lS&#10;d5Ha/QBicIyGgQGJ3VX77zvgJE13kaZpfsDAOXzn8n1wdT10Au2ZsVzJCicXMUZM1opyua3w54f1&#10;JMfIOiIpEUqyCj8yi68Xr19d9bpkqWqVoMwgAJG27HWFW+d0GUW2bllH7IXSTIKxUaYjDpZmG1FD&#10;ekDvRJTG8SzqlaHaqJpZC7u3oxEvAn7TsNp9bBrLHBIVhtxcGE0YN36MFlek3BqiW14f0iD/kEVH&#10;uISgJ6hb4gjaGf4LVMdro6xq3EWtukg1Da9ZqAGqSeKfqrlviWahFmiO1ac22f8HW3/YfzKI0wqn&#10;M4wk6YCjBzY4tFQDSpPCN6jXtgS/ew2ebgADEB2KtfpO1V8skmrVErllN8aovmWEQoKJPxmdHR1x&#10;rAfZ9O8VhUBk51QAGhrT+e5BPxCgA1GPJ3J8MjVsZkl+eZmDqQbb7DJP5tMQgpTH09pY95apDvlJ&#10;hQ2QH9DJ/s46nw0pjy4+mFWC0zUXIizMdrMSBu0JCGUdvgP6CzchvbNU/tiIOO5AkhDD23y6gfin&#10;IkmzeJkWk/Usn0+ydTadFPM4n8RJsSxmcVZkt+vvPsEkK1tOKZN3XLKjCJPs70g+XIdRPkGGqK9w&#10;MU2nI0V/LDIO3++K7LiDOyl4V+H85ERKT+wbSaFsUjrCxTiPXqYfugw9OP5DV4IMPPOjBtywGUbJ&#10;+eheIhtFH0EXRgFtwDC8JzBplfmGUQ93s8L2644YhpF4J0FbRZJl/jKHRTadp7Aw55bNuYXIGqAq&#10;7DAapys3PgA7bfi2hUijmqW6AT02PEjlOauDiuH+hZoOb4W/4Ofr4PX8oi1+AAAA//8DAFBLAwQU&#10;AAYACAAAACEAQ3rLKt4AAAAJAQAADwAAAGRycy9kb3ducmV2LnhtbEyPzW6DMBCE75X6DtZG6qVK&#10;TBAJlGKitlKrXvPzAAveAAq2EXYCeftuT+1tRzOana/YzaYXNxp956yC9SoCQbZ2urONgtPxc5mB&#10;8AGtxt5ZUnAnD7vy8aHAXLvJ7ul2CI3gEutzVNCGMORS+rolg37lBrLsnd1oMLAcG6lHnLjc9DKO&#10;oq002Fn+0OJAHy3Vl8PVKDh/T8+bl6n6Cqd0n2zfsUsrd1fqaTG/vYIINIe/MPzO5+lQ8qbKXa32&#10;oleQJYwSFCzXGR8cSJOYWSp24g3IspD/CcofAAAA//8DAFBLAQItABQABgAIAAAAIQC2gziS/gAA&#10;AOEBAAATAAAAAAAAAAAAAAAAAAAAAABbQ29udGVudF9UeXBlc10ueG1sUEsBAi0AFAAGAAgAAAAh&#10;ADj9If/WAAAAlAEAAAsAAAAAAAAAAAAAAAAALwEAAF9yZWxzLy5yZWxzUEsBAi0AFAAGAAgAAAAh&#10;ADyHF7aHAgAAGQUAAA4AAAAAAAAAAAAAAAAALgIAAGRycy9lMm9Eb2MueG1sUEsBAi0AFAAGAAgA&#10;AAAhAEN6yyreAAAACQEAAA8AAAAAAAAAAAAAAAAA4QQAAGRycy9kb3ducmV2LnhtbFBLBQYAAAAA&#10;BAAEAPMAAADsBQAAAAA=&#10;" stroked="f">
                <v:textbox>
                  <w:txbxContent>
                    <w:p w14:paraId="1C326229" w14:textId="37E77446" w:rsidR="00F9352B" w:rsidRPr="00D42D80" w:rsidRDefault="00F9352B" w:rsidP="007A5ADB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C00000"/>
                          <w:spacing w:val="8"/>
                          <w:sz w:val="36"/>
                          <w:szCs w:val="36"/>
                          <w:lang w:eastAsia="zh-CN"/>
                        </w:rPr>
                      </w:pPr>
                      <w:r w:rsidRPr="00D42D80">
                        <w:rPr>
                          <w:rFonts w:asciiTheme="minorEastAsia" w:eastAsiaTheme="minorEastAsia" w:hAnsiTheme="minorEastAsia"/>
                          <w:b/>
                          <w:color w:val="C00000"/>
                          <w:spacing w:val="8"/>
                          <w:sz w:val="36"/>
                          <w:szCs w:val="36"/>
                        </w:rPr>
                        <w:t>課業</w:t>
                      </w:r>
                      <w:r w:rsidRPr="00D42D80">
                        <w:rPr>
                          <w:rFonts w:asciiTheme="minorEastAsia" w:eastAsiaTheme="minorEastAsia" w:hAnsiTheme="minorEastAsia" w:hint="eastAsia"/>
                          <w:b/>
                          <w:color w:val="C00000"/>
                          <w:spacing w:val="8"/>
                          <w:sz w:val="36"/>
                          <w:szCs w:val="36"/>
                          <w:lang w:eastAsia="zh-CN"/>
                        </w:rPr>
                        <w:t>二：成本計算</w:t>
                      </w:r>
                    </w:p>
                  </w:txbxContent>
                </v:textbox>
              </v:shape>
            </w:pict>
          </mc:Fallback>
        </mc:AlternateContent>
      </w:r>
    </w:p>
    <w:p w14:paraId="55628D01" w14:textId="77777777" w:rsidR="007A5ADB" w:rsidRPr="00394B2E" w:rsidRDefault="007A5ADB" w:rsidP="007A5ADB">
      <w:pPr>
        <w:spacing w:line="360" w:lineRule="auto"/>
        <w:jc w:val="both"/>
        <w:rPr>
          <w:rFonts w:asciiTheme="minorEastAsia" w:eastAsiaTheme="minorEastAsia" w:hAnsiTheme="minorEastAsia"/>
        </w:rPr>
      </w:pPr>
    </w:p>
    <w:p w14:paraId="40C83545" w14:textId="209CCBB0" w:rsidR="007A5ADB" w:rsidRPr="00394B2E" w:rsidRDefault="001163FA" w:rsidP="007A5ADB">
      <w:pPr>
        <w:jc w:val="both"/>
        <w:rPr>
          <w:rFonts w:asciiTheme="minorEastAsia" w:eastAsiaTheme="minorEastAsia" w:hAnsiTheme="minorEastAsia"/>
        </w:rPr>
      </w:pPr>
      <w:r w:rsidRPr="001163FA">
        <w:rPr>
          <w:rFonts w:asciiTheme="minorEastAsia" w:eastAsiaTheme="minorEastAsia" w:hAnsiTheme="minorEastAsia" w:hint="eastAsia"/>
        </w:rPr>
        <w:t>假設栢妮公司</w:t>
      </w:r>
      <w:r>
        <w:rPr>
          <w:rFonts w:asciiTheme="minorEastAsia" w:eastAsiaTheme="minorEastAsia" w:hAnsiTheme="minorEastAsia" w:hint="eastAsia"/>
          <w:lang w:eastAsia="zh-HK"/>
        </w:rPr>
        <w:t>於</w:t>
      </w:r>
      <w:r w:rsidR="002B6AAF" w:rsidRPr="00394B2E">
        <w:rPr>
          <w:rFonts w:asciiTheme="minorEastAsia" w:eastAsiaTheme="minorEastAsia" w:hAnsiTheme="minorEastAsia"/>
        </w:rPr>
        <w:t>截至第8年6月30日止月份生產了2,540件商品，且</w:t>
      </w:r>
      <w:r w:rsidR="0038011F" w:rsidRPr="00394B2E">
        <w:rPr>
          <w:rFonts w:asciiTheme="minorEastAsia" w:eastAsiaTheme="minorEastAsia" w:hAnsiTheme="minorEastAsia" w:hint="eastAsia"/>
        </w:rPr>
        <w:t>並無</w:t>
      </w:r>
      <w:r w:rsidR="002B6AAF" w:rsidRPr="00394B2E">
        <w:rPr>
          <w:rFonts w:asciiTheme="minorEastAsia" w:eastAsiaTheme="minorEastAsia" w:hAnsiTheme="minorEastAsia"/>
        </w:rPr>
        <w:t>期初存貨。單位的生產成本為</w:t>
      </w:r>
      <w:r w:rsidR="007A5ADB" w:rsidRPr="00394B2E">
        <w:rPr>
          <w:rFonts w:asciiTheme="minorEastAsia" w:eastAsiaTheme="minorEastAsia" w:hAnsiTheme="minorEastAsia"/>
        </w:rPr>
        <w:t>：</w:t>
      </w:r>
    </w:p>
    <w:p w14:paraId="5BB06863" w14:textId="2088815E" w:rsidR="007A5ADB" w:rsidRPr="00394B2E" w:rsidRDefault="008436E0" w:rsidP="007A5ADB">
      <w:pPr>
        <w:spacing w:line="360" w:lineRule="auto"/>
        <w:jc w:val="both"/>
        <w:rPr>
          <w:rFonts w:asciiTheme="minorEastAsia" w:eastAsiaTheme="minorEastAsia" w:hAnsiTheme="minorEastAsia"/>
        </w:rPr>
      </w:pPr>
      <w:r w:rsidRPr="00394B2E">
        <w:rPr>
          <w:rFonts w:asciiTheme="minorEastAsia" w:eastAsia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E98664" wp14:editId="560BDF75">
                <wp:simplePos x="0" y="0"/>
                <wp:positionH relativeFrom="column">
                  <wp:posOffset>76200</wp:posOffset>
                </wp:positionH>
                <wp:positionV relativeFrom="paragraph">
                  <wp:posOffset>228600</wp:posOffset>
                </wp:positionV>
                <wp:extent cx="5229225" cy="3114675"/>
                <wp:effectExtent l="45720" t="45720" r="49530" b="49530"/>
                <wp:wrapNone/>
                <wp:docPr id="25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3114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6001"/>
                          </a:srgbClr>
                        </a:solidFill>
                        <a:ln w="85725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872EAC" w14:textId="77777777" w:rsidR="00F9352B" w:rsidRDefault="00F9352B" w:rsidP="007A5ADB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14:paraId="4116435E" w14:textId="051A1BBC" w:rsidR="00F9352B" w:rsidRPr="006F507B" w:rsidRDefault="00F9352B" w:rsidP="007A5ADB">
                            <w:pPr>
                              <w:ind w:firstLine="480"/>
                              <w:rPr>
                                <w:rFonts w:ascii="Comic Sans MS" w:eastAsia="DengXian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DengXian" w:hAnsi="Comic Sans MS" w:hint="eastAsia"/>
                                <w:lang w:val="en-US"/>
                              </w:rPr>
                              <w:t>總生產成本：</w:t>
                            </w:r>
                          </w:p>
                          <w:p w14:paraId="0E23408C" w14:textId="77777777" w:rsidR="00F9352B" w:rsidRPr="00B542A7" w:rsidRDefault="00F9352B" w:rsidP="007A5ADB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14:paraId="796FF4B3" w14:textId="7DE7DB4F" w:rsidR="00F9352B" w:rsidRPr="00B542A7" w:rsidRDefault="00F9352B" w:rsidP="007A5ADB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B542A7">
                              <w:rPr>
                                <w:rFonts w:ascii="Comic Sans MS" w:hAnsi="Comic Sans M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mic Sans MS" w:eastAsia="DengXian" w:hAnsi="Comic Sans MS" w:hint="eastAsia"/>
                                <w:lang w:val="en-US"/>
                              </w:rPr>
                              <w:t>生產單位：</w:t>
                            </w:r>
                            <w:r w:rsidRPr="00B542A7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</w:t>
                            </w:r>
                          </w:p>
                          <w:p w14:paraId="570B7FEC" w14:textId="77777777" w:rsidR="00F9352B" w:rsidRPr="00B542A7" w:rsidRDefault="00F9352B" w:rsidP="007A5ADB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14:paraId="6F37552D" w14:textId="0C1008D0" w:rsidR="00F9352B" w:rsidRPr="006F507B" w:rsidRDefault="00F9352B" w:rsidP="007A5ADB">
                            <w:pPr>
                              <w:rPr>
                                <w:rFonts w:ascii="Comic Sans MS" w:eastAsia="DengXian" w:hAnsi="Comic Sans MS"/>
                                <w:lang w:val="en-US"/>
                              </w:rPr>
                            </w:pPr>
                            <w:r w:rsidRPr="00B542A7">
                              <w:rPr>
                                <w:rFonts w:ascii="Comic Sans MS" w:hAnsi="Comic Sans MS"/>
                                <w:lang w:val="en-US"/>
                              </w:rPr>
                              <w:tab/>
                            </w:r>
                            <w:r w:rsidR="00EF35D2" w:rsidRPr="00EF35D2"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單位生產成本</w:t>
                            </w:r>
                            <w:r w:rsidRPr="00B542A7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= </w:t>
                            </w:r>
                            <w:r>
                              <w:rPr>
                                <w:rFonts w:ascii="Comic Sans MS" w:eastAsia="DengXian" w:hAnsi="Comic Sans MS" w:hint="eastAsia"/>
                                <w:lang w:val="en-US"/>
                              </w:rPr>
                              <w:t>總生產成本</w:t>
                            </w:r>
                            <w:r w:rsidRPr="00B542A7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÷ </w:t>
                            </w:r>
                            <w:r>
                              <w:rPr>
                                <w:rFonts w:ascii="Comic Sans MS" w:eastAsia="DengXian" w:hAnsi="Comic Sans MS" w:hint="eastAsia"/>
                                <w:lang w:val="en-US"/>
                              </w:rPr>
                              <w:t>生產單位</w:t>
                            </w:r>
                          </w:p>
                          <w:p w14:paraId="38CB9463" w14:textId="77777777" w:rsidR="00F9352B" w:rsidRPr="00B542A7" w:rsidRDefault="00F9352B" w:rsidP="007A5ADB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14:paraId="75086950" w14:textId="5E2EBE1F" w:rsidR="00F9352B" w:rsidRPr="00030059" w:rsidRDefault="00F9352B" w:rsidP="007A5AD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B542A7"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ab/>
                            </w:r>
                            <w:r w:rsidRPr="00B542A7"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ab/>
                            </w:r>
                            <w:r w:rsidRPr="00B542A7"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EF35D2">
                              <w:rPr>
                                <w:rFonts w:ascii="Comic Sans MS" w:hAnsi="Comic Sans MS" w:hint="eastAsia"/>
                                <w:b/>
                                <w:lang w:val="en-US"/>
                              </w:rPr>
                              <w:t xml:space="preserve">    </w:t>
                            </w:r>
                            <w:r w:rsidRPr="00030059">
                              <w:rPr>
                                <w:rFonts w:ascii="Comic Sans MS" w:hAnsi="Comic Sans MS"/>
                                <w:b/>
                              </w:rPr>
                              <w:t>=</w:t>
                            </w:r>
                          </w:p>
                          <w:p w14:paraId="5EBD099D" w14:textId="77777777" w:rsidR="00F9352B" w:rsidRPr="00030059" w:rsidRDefault="00F9352B" w:rsidP="007A5AD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1526A713" w14:textId="42408BB2" w:rsidR="00F9352B" w:rsidRPr="00030059" w:rsidRDefault="00F9352B" w:rsidP="007A5ADB">
                            <w:pPr>
                              <w:rPr>
                                <w:rFonts w:ascii="Comic Sans MS" w:hAnsi="Comic Sans MS"/>
                                <w:u w:val="double"/>
                              </w:rPr>
                            </w:pPr>
                            <w:r w:rsidRPr="00030059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Pr="00030059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Pr="00030059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EF35D2">
                              <w:rPr>
                                <w:rFonts w:ascii="Comic Sans MS" w:hAnsi="Comic Sans MS" w:hint="eastAsia"/>
                                <w:b/>
                              </w:rPr>
                              <w:t xml:space="preserve">    </w:t>
                            </w:r>
                            <w:r w:rsidRPr="00030059">
                              <w:rPr>
                                <w:rFonts w:ascii="Comic Sans MS" w:hAnsi="Comic Sans MS"/>
                                <w:b/>
                              </w:rPr>
                              <w:t xml:space="preserve">= </w:t>
                            </w:r>
                            <w:r w:rsidRPr="00030059">
                              <w:rPr>
                                <w:rFonts w:ascii="Comic Sans MS" w:hAnsi="Comic Sans MS"/>
                                <w:b/>
                                <w:u w:val="double"/>
                              </w:rPr>
                              <w:tab/>
                            </w:r>
                            <w:r w:rsidRPr="00030059">
                              <w:rPr>
                                <w:rFonts w:ascii="Comic Sans MS" w:hAnsi="Comic Sans MS"/>
                                <w:b/>
                                <w:u w:val="double"/>
                              </w:rPr>
                              <w:tab/>
                            </w:r>
                            <w:r w:rsidRPr="00030059">
                              <w:rPr>
                                <w:rFonts w:ascii="Comic Sans MS" w:hAnsi="Comic Sans MS"/>
                                <w:b/>
                                <w:u w:val="double"/>
                              </w:rPr>
                              <w:tab/>
                            </w:r>
                            <w:r w:rsidRPr="00030059">
                              <w:rPr>
                                <w:rFonts w:ascii="Comic Sans MS" w:hAnsi="Comic Sans MS"/>
                                <w:b/>
                                <w:u w:val="double"/>
                              </w:rPr>
                              <w:tab/>
                            </w:r>
                            <w:r w:rsidRPr="00030059">
                              <w:rPr>
                                <w:rFonts w:ascii="Comic Sans MS" w:hAnsi="Comic Sans MS"/>
                                <w:b/>
                                <w:u w:val="doub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98664" id="Text Box 220" o:spid="_x0000_s1029" type="#_x0000_t202" style="position:absolute;left:0;text-align:left;margin-left:6pt;margin-top:18pt;width:411.75pt;height:24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nI27AIAAOcFAAAOAAAAZHJzL2Uyb0RvYy54bWysVG1r2zAQ/j7YfxD6nvolzktNnZK4yRh0&#10;L9COfVZsORaVJU1Sandj/30nKUnTlcEYS8Do9PLc3XPP3dX10HH0SLVhUhQ4uYgxoqKSNRO7An+5&#10;34zmGBlLRE24FLTAT9Tg68XbN1e9ymkqW8lrqhGACJP3qsCttSqPIlO1tCPmQioq4LCRuiMWTL2L&#10;ak16QO94lMbxNOqlrpWWFTUGdm/CIV54/Kahlf3UNIZaxAsMsVn/1f67dd9ocUXynSaqZdUhDPIP&#10;UXSECXB6grohlqC9Zq+gOlZpaWRjLyrZRbJpWEV9DpBNEv+WzV1LFPW5ADlGnWgy/w+2+vj4WSNW&#10;FzidYCRIBzW6p4NFKzmgNPUE9crkcO9OwU07wAEU2idr1K2sHgwSsmyJ2NGl1rJvKakhwMRRG509&#10;dSUxuXEg2/6DrMER2VvpgYZGd4494AMBOhTq6VQcF0wFm5M0vUxdkBWcjZMkm84m3gfJj8+VNvYd&#10;lR1yiwJrqL6HJ4+3xrpwSH684rwZyVm9YZx7Q++2JdfokYBSNv4X3nLVkrCbTeM4pAVvw3WP+QKH&#10;C9QXeD6Z+VA7Bcxa0NbDfQsKQYTvoE0qqwN/fwwgWy3LcnpI7wV+xyw0DGcdOIndL0jYsb4WtZez&#10;JYyHNSTMhcuO+lYILIA1WFj6fSDXy/THcjOJZ9l4PprNJuNRNl7Ho9V8U46WZTKdztarcrVOfrqo&#10;kyxvWV1TsfaY5tg1SfZ3qjz0b9D7qW9OAbqo5B5yvGvrHtXMFXI8uUwTDAY0bjoLWZ9RibS0X5lt&#10;fbs43TiMQ4FC5eZT9z/QeUL3xTtzHL3KLdwYgCpg8siaF7XTcVC0HbaDb6Cxw3ca38r6CVQOUXkp&#10;w3SERSv1d4x6mDQFNt/2RFOM+HsBnXKZZJkbTd7IQDhg6POT7fkJERVAgahATH5Z2jDO9kqzXQue&#10;Qm8KuYTuapjX/XNUkIkzYJr4nA6Tz42rc9vfep7Pi18AAAD//wMAUEsDBBQABgAIAAAAIQCdrISa&#10;4AAAAAkBAAAPAAAAZHJzL2Rvd25yZXYueG1sTI9BS8QwEIXvgv8hjOBF3NQsKUttuojrIoggVi/e&#10;sk1sqs2kNOm2++8dT3oaHu/x5nvldvE9O9oxdgEV3KwyYBabYDpsFby/7a83wGLSaHQf0Co42Qjb&#10;6vys1IUJM77aY51aRiUYC63ApTQUnMfGWa/jKgwWyfsMo9eJ5NhyM+qZyn3PRZbl3OsO6YPTg713&#10;tvmuJ69gf5qfHj4exXQ1iFq/7NLXs5M7pS4vlrtbYMku6S8Mv/iEDhUxHcKEJrKetKApScE6p0v+&#10;Zi0lsIMCKXIJvCr5/wXVDwAAAP//AwBQSwECLQAUAAYACAAAACEAtoM4kv4AAADhAQAAEwAAAAAA&#10;AAAAAAAAAAAAAAAAW0NvbnRlbnRfVHlwZXNdLnhtbFBLAQItABQABgAIAAAAIQA4/SH/1gAAAJQB&#10;AAALAAAAAAAAAAAAAAAAAC8BAABfcmVscy8ucmVsc1BLAQItABQABgAIAAAAIQA06nI27AIAAOcF&#10;AAAOAAAAAAAAAAAAAAAAAC4CAABkcnMvZTJvRG9jLnhtbFBLAQItABQABgAIAAAAIQCdrISa4AAA&#10;AAkBAAAPAAAAAAAAAAAAAAAAAEYFAABkcnMvZG93bnJldi54bWxQSwUGAAAAAAQABADzAAAAUwYA&#10;AAAA&#10;" strokecolor="#4bacc6" strokeweight="6.75pt">
                <v:fill opacity="30069f"/>
                <v:stroke linestyle="thickThin"/>
                <v:shadow color="#868686"/>
                <v:textbox>
                  <w:txbxContent>
                    <w:p w14:paraId="34872EAC" w14:textId="77777777" w:rsidR="00F9352B" w:rsidRDefault="00F9352B" w:rsidP="007A5ADB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14:paraId="4116435E" w14:textId="051A1BBC" w:rsidR="00F9352B" w:rsidRPr="006F507B" w:rsidRDefault="00F9352B" w:rsidP="007A5ADB">
                      <w:pPr>
                        <w:ind w:firstLine="480"/>
                        <w:rPr>
                          <w:rFonts w:ascii="Comic Sans MS" w:eastAsia="DengXian" w:hAnsi="Comic Sans MS"/>
                          <w:lang w:val="en-US"/>
                        </w:rPr>
                      </w:pPr>
                      <w:r>
                        <w:rPr>
                          <w:rFonts w:ascii="Comic Sans MS" w:eastAsia="DengXian" w:hAnsi="Comic Sans MS" w:hint="eastAsia"/>
                          <w:lang w:val="en-US"/>
                        </w:rPr>
                        <w:t>總生產成本：</w:t>
                      </w:r>
                    </w:p>
                    <w:p w14:paraId="0E23408C" w14:textId="77777777" w:rsidR="00F9352B" w:rsidRPr="00B542A7" w:rsidRDefault="00F9352B" w:rsidP="007A5ADB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14:paraId="796FF4B3" w14:textId="7DE7DB4F" w:rsidR="00F9352B" w:rsidRPr="00B542A7" w:rsidRDefault="00F9352B" w:rsidP="007A5ADB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B542A7">
                        <w:rPr>
                          <w:rFonts w:ascii="Comic Sans MS" w:hAnsi="Comic Sans MS"/>
                          <w:lang w:val="en-US"/>
                        </w:rPr>
                        <w:tab/>
                      </w:r>
                      <w:r>
                        <w:rPr>
                          <w:rFonts w:ascii="Comic Sans MS" w:eastAsia="DengXian" w:hAnsi="Comic Sans MS" w:hint="eastAsia"/>
                          <w:lang w:val="en-US"/>
                        </w:rPr>
                        <w:t>生產單位：</w:t>
                      </w:r>
                      <w:r w:rsidRPr="00B542A7">
                        <w:rPr>
                          <w:rFonts w:ascii="Comic Sans MS" w:hAnsi="Comic Sans MS"/>
                          <w:lang w:val="en-US"/>
                        </w:rPr>
                        <w:t xml:space="preserve"> </w:t>
                      </w:r>
                    </w:p>
                    <w:p w14:paraId="570B7FEC" w14:textId="77777777" w:rsidR="00F9352B" w:rsidRPr="00B542A7" w:rsidRDefault="00F9352B" w:rsidP="007A5ADB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14:paraId="6F37552D" w14:textId="0C1008D0" w:rsidR="00F9352B" w:rsidRPr="006F507B" w:rsidRDefault="00F9352B" w:rsidP="007A5ADB">
                      <w:pPr>
                        <w:rPr>
                          <w:rFonts w:ascii="Comic Sans MS" w:eastAsia="DengXian" w:hAnsi="Comic Sans MS"/>
                          <w:lang w:val="en-US"/>
                        </w:rPr>
                      </w:pPr>
                      <w:r w:rsidRPr="00B542A7">
                        <w:rPr>
                          <w:rFonts w:ascii="Comic Sans MS" w:hAnsi="Comic Sans MS"/>
                          <w:lang w:val="en-US"/>
                        </w:rPr>
                        <w:tab/>
                      </w:r>
                      <w:r w:rsidR="00EF35D2" w:rsidRPr="00EF35D2">
                        <w:rPr>
                          <w:rFonts w:ascii="Comic Sans MS" w:hAnsi="Comic Sans MS" w:hint="eastAsia"/>
                          <w:lang w:val="en-US"/>
                        </w:rPr>
                        <w:t>單位生產成本</w:t>
                      </w:r>
                      <w:r w:rsidRPr="00B542A7">
                        <w:rPr>
                          <w:rFonts w:ascii="Comic Sans MS" w:hAnsi="Comic Sans MS"/>
                          <w:lang w:val="en-US"/>
                        </w:rPr>
                        <w:t xml:space="preserve"> = </w:t>
                      </w:r>
                      <w:r>
                        <w:rPr>
                          <w:rFonts w:ascii="Comic Sans MS" w:eastAsia="DengXian" w:hAnsi="Comic Sans MS" w:hint="eastAsia"/>
                          <w:lang w:val="en-US"/>
                        </w:rPr>
                        <w:t>總生產成本</w:t>
                      </w:r>
                      <w:r w:rsidRPr="00B542A7">
                        <w:rPr>
                          <w:rFonts w:ascii="Comic Sans MS" w:hAnsi="Comic Sans MS"/>
                          <w:lang w:val="en-US"/>
                        </w:rPr>
                        <w:t xml:space="preserve"> ÷ </w:t>
                      </w:r>
                      <w:r>
                        <w:rPr>
                          <w:rFonts w:ascii="Comic Sans MS" w:eastAsia="DengXian" w:hAnsi="Comic Sans MS" w:hint="eastAsia"/>
                          <w:lang w:val="en-US"/>
                        </w:rPr>
                        <w:t>生產單位</w:t>
                      </w:r>
                    </w:p>
                    <w:p w14:paraId="38CB9463" w14:textId="77777777" w:rsidR="00F9352B" w:rsidRPr="00B542A7" w:rsidRDefault="00F9352B" w:rsidP="007A5ADB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14:paraId="75086950" w14:textId="5E2EBE1F" w:rsidR="00F9352B" w:rsidRPr="00030059" w:rsidRDefault="00F9352B" w:rsidP="007A5ADB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B542A7">
                        <w:rPr>
                          <w:rFonts w:ascii="Comic Sans MS" w:hAnsi="Comic Sans MS"/>
                          <w:b/>
                          <w:lang w:val="en-US"/>
                        </w:rPr>
                        <w:tab/>
                      </w:r>
                      <w:r w:rsidRPr="00B542A7">
                        <w:rPr>
                          <w:rFonts w:ascii="Comic Sans MS" w:hAnsi="Comic Sans MS"/>
                          <w:b/>
                          <w:lang w:val="en-US"/>
                        </w:rPr>
                        <w:tab/>
                      </w:r>
                      <w:r w:rsidRPr="00B542A7">
                        <w:rPr>
                          <w:rFonts w:ascii="Comic Sans MS" w:hAnsi="Comic Sans MS"/>
                          <w:b/>
                          <w:lang w:val="en-US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lang w:val="en-US"/>
                        </w:rPr>
                        <w:t xml:space="preserve"> </w:t>
                      </w:r>
                      <w:r w:rsidR="00EF35D2">
                        <w:rPr>
                          <w:rFonts w:ascii="Comic Sans MS" w:hAnsi="Comic Sans MS" w:hint="eastAsia"/>
                          <w:b/>
                          <w:lang w:val="en-US"/>
                        </w:rPr>
                        <w:t xml:space="preserve">    </w:t>
                      </w:r>
                      <w:r w:rsidRPr="00030059">
                        <w:rPr>
                          <w:rFonts w:ascii="Comic Sans MS" w:hAnsi="Comic Sans MS"/>
                          <w:b/>
                        </w:rPr>
                        <w:t>=</w:t>
                      </w:r>
                    </w:p>
                    <w:p w14:paraId="5EBD099D" w14:textId="77777777" w:rsidR="00F9352B" w:rsidRPr="00030059" w:rsidRDefault="00F9352B" w:rsidP="007A5AD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1526A713" w14:textId="42408BB2" w:rsidR="00F9352B" w:rsidRPr="00030059" w:rsidRDefault="00F9352B" w:rsidP="007A5ADB">
                      <w:pPr>
                        <w:rPr>
                          <w:rFonts w:ascii="Comic Sans MS" w:hAnsi="Comic Sans MS"/>
                          <w:u w:val="double"/>
                        </w:rPr>
                      </w:pPr>
                      <w:r w:rsidRPr="00030059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Pr="00030059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Pr="00030059">
                        <w:rPr>
                          <w:rFonts w:ascii="Comic Sans MS" w:hAnsi="Comic Sans MS"/>
                          <w:b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EF35D2">
                        <w:rPr>
                          <w:rFonts w:ascii="Comic Sans MS" w:hAnsi="Comic Sans MS" w:hint="eastAsia"/>
                          <w:b/>
                        </w:rPr>
                        <w:t xml:space="preserve">    </w:t>
                      </w:r>
                      <w:r w:rsidRPr="00030059">
                        <w:rPr>
                          <w:rFonts w:ascii="Comic Sans MS" w:hAnsi="Comic Sans MS"/>
                          <w:b/>
                        </w:rPr>
                        <w:t xml:space="preserve">= </w:t>
                      </w:r>
                      <w:r w:rsidRPr="00030059">
                        <w:rPr>
                          <w:rFonts w:ascii="Comic Sans MS" w:hAnsi="Comic Sans MS"/>
                          <w:b/>
                          <w:u w:val="double"/>
                        </w:rPr>
                        <w:tab/>
                      </w:r>
                      <w:r w:rsidRPr="00030059">
                        <w:rPr>
                          <w:rFonts w:ascii="Comic Sans MS" w:hAnsi="Comic Sans MS"/>
                          <w:b/>
                          <w:u w:val="double"/>
                        </w:rPr>
                        <w:tab/>
                      </w:r>
                      <w:r w:rsidRPr="00030059">
                        <w:rPr>
                          <w:rFonts w:ascii="Comic Sans MS" w:hAnsi="Comic Sans MS"/>
                          <w:b/>
                          <w:u w:val="double"/>
                        </w:rPr>
                        <w:tab/>
                      </w:r>
                      <w:r w:rsidRPr="00030059">
                        <w:rPr>
                          <w:rFonts w:ascii="Comic Sans MS" w:hAnsi="Comic Sans MS"/>
                          <w:b/>
                          <w:u w:val="double"/>
                        </w:rPr>
                        <w:tab/>
                      </w:r>
                      <w:r w:rsidRPr="00030059">
                        <w:rPr>
                          <w:rFonts w:ascii="Comic Sans MS" w:hAnsi="Comic Sans MS"/>
                          <w:b/>
                          <w:u w:val="doub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9A19361" w14:textId="77777777" w:rsidR="00152CE8" w:rsidRPr="00394B2E" w:rsidRDefault="00152CE8" w:rsidP="007A5ADB">
      <w:pPr>
        <w:spacing w:line="360" w:lineRule="auto"/>
        <w:jc w:val="both"/>
        <w:rPr>
          <w:rFonts w:asciiTheme="minorEastAsia" w:eastAsiaTheme="minorEastAsia" w:hAnsiTheme="minorEastAsia"/>
        </w:rPr>
      </w:pPr>
    </w:p>
    <w:p w14:paraId="669FBBEA" w14:textId="77777777" w:rsidR="00152CE8" w:rsidRPr="00394B2E" w:rsidRDefault="00152CE8" w:rsidP="007A5ADB">
      <w:pPr>
        <w:spacing w:line="360" w:lineRule="auto"/>
        <w:jc w:val="both"/>
        <w:rPr>
          <w:rFonts w:asciiTheme="minorEastAsia" w:eastAsiaTheme="minorEastAsia" w:hAnsiTheme="minorEastAsia"/>
        </w:rPr>
      </w:pPr>
    </w:p>
    <w:p w14:paraId="18F8EB62" w14:textId="77777777" w:rsidR="00152CE8" w:rsidRPr="00394B2E" w:rsidRDefault="00152CE8" w:rsidP="007A5ADB">
      <w:pPr>
        <w:spacing w:line="360" w:lineRule="auto"/>
        <w:jc w:val="both"/>
        <w:rPr>
          <w:rFonts w:asciiTheme="minorEastAsia" w:eastAsiaTheme="minorEastAsia" w:hAnsiTheme="minorEastAsia"/>
        </w:rPr>
      </w:pPr>
    </w:p>
    <w:p w14:paraId="206ACD3E" w14:textId="77777777" w:rsidR="00152CE8" w:rsidRPr="00394B2E" w:rsidRDefault="00152CE8" w:rsidP="007A5ADB">
      <w:pPr>
        <w:spacing w:line="360" w:lineRule="auto"/>
        <w:jc w:val="both"/>
        <w:rPr>
          <w:rFonts w:asciiTheme="minorEastAsia" w:eastAsiaTheme="minorEastAsia" w:hAnsiTheme="minorEastAsia"/>
        </w:rPr>
      </w:pPr>
    </w:p>
    <w:p w14:paraId="3C5097AB" w14:textId="77777777" w:rsidR="00152CE8" w:rsidRPr="00394B2E" w:rsidRDefault="00152CE8" w:rsidP="007A5ADB">
      <w:pPr>
        <w:spacing w:line="360" w:lineRule="auto"/>
        <w:jc w:val="both"/>
        <w:rPr>
          <w:rFonts w:asciiTheme="minorEastAsia" w:eastAsiaTheme="minorEastAsia" w:hAnsiTheme="minorEastAsia"/>
        </w:rPr>
      </w:pPr>
    </w:p>
    <w:p w14:paraId="7AD75448" w14:textId="77777777" w:rsidR="00152CE8" w:rsidRPr="00394B2E" w:rsidRDefault="00152CE8" w:rsidP="007A5ADB">
      <w:pPr>
        <w:spacing w:line="360" w:lineRule="auto"/>
        <w:jc w:val="both"/>
        <w:rPr>
          <w:rFonts w:asciiTheme="minorEastAsia" w:eastAsiaTheme="minorEastAsia" w:hAnsiTheme="minorEastAsia"/>
        </w:rPr>
      </w:pPr>
    </w:p>
    <w:p w14:paraId="31C95434" w14:textId="77777777" w:rsidR="00152CE8" w:rsidRPr="00394B2E" w:rsidRDefault="00152CE8" w:rsidP="007A5ADB">
      <w:pPr>
        <w:spacing w:line="360" w:lineRule="auto"/>
        <w:jc w:val="both"/>
        <w:rPr>
          <w:rFonts w:asciiTheme="minorEastAsia" w:eastAsiaTheme="minorEastAsia" w:hAnsiTheme="minorEastAsia"/>
        </w:rPr>
      </w:pPr>
    </w:p>
    <w:p w14:paraId="13B02716" w14:textId="77777777" w:rsidR="00152CE8" w:rsidRPr="00394B2E" w:rsidRDefault="00152CE8" w:rsidP="007A5ADB">
      <w:pPr>
        <w:spacing w:line="360" w:lineRule="auto"/>
        <w:jc w:val="both"/>
        <w:rPr>
          <w:rFonts w:asciiTheme="minorEastAsia" w:eastAsiaTheme="minorEastAsia" w:hAnsiTheme="minorEastAsia"/>
        </w:rPr>
      </w:pPr>
    </w:p>
    <w:p w14:paraId="67D82273" w14:textId="77777777" w:rsidR="00152CE8" w:rsidRPr="00394B2E" w:rsidRDefault="00152CE8" w:rsidP="007A5ADB">
      <w:pPr>
        <w:spacing w:line="360" w:lineRule="auto"/>
        <w:jc w:val="both"/>
        <w:rPr>
          <w:rFonts w:asciiTheme="minorEastAsia" w:eastAsiaTheme="minorEastAsia" w:hAnsiTheme="minorEastAsia"/>
        </w:rPr>
      </w:pPr>
    </w:p>
    <w:p w14:paraId="69AE7D1A" w14:textId="380C4D1F" w:rsidR="007A5ADB" w:rsidRPr="00EE51A0" w:rsidRDefault="007A5ADB" w:rsidP="007A5ADB">
      <w:pPr>
        <w:jc w:val="both"/>
        <w:rPr>
          <w:rFonts w:asciiTheme="minorEastAsia" w:eastAsiaTheme="minorEastAsia" w:hAnsiTheme="minorEastAsia"/>
          <w:sz w:val="22"/>
          <w:szCs w:val="22"/>
        </w:rPr>
      </w:pPr>
      <w:r w:rsidRPr="00394B2E">
        <w:rPr>
          <w:rFonts w:asciiTheme="minorEastAsia" w:eastAsiaTheme="minorEastAsia" w:hAnsiTheme="minorEastAsia"/>
        </w:rPr>
        <w:br w:type="page"/>
      </w:r>
      <w:r w:rsidR="002B6AAF" w:rsidRPr="00EE51A0">
        <w:rPr>
          <w:rFonts w:asciiTheme="minorEastAsia" w:eastAsiaTheme="minorEastAsia" w:hAnsiTheme="minorEastAsia"/>
          <w:sz w:val="22"/>
          <w:szCs w:val="22"/>
        </w:rPr>
        <w:lastRenderedPageBreak/>
        <w:t>你決定</w:t>
      </w:r>
      <w:r w:rsidR="00A26BC9" w:rsidRPr="00A26BC9">
        <w:rPr>
          <w:rFonts w:asciiTheme="minorEastAsia" w:eastAsiaTheme="minorEastAsia" w:hAnsiTheme="minorEastAsia" w:hint="eastAsia"/>
          <w:sz w:val="22"/>
          <w:szCs w:val="22"/>
          <w:lang w:eastAsia="zh-HK"/>
        </w:rPr>
        <w:t>採</w:t>
      </w:r>
      <w:r w:rsidR="002B6AAF" w:rsidRPr="00EE51A0">
        <w:rPr>
          <w:rFonts w:asciiTheme="minorEastAsia" w:eastAsiaTheme="minorEastAsia" w:hAnsiTheme="minorEastAsia"/>
          <w:sz w:val="22"/>
          <w:szCs w:val="22"/>
        </w:rPr>
        <w:t>用邊際成本法來編製損益表，</w:t>
      </w:r>
      <w:r w:rsidR="00EE51A0" w:rsidRPr="00EE51A0">
        <w:rPr>
          <w:rFonts w:asciiTheme="minorEastAsia" w:eastAsiaTheme="minorEastAsia" w:hAnsiTheme="minorEastAsia" w:hint="eastAsia"/>
          <w:sz w:val="22"/>
          <w:szCs w:val="22"/>
        </w:rPr>
        <w:t>然後交給栢妮，以便說明</w:t>
      </w:r>
      <w:r w:rsidR="00A26BC9" w:rsidRPr="00A26BC9">
        <w:rPr>
          <w:rFonts w:asciiTheme="minorEastAsia" w:eastAsiaTheme="minorEastAsia" w:hAnsiTheme="minorEastAsia" w:hint="eastAsia"/>
          <w:sz w:val="22"/>
          <w:szCs w:val="22"/>
          <w:lang w:eastAsia="zh-HK"/>
        </w:rPr>
        <w:t>採</w:t>
      </w:r>
      <w:r w:rsidR="00EE51A0" w:rsidRPr="00EE51A0">
        <w:rPr>
          <w:rFonts w:asciiTheme="minorEastAsia" w:eastAsiaTheme="minorEastAsia" w:hAnsiTheme="minorEastAsia" w:hint="eastAsia"/>
          <w:sz w:val="22"/>
          <w:szCs w:val="22"/>
        </w:rPr>
        <w:t>用這個方法的</w:t>
      </w:r>
      <w:r w:rsidR="00EE51A0">
        <w:rPr>
          <w:rFonts w:asciiTheme="minorEastAsia" w:eastAsiaTheme="minorEastAsia" w:hAnsiTheme="minorEastAsia" w:hint="eastAsia"/>
          <w:sz w:val="22"/>
          <w:szCs w:val="22"/>
          <w:lang w:eastAsia="zh-HK"/>
        </w:rPr>
        <w:t>主要分</w:t>
      </w:r>
      <w:r w:rsidR="00635754" w:rsidRPr="00300C59">
        <w:rPr>
          <w:rFonts w:asciiTheme="minorEastAsia" w:eastAsia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D575C8" wp14:editId="09B0D4AC">
                <wp:simplePos x="0" y="0"/>
                <wp:positionH relativeFrom="column">
                  <wp:posOffset>866775</wp:posOffset>
                </wp:positionH>
                <wp:positionV relativeFrom="paragraph">
                  <wp:posOffset>457200</wp:posOffset>
                </wp:positionV>
                <wp:extent cx="3573780" cy="619125"/>
                <wp:effectExtent l="0" t="0" r="0" b="1905"/>
                <wp:wrapNone/>
                <wp:docPr id="24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9C801" w14:textId="3747C0DD" w:rsidR="00F9352B" w:rsidRPr="00D42D80" w:rsidRDefault="00F9352B" w:rsidP="007A5AD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42D80">
                              <w:rPr>
                                <w:rFonts w:asciiTheme="minorEastAsia" w:eastAsiaTheme="minorEastAsia" w:hAnsiTheme="minor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</w:rPr>
                              <w:t>課業</w:t>
                            </w:r>
                            <w:r w:rsidRPr="00D42D80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  <w:lang w:eastAsia="zh-CN"/>
                              </w:rPr>
                              <w:t>三：損益表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575C8" id="Text Box 221" o:spid="_x0000_s1030" type="#_x0000_t202" style="position:absolute;left:0;text-align:left;margin-left:68.25pt;margin-top:36pt;width:281.4pt;height:4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U2hgIAABkFAAAOAAAAZHJzL2Uyb0RvYy54bWysVNuO2yAQfa/Uf0C8Z31Z52IrzmovTVVp&#10;e5F2+wEEcIyKgQKJva367x1wkmZ7kaqqfsDADIeZOWdYXg2dRHtundCqxtlFihFXVDOhtjX++Lie&#10;LDBynihGpFa8xk/c4avVyxfL3lQ8162WjFsEIMpVvalx672pksTRlnfEXWjDFRgbbTviYWm3CbOk&#10;B/ROJnmazpJeW2asptw52L0bjXgV8ZuGU/++aRz3SNYYYvNxtHHchDFZLUm1tcS0gh7CIP8QRUeE&#10;gktPUHfEE7Sz4heoTlCrnW78BdVdoptGUB5zgGyy9KdsHlpieMwFiuPMqUzu/8HSd/sPFglW47zA&#10;SJEOOHrkg0c3ekB5noUC9cZV4PdgwNMPYACiY7LO3Gv6ySGlb1uitvzaWt23nDAIMJ5Mzo6OOC6A&#10;bPq3msFFZOd1BBoa24XqQT0QoANRTydyQjAUNi+n88v5AkwUbLOszPJpCC4h1fG0sc6/5rpDYVJj&#10;C+RHdLK/d350PbqEy5yWgq2FlHFht5tbadGegFDW8TugP3OTKjgrHY6NiOMOBAl3BFsINxL/FSIs&#10;0pu8nKxni/mkWBfTSTlPF5M0K2/KWVqUxd36WwgwK6pWMMbVvVD8KMKs+DuSD+0wyifKEPU1LqdQ&#10;nZjXH5NM4/e7JDvhoSel6Gq8ODmRKhD7SjFIm1SeCDnOk+fhR0KgBsd/rEqUQWB+1IAfNkOUXHFU&#10;10azJ9CF1UAbMAzvCUxabb9g1ENv1th93hHLMZJvFGirzIoiNHNcFNN5Dgt7btmcW4iiAFVjj9E4&#10;vfXjA7AzVmxbuGlUs9LXoMdGRKkE4Y5RQSZhAf0Xczq8FaHBz9fR68eLtvoOAAD//wMAUEsDBBQA&#10;BgAIAAAAIQAco4643QAAAAoBAAAPAAAAZHJzL2Rvd25yZXYueG1sTI/BTsMwEETvSPyDtUhcEHVo&#10;iUNCnAqQQFxb+gGbeJtExHYUu0369ywnOI5mNPOm3C52EGeaQu+dhodVAoJc403vWg2Hr/f7JxAh&#10;ojM4eEcaLhRgW11flVgYP7sdnfexFVziQoEauhjHQsrQdGQxrPxIjr2jnyxGllMrzYQzl9tBrpNE&#10;SYu944UOR3rrqPnen6yG4+d8l+Zz/REP2e5RvWKf1f6i9e3N8vIMItIS/8Lwi8/oUDFT7U/OBDGw&#10;3qiUoxqyNX/igMrzDYiaHZWnIKtS/r9Q/QAAAP//AwBQSwECLQAUAAYACAAAACEAtoM4kv4AAADh&#10;AQAAEwAAAAAAAAAAAAAAAAAAAAAAW0NvbnRlbnRfVHlwZXNdLnhtbFBLAQItABQABgAIAAAAIQA4&#10;/SH/1gAAAJQBAAALAAAAAAAAAAAAAAAAAC8BAABfcmVscy8ucmVsc1BLAQItABQABgAIAAAAIQCj&#10;JfU2hgIAABkFAAAOAAAAAAAAAAAAAAAAAC4CAABkcnMvZTJvRG9jLnhtbFBLAQItABQABgAIAAAA&#10;IQAco4643QAAAAoBAAAPAAAAAAAAAAAAAAAAAOAEAABkcnMvZG93bnJldi54bWxQSwUGAAAAAAQA&#10;BADzAAAA6gUAAAAA&#10;" stroked="f">
                <v:textbox>
                  <w:txbxContent>
                    <w:p w14:paraId="0029C801" w14:textId="3747C0DD" w:rsidR="00F9352B" w:rsidRPr="00D42D80" w:rsidRDefault="00F9352B" w:rsidP="007A5ADB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C00000"/>
                          <w:spacing w:val="8"/>
                          <w:sz w:val="36"/>
                          <w:szCs w:val="36"/>
                          <w:lang w:eastAsia="zh-CN"/>
                        </w:rPr>
                      </w:pPr>
                      <w:r w:rsidRPr="00D42D80">
                        <w:rPr>
                          <w:rFonts w:asciiTheme="minorEastAsia" w:eastAsiaTheme="minorEastAsia" w:hAnsiTheme="minorEastAsia"/>
                          <w:b/>
                          <w:color w:val="C00000"/>
                          <w:spacing w:val="8"/>
                          <w:sz w:val="36"/>
                          <w:szCs w:val="36"/>
                        </w:rPr>
                        <w:t>課業</w:t>
                      </w:r>
                      <w:r w:rsidRPr="00D42D80">
                        <w:rPr>
                          <w:rFonts w:asciiTheme="minorEastAsia" w:eastAsiaTheme="minorEastAsia" w:hAnsiTheme="minorEastAsia" w:hint="eastAsia"/>
                          <w:b/>
                          <w:color w:val="C00000"/>
                          <w:spacing w:val="8"/>
                          <w:sz w:val="36"/>
                          <w:szCs w:val="36"/>
                          <w:lang w:eastAsia="zh-CN"/>
                        </w:rPr>
                        <w:t>三：損益表</w:t>
                      </w:r>
                    </w:p>
                  </w:txbxContent>
                </v:textbox>
              </v:shape>
            </w:pict>
          </mc:Fallback>
        </mc:AlternateContent>
      </w:r>
      <w:r w:rsidR="00EE51A0">
        <w:rPr>
          <w:rFonts w:asciiTheme="minorEastAsia" w:eastAsiaTheme="minorEastAsia" w:hAnsiTheme="minorEastAsia" w:hint="eastAsia"/>
          <w:sz w:val="22"/>
          <w:szCs w:val="22"/>
          <w:lang w:eastAsia="zh-HK"/>
        </w:rPr>
        <w:t>別</w:t>
      </w:r>
      <w:r w:rsidR="00EE51A0" w:rsidRPr="00EE51A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6023ACA" w14:textId="2F17B298" w:rsidR="00030100" w:rsidRPr="00EE51A0" w:rsidRDefault="00030100" w:rsidP="007A5ADB">
      <w:pPr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7E964A3F" w14:textId="77777777" w:rsidR="007A5ADB" w:rsidRPr="00EE51A0" w:rsidRDefault="007A5ADB" w:rsidP="007A5ADB">
      <w:pPr>
        <w:jc w:val="both"/>
        <w:rPr>
          <w:rFonts w:asciiTheme="minorEastAsia" w:eastAsiaTheme="minorEastAsia" w:hAnsiTheme="minorEastAsia"/>
        </w:rPr>
      </w:pPr>
    </w:p>
    <w:p w14:paraId="66AB3E2F" w14:textId="77777777" w:rsidR="00152CE8" w:rsidRPr="00EE51A0" w:rsidRDefault="00152CE8" w:rsidP="007A5ADB">
      <w:pPr>
        <w:jc w:val="both"/>
        <w:rPr>
          <w:rFonts w:asciiTheme="minorEastAsia" w:eastAsiaTheme="minorEastAsia" w:hAnsiTheme="minorEastAsia"/>
        </w:rPr>
      </w:pPr>
    </w:p>
    <w:p w14:paraId="527D6F1C" w14:textId="40FC21D4" w:rsidR="007A5ADB" w:rsidRPr="00EE51A0" w:rsidRDefault="002642AA" w:rsidP="00A26BC9">
      <w:pPr>
        <w:numPr>
          <w:ilvl w:val="0"/>
          <w:numId w:val="15"/>
        </w:numPr>
        <w:ind w:rightChars="13" w:right="31"/>
        <w:jc w:val="both"/>
        <w:rPr>
          <w:rFonts w:asciiTheme="minorEastAsia" w:eastAsiaTheme="minorEastAsia" w:hAnsiTheme="minorEastAsia"/>
        </w:rPr>
      </w:pPr>
      <w:r w:rsidRPr="002642AA">
        <w:rPr>
          <w:rFonts w:asciiTheme="minorEastAsia" w:eastAsiaTheme="minorEastAsia" w:hAnsiTheme="minorEastAsia" w:hint="eastAsia"/>
        </w:rPr>
        <w:t>試</w:t>
      </w:r>
      <w:r w:rsidR="00A26BC9" w:rsidRPr="00A26BC9">
        <w:rPr>
          <w:rFonts w:asciiTheme="minorEastAsia" w:eastAsiaTheme="minorEastAsia" w:hAnsiTheme="minorEastAsia" w:hint="eastAsia"/>
          <w:lang w:eastAsia="zh-HK"/>
        </w:rPr>
        <w:t>採</w:t>
      </w:r>
      <w:r w:rsidRPr="002642AA">
        <w:rPr>
          <w:rFonts w:asciiTheme="minorEastAsia" w:eastAsiaTheme="minorEastAsia" w:hAnsiTheme="minorEastAsia" w:hint="eastAsia"/>
        </w:rPr>
        <w:t>用邊際成本法，為栢妮公司編製截至第</w:t>
      </w:r>
      <w:r w:rsidRPr="002642AA">
        <w:rPr>
          <w:rFonts w:asciiTheme="minorEastAsia" w:eastAsiaTheme="minorEastAsia" w:hAnsiTheme="minorEastAsia"/>
        </w:rPr>
        <w:t>8</w:t>
      </w:r>
      <w:r w:rsidRPr="002642AA">
        <w:rPr>
          <w:rFonts w:asciiTheme="minorEastAsia" w:eastAsiaTheme="minorEastAsia" w:hAnsiTheme="minorEastAsia" w:hint="eastAsia"/>
        </w:rPr>
        <w:t>年</w:t>
      </w:r>
      <w:r w:rsidRPr="002642AA">
        <w:rPr>
          <w:rFonts w:asciiTheme="minorEastAsia" w:eastAsiaTheme="minorEastAsia" w:hAnsiTheme="minorEastAsia"/>
        </w:rPr>
        <w:t>6</w:t>
      </w:r>
      <w:r w:rsidRPr="002642AA">
        <w:rPr>
          <w:rFonts w:asciiTheme="minorEastAsia" w:eastAsiaTheme="minorEastAsia" w:hAnsiTheme="minorEastAsia" w:hint="eastAsia"/>
        </w:rPr>
        <w:t>月</w:t>
      </w:r>
      <w:r w:rsidRPr="002642AA">
        <w:rPr>
          <w:rFonts w:asciiTheme="minorEastAsia" w:eastAsiaTheme="minorEastAsia" w:hAnsiTheme="minorEastAsia"/>
        </w:rPr>
        <w:t>30</w:t>
      </w:r>
      <w:r w:rsidRPr="002642AA">
        <w:rPr>
          <w:rFonts w:asciiTheme="minorEastAsia" w:eastAsiaTheme="minorEastAsia" w:hAnsiTheme="minorEastAsia" w:hint="eastAsia"/>
        </w:rPr>
        <w:t>日止月</w:t>
      </w:r>
      <w:r>
        <w:rPr>
          <w:rFonts w:asciiTheme="minorEastAsia" w:eastAsiaTheme="minorEastAsia" w:hAnsiTheme="minorEastAsia" w:hint="eastAsia"/>
          <w:lang w:eastAsia="zh-HK"/>
        </w:rPr>
        <w:t>份的</w:t>
      </w:r>
      <w:r w:rsidRPr="002642AA">
        <w:rPr>
          <w:rFonts w:asciiTheme="minorEastAsia" w:eastAsiaTheme="minorEastAsia" w:hAnsiTheme="minorEastAsia" w:hint="eastAsia"/>
        </w:rPr>
        <w:t>損益表。</w:t>
      </w:r>
      <w:r w:rsidR="00C042C3" w:rsidRPr="00EE51A0">
        <w:rPr>
          <w:rFonts w:asciiTheme="minorEastAsia" w:eastAsiaTheme="minorEastAsia" w:hAnsiTheme="minorEastAsia"/>
        </w:rPr>
        <w:t>（假設</w:t>
      </w:r>
      <w:r w:rsidR="00FD2444" w:rsidRPr="00EE51A0">
        <w:rPr>
          <w:rFonts w:asciiTheme="minorEastAsia" w:eastAsiaTheme="minorEastAsia" w:hAnsiTheme="minorEastAsia" w:hint="eastAsia"/>
        </w:rPr>
        <w:t>無</w:t>
      </w:r>
      <w:r w:rsidR="00C042C3" w:rsidRPr="00EE51A0">
        <w:rPr>
          <w:rFonts w:asciiTheme="minorEastAsia" w:eastAsiaTheme="minorEastAsia" w:hAnsiTheme="minorEastAsia"/>
        </w:rPr>
        <w:t>期初存貨。）</w:t>
      </w:r>
    </w:p>
    <w:p w14:paraId="311C5D70" w14:textId="77777777" w:rsidR="0049460E" w:rsidRPr="00EE51A0" w:rsidRDefault="0049460E" w:rsidP="0049460E">
      <w:pPr>
        <w:ind w:rightChars="13" w:right="31"/>
        <w:jc w:val="both"/>
        <w:rPr>
          <w:rFonts w:asciiTheme="minorEastAsia" w:eastAsiaTheme="minorEastAsia" w:hAnsiTheme="minorEastAsia"/>
        </w:rPr>
      </w:pPr>
    </w:p>
    <w:p w14:paraId="28396A7B" w14:textId="6318B301" w:rsidR="007A5ADB" w:rsidRPr="00EE51A0" w:rsidRDefault="007A5ADB" w:rsidP="007A5ADB">
      <w:pPr>
        <w:ind w:left="540" w:rightChars="13" w:right="31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 w:rsidRPr="00EE51A0">
        <w:rPr>
          <w:rFonts w:asciiTheme="minorEastAsia" w:eastAsiaTheme="minorEastAsia" w:hAnsiTheme="minorEastAsia"/>
          <w:b/>
          <w:sz w:val="22"/>
          <w:szCs w:val="22"/>
        </w:rPr>
        <w:t>售價</w:t>
      </w:r>
      <w:r w:rsidR="00BF076D" w:rsidRPr="00EE51A0">
        <w:rPr>
          <w:rFonts w:asciiTheme="minorEastAsia" w:eastAsiaTheme="minorEastAsia" w:hAnsiTheme="minorEastAsia"/>
          <w:b/>
          <w:sz w:val="22"/>
          <w:szCs w:val="22"/>
        </w:rPr>
        <w:t xml:space="preserve"> </w:t>
      </w:r>
      <w:r w:rsidR="00BF076D" w:rsidRPr="00EE51A0">
        <w:rPr>
          <w:rFonts w:asciiTheme="minorEastAsia" w:eastAsiaTheme="minorEastAsia" w:hAnsiTheme="minorEastAsia"/>
          <w:b/>
          <w:sz w:val="22"/>
          <w:szCs w:val="22"/>
        </w:rPr>
        <w:tab/>
      </w:r>
      <w:r w:rsidR="00BF076D" w:rsidRPr="00EE51A0">
        <w:rPr>
          <w:rFonts w:asciiTheme="minorEastAsia" w:eastAsiaTheme="minorEastAsia" w:hAnsiTheme="minorEastAsia"/>
          <w:b/>
          <w:sz w:val="22"/>
          <w:szCs w:val="22"/>
        </w:rPr>
        <w:tab/>
      </w:r>
      <w:r w:rsidR="00BF076D" w:rsidRPr="00EE51A0">
        <w:rPr>
          <w:rFonts w:asciiTheme="minorEastAsia" w:eastAsiaTheme="minorEastAsia" w:hAnsiTheme="minorEastAsia"/>
          <w:b/>
          <w:sz w:val="22"/>
          <w:szCs w:val="22"/>
        </w:rPr>
        <w:tab/>
      </w:r>
      <w:r w:rsidR="00030059" w:rsidRPr="00EE51A0">
        <w:rPr>
          <w:rFonts w:asciiTheme="minorEastAsia" w:eastAsiaTheme="minorEastAsia" w:hAnsiTheme="minorEastAsia"/>
          <w:b/>
          <w:sz w:val="22"/>
          <w:szCs w:val="22"/>
        </w:rPr>
        <w:tab/>
      </w:r>
      <w:r w:rsidR="00FD2444" w:rsidRPr="00EE51A0">
        <w:rPr>
          <w:rFonts w:asciiTheme="minorEastAsia" w:eastAsiaTheme="minorEastAsia" w:hAnsiTheme="minorEastAsia"/>
          <w:b/>
          <w:sz w:val="22"/>
          <w:szCs w:val="22"/>
        </w:rPr>
        <w:tab/>
      </w:r>
      <w:r w:rsidR="00FD2444" w:rsidRPr="00EE51A0">
        <w:rPr>
          <w:rFonts w:asciiTheme="minorEastAsia" w:eastAsiaTheme="minorEastAsia" w:hAnsiTheme="minorEastAsia"/>
          <w:b/>
          <w:sz w:val="22"/>
          <w:szCs w:val="22"/>
        </w:rPr>
        <w:tab/>
      </w:r>
      <w:r w:rsidR="00FD2444" w:rsidRPr="00EE51A0">
        <w:rPr>
          <w:rFonts w:asciiTheme="minorEastAsia" w:eastAsiaTheme="minorEastAsia" w:hAnsiTheme="minorEastAsia"/>
          <w:b/>
          <w:sz w:val="22"/>
          <w:szCs w:val="22"/>
        </w:rPr>
        <w:tab/>
      </w:r>
      <w:r w:rsidR="00433254" w:rsidRPr="00EE51A0">
        <w:rPr>
          <w:rFonts w:asciiTheme="minorEastAsia" w:eastAsiaTheme="minorEastAsia" w:hAnsiTheme="minorEastAsia"/>
          <w:b/>
          <w:sz w:val="22"/>
          <w:szCs w:val="22"/>
        </w:rPr>
        <w:t>= 銷</w:t>
      </w:r>
      <w:r w:rsidR="00DA6ED0">
        <w:rPr>
          <w:rFonts w:asciiTheme="minorEastAsia" w:eastAsiaTheme="minorEastAsia" w:hAnsiTheme="minorEastAsia" w:hint="eastAsia"/>
          <w:b/>
          <w:sz w:val="22"/>
          <w:szCs w:val="22"/>
          <w:lang w:eastAsia="zh-HK"/>
        </w:rPr>
        <w:t>貨</w:t>
      </w:r>
      <w:r w:rsidR="00433254" w:rsidRPr="00EE51A0">
        <w:rPr>
          <w:rFonts w:asciiTheme="minorEastAsia" w:eastAsiaTheme="minorEastAsia" w:hAnsiTheme="minorEastAsia"/>
          <w:b/>
          <w:sz w:val="22"/>
          <w:szCs w:val="22"/>
        </w:rPr>
        <w:t xml:space="preserve"> ÷ 售出數量</w:t>
      </w:r>
    </w:p>
    <w:p w14:paraId="3DB6AD87" w14:textId="72AEC536" w:rsidR="007A5ADB" w:rsidRPr="00EE51A0" w:rsidRDefault="008436E0" w:rsidP="007A5ADB">
      <w:pPr>
        <w:ind w:left="540" w:rightChars="13" w:right="31"/>
        <w:jc w:val="both"/>
        <w:rPr>
          <w:rFonts w:asciiTheme="minorEastAsia" w:eastAsiaTheme="minorEastAsia" w:hAnsiTheme="minorEastAsia"/>
          <w:b/>
        </w:rPr>
      </w:pPr>
      <w:r w:rsidRPr="00300C59">
        <w:rPr>
          <w:rFonts w:asciiTheme="minorEastAsia" w:eastAsiaTheme="minorEastAsia" w:hAnsiTheme="minorEastAsi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145020" wp14:editId="73A39C45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2609850" cy="228600"/>
                <wp:effectExtent l="7620" t="7620" r="11430" b="11430"/>
                <wp:wrapNone/>
                <wp:docPr id="23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286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AC507B" w14:textId="77777777" w:rsidR="00F9352B" w:rsidRDefault="00F9352B" w:rsidP="007A5A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45020" id="Text Box 222" o:spid="_x0000_s1031" type="#_x0000_t202" style="position:absolute;left:0;text-align:left;margin-left:234pt;margin-top:0;width:205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34GAAMAAF0GAAAOAAAAZHJzL2Uyb0RvYy54bWysVVtvmzAUfp+0/2D5nXIJJASVVAkh06Tu&#10;IrXTnh0wwRrYzHZCumn/fccmoUn7Mk0lEvLh2J+/79xye3dsG3SgUjHBU+zfeBhRXoiS8V2Kvz1u&#10;nBgjpQkvSSM4TfETVfhu8f7dbd8lNBC1aEoqEYBwlfRdimutu8R1VVHTlqgb0VEOzkrIlmgw5c4t&#10;JekBvW3cwPOmbi9k2UlRUKXg63pw4oXFrypa6C9VpahGTYqBm7Zvad9b83YXtyTZSdLVrDjRIP/B&#10;oiWMw6Uj1JpogvaSvYJqWSGFEpW+KUTriqpiBbUaQI3vvVDzUJOOWi0QHNWNYVJvB1t8PnyViJUp&#10;DiYYcdJCjh7pUaOVOKIgCEyA+k4lsO+hg536CA5ItBWruntR/FCIi6wmfEeXUoq+pqQEgr456V4c&#10;HXCUAdn2n0QJF5G9FhboWMnWRA/igQAdEvU0JseQKeBjMPXmcQSuAnxBEE89mz2XJOfTnVT6AxUt&#10;MosUS0i+RSeHe6UNG5Kct5jLuNiwprEF0HDUp3geBRFGpNlBJRdaDhJFw0qzz5xQcrfNGokOxFST&#10;faxK8Fxua5mGmm5Ym+J43EQSE5icl/ZCTVgzrIFUww04tdU6MAXrqGFpv4N+W0m/5948j/M4dMJg&#10;mjuht147y00WOtONP4vWk3WWrf0/hrUfJjUrS8oN8XNV++G/Vc2pv4Z6HOv6SuBVHDb2eR0H95qG&#10;DT+oupa03ETeLJzEzmwWTZxwknvOKt5kzjLzp9NZvspW+QtJuQ2TehtVY8wNK7GHtD3UZY9KZupn&#10;Es0DH4MB4yKYDYm8qA4khf7OdG2b1FSrwbiKTOyZ3ykyI/oQiHOyjTWm66TtOVRQHOdCsK1kumfo&#10;I33cHm3bRgbftNlWlE/QW8DKkDEzGRa1kL8w6mG+pVj93BNJMWo+cujPuR+GZiBaI4xmARjy0rO9&#10;9BBeAFSKNfSHXWZ6GKL7TrJdDTcNE4GLJfR0xWy7PbMCRcaAGWa1neatGZKXtt31/K+w+AsAAP//&#10;AwBQSwMEFAAGAAgAAAAhAOzbyvncAAAABwEAAA8AAABkcnMvZG93bnJldi54bWxMj09Pg0AQxe8m&#10;fofNmHizi8UApSyNsXpXrPY6wBSI+4ew2xb99I6nepnM5M2895tiMxstTjT5wVkF94sIBNnGtYPt&#10;FOzeX+4yED6gbVE7Swq+ycOmvL4qMG/d2b7RqQqdYBPrc1TQhzDmUvqmJ4N+4UayrB3cZDDwOHWy&#10;nfDM5kbLZRQl0uBgOaHHkZ56ar6qo2GM5X4Xb18rSlOs4+3zz8fq8KmVur2ZH9cgAs3hsgx/+HwD&#10;JTPV7mhbL7SChyTjX4ICrixn6YqbWkGcRCDLQv7nL38BAAD//wMAUEsBAi0AFAAGAAgAAAAhALaD&#10;OJL+AAAA4QEAABMAAAAAAAAAAAAAAAAAAAAAAFtDb250ZW50X1R5cGVzXS54bWxQSwECLQAUAAYA&#10;CAAAACEAOP0h/9YAAACUAQAACwAAAAAAAAAAAAAAAAAvAQAAX3JlbHMvLnJlbHNQSwECLQAUAAYA&#10;CAAAACEAPr9+BgADAABdBgAADgAAAAAAAAAAAAAAAAAuAgAAZHJzL2Uyb0RvYy54bWxQSwECLQAU&#10;AAYACAAAACEA7NvK+dwAAAAHAQAADwAAAAAAAAAAAAAAAABaBQAAZHJzL2Rvd25yZXYueG1sUEsF&#10;BgAAAAAEAAQA8wAAAGMGAAAAAA==&#10;" filled="f">
                <v:textbox>
                  <w:txbxContent>
                    <w:p w14:paraId="07AC507B" w14:textId="77777777" w:rsidR="00F9352B" w:rsidRDefault="00F9352B" w:rsidP="007A5ADB"/>
                  </w:txbxContent>
                </v:textbox>
              </v:shape>
            </w:pict>
          </mc:Fallback>
        </mc:AlternateContent>
      </w:r>
      <w:r w:rsidR="007A5ADB" w:rsidRPr="00EE51A0">
        <w:rPr>
          <w:rFonts w:asciiTheme="minorEastAsia" w:eastAsiaTheme="minorEastAsia" w:hAnsiTheme="minorEastAsia"/>
          <w:b/>
        </w:rPr>
        <w:tab/>
      </w:r>
      <w:r w:rsidR="007A5ADB" w:rsidRPr="00EE51A0">
        <w:rPr>
          <w:rFonts w:asciiTheme="minorEastAsia" w:eastAsiaTheme="minorEastAsia" w:hAnsiTheme="minorEastAsia"/>
          <w:b/>
        </w:rPr>
        <w:tab/>
      </w:r>
      <w:r w:rsidR="007A5ADB" w:rsidRPr="00EE51A0">
        <w:rPr>
          <w:rFonts w:asciiTheme="minorEastAsia" w:eastAsiaTheme="minorEastAsia" w:hAnsiTheme="minorEastAsia"/>
          <w:b/>
        </w:rPr>
        <w:tab/>
      </w:r>
      <w:r w:rsidR="007A5ADB" w:rsidRPr="00EE51A0">
        <w:rPr>
          <w:rFonts w:asciiTheme="minorEastAsia" w:eastAsiaTheme="minorEastAsia" w:hAnsiTheme="minorEastAsia"/>
          <w:b/>
        </w:rPr>
        <w:tab/>
        <w:t xml:space="preserve">  </w:t>
      </w:r>
      <w:r w:rsidR="007A5ADB" w:rsidRPr="00EE51A0">
        <w:rPr>
          <w:rFonts w:asciiTheme="minorEastAsia" w:eastAsiaTheme="minorEastAsia" w:hAnsiTheme="minorEastAsia"/>
          <w:b/>
        </w:rPr>
        <w:tab/>
      </w:r>
      <w:r w:rsidR="007A5ADB" w:rsidRPr="00EE51A0">
        <w:rPr>
          <w:rFonts w:asciiTheme="minorEastAsia" w:eastAsiaTheme="minorEastAsia" w:hAnsiTheme="minorEastAsia"/>
          <w:b/>
        </w:rPr>
        <w:tab/>
      </w:r>
      <w:r w:rsidR="00FD2444" w:rsidRPr="00EE51A0">
        <w:rPr>
          <w:rFonts w:asciiTheme="minorEastAsia" w:eastAsiaTheme="minorEastAsia" w:hAnsiTheme="minorEastAsia"/>
          <w:b/>
        </w:rPr>
        <w:t xml:space="preserve"> </w:t>
      </w:r>
      <w:r w:rsidR="00FD2444" w:rsidRPr="00EE51A0">
        <w:rPr>
          <w:rFonts w:asciiTheme="minorEastAsia" w:eastAsiaTheme="minorEastAsia" w:hAnsiTheme="minorEastAsia"/>
          <w:b/>
        </w:rPr>
        <w:tab/>
      </w:r>
      <w:r w:rsidR="00FD2444" w:rsidRPr="00EE51A0">
        <w:rPr>
          <w:rFonts w:asciiTheme="minorEastAsia" w:eastAsiaTheme="minorEastAsia" w:hAnsiTheme="minorEastAsia"/>
          <w:b/>
        </w:rPr>
        <w:tab/>
      </w:r>
      <w:r w:rsidR="007A5ADB" w:rsidRPr="00EE51A0">
        <w:rPr>
          <w:rFonts w:asciiTheme="minorEastAsia" w:eastAsiaTheme="minorEastAsia" w:hAnsiTheme="minorEastAsia"/>
          <w:b/>
        </w:rPr>
        <w:t>=</w:t>
      </w:r>
    </w:p>
    <w:p w14:paraId="242BDA67" w14:textId="77777777" w:rsidR="00030059" w:rsidRPr="00EE51A0" w:rsidRDefault="00030059" w:rsidP="007A5ADB">
      <w:pPr>
        <w:ind w:left="3840" w:rightChars="13" w:right="31" w:firstLine="480"/>
        <w:jc w:val="both"/>
        <w:rPr>
          <w:rFonts w:asciiTheme="minorEastAsia" w:eastAsiaTheme="minorEastAsia" w:hAnsiTheme="minorEastAsia"/>
          <w:b/>
        </w:rPr>
      </w:pPr>
    </w:p>
    <w:p w14:paraId="41666A66" w14:textId="38909C08" w:rsidR="007A5ADB" w:rsidRPr="00EE51A0" w:rsidRDefault="008436E0" w:rsidP="00FD2444">
      <w:pPr>
        <w:ind w:left="3838" w:rightChars="13" w:right="31" w:firstLineChars="200" w:firstLine="480"/>
        <w:jc w:val="both"/>
        <w:rPr>
          <w:rFonts w:asciiTheme="minorEastAsia" w:eastAsiaTheme="minorEastAsia" w:hAnsiTheme="minorEastAsia"/>
          <w:b/>
        </w:rPr>
      </w:pPr>
      <w:r w:rsidRPr="00300C59">
        <w:rPr>
          <w:rFonts w:asciiTheme="minorEastAsia" w:eastAsiaTheme="minorEastAsia" w:hAnsiTheme="minorEastAsi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52A6A0" wp14:editId="7A1952F6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838200" cy="228600"/>
                <wp:effectExtent l="7620" t="7620" r="11430" b="11430"/>
                <wp:wrapNone/>
                <wp:docPr id="22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3324C4" w14:textId="77777777" w:rsidR="00F9352B" w:rsidRDefault="00F9352B" w:rsidP="007A5A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2A6A0" id="Text Box 230" o:spid="_x0000_s1032" type="#_x0000_t202" style="position:absolute;left:0;text-align:left;margin-left:234pt;margin-top:0;width:66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r9/wIAAFwGAAAOAAAAZHJzL2Uyb0RvYy54bWysVVtvmzAUfp+0/2D5nXIJSQgqqRJCpknd&#10;RWqnPTtggjWwme0Eumn/fccmoUn7Mk0lEvLBx8ff951Lbu/6pkZHKhUTPMH+jYcR5bkoGN8n+Nvj&#10;1okwUprwgtSC0wQ/UYXvlu/f3XZtTANRibqgEkEQruKuTXCldRu7rsor2hB1I1rKYbMUsiEaTLl3&#10;C0k6iN7UbuB5M7cTsmilyKlS8HUzbOKljV+WNNdfylJRjeoEAzZt39K+d+btLm9JvJekrVh+gkH+&#10;A0VDGIdLx1Abogk6SPYqVMNyKZQo9U0uGleUJcup5QBsfO8Fm4eKtNRyAXFUO8qk3i5s/vn4VSJW&#10;JDgIMOKkgRw90l6jtehRMLECda2Kwe+hBU/dwwYk2pJV7b3IfyjERVoRvqcrKUVXUVIAQN9I614c&#10;NSlRsTJBdt0nUcBF5KCFDdSXsjHqgR4IokOinsbkGDA5fIwmESQcoxy2giCawdrcQOLz4VYq/YGK&#10;BplFgiXk3gYnx3ulB9ezi7mLiy2ra5v/mqMuwYtpMMWI1Hso5FzLgaGoWWH8zAkl97u0luhITDHZ&#10;5wRBXbo1TENJ16wBzKMTiY0uGS/shZqwelgD/pqb4NQW64AUrF7D0n4H+raQfi+8RRZlUeiEwSxz&#10;Qm+zcVbbNHRmW38+3Uw2abrx/xjUfhhXrCgoN8DPRe2H/1Y0p/YaynEs6yuCVzps7fNaB/cahs0U&#10;sLqmtNpOvXk4iZz5fDpxwknmOetomzqr1J/N5tk6XWcvKGVWJvU2rEbNDSpxgLQ9VEWHCmbqZzJd&#10;BD4GA6ZFMB8SeVEdSAr9nenK9qgpVhPjSpnIM7+TMmP0QYhzso01puvE7VkqKI5zIdhOMs0ztJHu&#10;d73t2pmJbxprJ4onaC1AZcCYkQyLSshfGHUw3hKsfh6IpBjVHzm058IPQzMPrRFO5wEY8nJnd7lD&#10;eA6hEqyhP+wy1cMMPbSS7Su4aRgIXKygpUtm2+0ZFTAyBowwy+00bs2MvLSt1/OfwvIvAAAA//8D&#10;AFBLAwQUAAYACAAAACEAlZOCttsAAAAHAQAADwAAAGRycy9kb3ducmV2LnhtbEyPQU/DMAyF70j8&#10;h8hI3FjCirpRmk6IwR3KgGvaeG1F4lRNthV+PeYEF8vWs9/7XG5m78QRpzgE0nC9UCCQ2mAH6jTs&#10;Xp+u1iBiMmSNC4QavjDCpjo/K01hw4le8FinTrAJxcJo6FMaCylj26M3cRFGJNb2YfIm8Th10k7m&#10;xObeyaVSufRmIE7ozYgPPbaf9cEzxvJjl22fa1ytTJNtH7/fbvfvTuvLi/n+DkTCOf0twy8+30DF&#10;TE04kI3CabjJ1/xL0sCV5VwpbhoNWa5AVqX8z1/9AAAA//8DAFBLAQItABQABgAIAAAAIQC2gziS&#10;/gAAAOEBAAATAAAAAAAAAAAAAAAAAAAAAABbQ29udGVudF9UeXBlc10ueG1sUEsBAi0AFAAGAAgA&#10;AAAhADj9If/WAAAAlAEAAAsAAAAAAAAAAAAAAAAALwEAAF9yZWxzLy5yZWxzUEsBAi0AFAAGAAgA&#10;AAAhAKF8Sv3/AgAAXAYAAA4AAAAAAAAAAAAAAAAALgIAAGRycy9lMm9Eb2MueG1sUEsBAi0AFAAG&#10;AAgAAAAhAJWTgrbbAAAABwEAAA8AAAAAAAAAAAAAAAAAWQUAAGRycy9kb3ducmV2LnhtbFBLBQYA&#10;AAAABAAEAPMAAABhBgAAAAA=&#10;" filled="f">
                <v:textbox>
                  <w:txbxContent>
                    <w:p w14:paraId="043324C4" w14:textId="77777777" w:rsidR="00F9352B" w:rsidRDefault="00F9352B" w:rsidP="007A5ADB"/>
                  </w:txbxContent>
                </v:textbox>
              </v:shape>
            </w:pict>
          </mc:Fallback>
        </mc:AlternateContent>
      </w:r>
      <w:r w:rsidR="007A5ADB" w:rsidRPr="00EE51A0">
        <w:rPr>
          <w:rFonts w:asciiTheme="minorEastAsia" w:eastAsiaTheme="minorEastAsia" w:hAnsiTheme="minorEastAsia"/>
          <w:b/>
        </w:rPr>
        <w:t>=</w:t>
      </w:r>
    </w:p>
    <w:p w14:paraId="110CA1C0" w14:textId="61077AF8" w:rsidR="004840B2" w:rsidRPr="00EE51A0" w:rsidRDefault="008436E0" w:rsidP="004840B2">
      <w:pPr>
        <w:ind w:left="540" w:rightChars="13" w:right="31"/>
        <w:jc w:val="both"/>
        <w:rPr>
          <w:rFonts w:asciiTheme="minorEastAsia" w:eastAsiaTheme="minorEastAsia" w:hAnsiTheme="minorEastAsia"/>
          <w:b/>
        </w:rPr>
      </w:pPr>
      <w:r w:rsidRPr="00300C59">
        <w:rPr>
          <w:rFonts w:asciiTheme="minorEastAsia" w:eastAsia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BCF4182" wp14:editId="5C4BBFBC">
                <wp:simplePos x="0" y="0"/>
                <wp:positionH relativeFrom="column">
                  <wp:posOffset>3030855</wp:posOffset>
                </wp:positionH>
                <wp:positionV relativeFrom="paragraph">
                  <wp:posOffset>228600</wp:posOffset>
                </wp:positionV>
                <wp:extent cx="2531745" cy="228600"/>
                <wp:effectExtent l="9525" t="7620" r="11430" b="11430"/>
                <wp:wrapNone/>
                <wp:docPr id="2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2286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3B79DE" w14:textId="77777777" w:rsidR="00F9352B" w:rsidRDefault="00F9352B" w:rsidP="004840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F4182" id="Text Box 265" o:spid="_x0000_s1033" type="#_x0000_t202" style="position:absolute;left:0;text-align:left;margin-left:238.65pt;margin-top:18pt;width:199.3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c+AQMAAF0GAAAOAAAAZHJzL2Uyb0RvYy54bWysVV1vmzAUfZ+0/2D5nfIRCASVVAlJpknd&#10;h9ROe3bABGtgM9sJ6ab9912bhCbtyzSVSMjG9vE59557c3t3bBt0oFIxwTPs33gYUV6IkvFdhr89&#10;bpwEI6UJL0kjOM3wE1X4bv7+3W3fpTQQtWhKKhGAcJX2XYZrrbvUdVVR05aoG9FRDouVkC3RMJU7&#10;t5SkB/S2cQPPm7q9kGUnRUGVgq+rYRHPLX5V0UJ/qSpFNWoyDNy0fUv73pq3O78l6U6SrmbFiQb5&#10;DxYtYRwuHaFWRBO0l+wVVMsKKZSo9E0hWldUFSuo1QBqfO+FmoeadNRqgeCobgyTejvY4vPhq0Ss&#10;zHDgY8RJCzl6pEeNluKIgmlkAtR3KoV9Dx3s1EdYgERbsaq7F8UPhbjIa8J3dCGl6GtKSiDom5Pu&#10;xdEBRxmQbf9JlHAR2WthgY6VbE30IB4I0CFRT2NyDJkCPgbRxI/DCKMC1oIgmXo2ey5Jz6c7qfQH&#10;KlpkBhmWkHyLTg73Shs2JD1vMZdxsWFNYw3QcNRneBYFAE+aHTi50HKQKBpWmn3mhJK7bd5IdCDG&#10;TfaxKmHlclvLNHi6YW2Gk3ETSU1g1ry0F2rCmmEMpBpuwKl168AUZkcNQ/sd9Fsn/Z55s3WyTkIn&#10;DKZrJ/RWK2exyUNnuvHjaDVZ5fnK/2NY+2Fas7Kk3BA/u9oP/801p/oa/Dj6+krgVRw29nkdB/ea&#10;hg0/qLqWtNhEXhxOEieOo4kTTtaes0w2ubPI/ek0Xi/z5fqFpLUNk3obVWPMDSuxh7Q91GWPSmb8&#10;M4lmpiZKBu0iiIdEXrgDSaG/M13bIjVuNRhXkUk88ztFZkQfAnFOtpmN6Tppew4VmONsBFtKpnqG&#10;OtLH7dGWbWzwTZltRfkEtQWsDBnTk2FQC/kLox76W4bVzz2RFKPmI4f6nPlhaBqinYRRHMBEXq5s&#10;L1cILwAqwxrqww5zPTTRfSfZroabho7AxQJqumK23J5ZgSIzgR5mtZ36rWmSl3O76/lfYf4XAAD/&#10;/wMAUEsDBBQABgAIAAAAIQCXuR/z3QAAAAkBAAAPAAAAZHJzL2Rvd25yZXYueG1sTI9BT8MwDIXv&#10;SPyHyEjcWEqLllGaTojBHcqAa9p4bUXjVE22FX493mncbPm95+8V69kN4oBT6D1puF0kIJAab3tq&#10;NWzfX25WIEI0ZM3gCTX8YIB1eXlRmNz6I73hoYqt4BAKudHQxTjmUoamQ2fCwo9IfNv5yZnI69RK&#10;O5kjh7tBpkmylM70xB86M+JTh813tXeMkX5ts81rhUqZOts8/37c7z4Hra+v5scHEBHneBbDCZ89&#10;UDJT7fdkgxg03CmVsVRDtuROLFip01BrUGkCsizk/wblHwAAAP//AwBQSwECLQAUAAYACAAAACEA&#10;toM4kv4AAADhAQAAEwAAAAAAAAAAAAAAAAAAAAAAW0NvbnRlbnRfVHlwZXNdLnhtbFBLAQItABQA&#10;BgAIAAAAIQA4/SH/1gAAAJQBAAALAAAAAAAAAAAAAAAAAC8BAABfcmVscy8ucmVsc1BLAQItABQA&#10;BgAIAAAAIQBuFoc+AQMAAF0GAAAOAAAAAAAAAAAAAAAAAC4CAABkcnMvZTJvRG9jLnhtbFBLAQIt&#10;ABQABgAIAAAAIQCXuR/z3QAAAAkBAAAPAAAAAAAAAAAAAAAAAFsFAABkcnMvZG93bnJldi54bWxQ&#10;SwUGAAAAAAQABADzAAAAZQYAAAAA&#10;" filled="f">
                <v:textbox>
                  <w:txbxContent>
                    <w:p w14:paraId="213B79DE" w14:textId="77777777" w:rsidR="00F9352B" w:rsidRDefault="00F9352B" w:rsidP="004840B2"/>
                  </w:txbxContent>
                </v:textbox>
              </v:shape>
            </w:pict>
          </mc:Fallback>
        </mc:AlternateContent>
      </w:r>
      <w:r w:rsidR="00BF076D" w:rsidRPr="00EE51A0">
        <w:rPr>
          <w:rFonts w:asciiTheme="minorEastAsia" w:eastAsiaTheme="minorEastAsia" w:hAnsiTheme="minorEastAsia"/>
          <w:b/>
        </w:rPr>
        <w:tab/>
      </w:r>
    </w:p>
    <w:p w14:paraId="2CA5FC4C" w14:textId="21A4298F" w:rsidR="004840B2" w:rsidRPr="00EE51A0" w:rsidRDefault="004429F0" w:rsidP="004840B2">
      <w:pPr>
        <w:ind w:left="540" w:rightChars="13" w:right="31"/>
        <w:jc w:val="both"/>
        <w:rPr>
          <w:rFonts w:asciiTheme="minorEastAsia" w:eastAsiaTheme="minorEastAsia" w:hAnsiTheme="minorEastAsia"/>
        </w:rPr>
      </w:pPr>
      <w:r w:rsidRPr="00EE51A0">
        <w:rPr>
          <w:rFonts w:asciiTheme="minorEastAsia" w:eastAsiaTheme="minorEastAsia" w:hAnsiTheme="minorEastAsia"/>
        </w:rPr>
        <w:t>變動生產成本</w:t>
      </w:r>
      <w:r w:rsidR="00FD2444" w:rsidRPr="00EE51A0">
        <w:rPr>
          <w:rFonts w:asciiTheme="minorEastAsia" w:eastAsiaTheme="minorEastAsia" w:hAnsiTheme="minorEastAsia"/>
        </w:rPr>
        <w:tab/>
      </w:r>
      <w:r w:rsidR="00FD2444" w:rsidRPr="00EE51A0">
        <w:rPr>
          <w:rFonts w:asciiTheme="minorEastAsia" w:eastAsiaTheme="minorEastAsia" w:hAnsiTheme="minorEastAsia"/>
        </w:rPr>
        <w:tab/>
      </w:r>
      <w:r w:rsidR="00FD2444" w:rsidRPr="00EE51A0">
        <w:rPr>
          <w:rFonts w:asciiTheme="minorEastAsia" w:eastAsiaTheme="minorEastAsia" w:hAnsiTheme="minorEastAsia"/>
        </w:rPr>
        <w:tab/>
        <w:t xml:space="preserve"> </w:t>
      </w:r>
      <w:r w:rsidR="00FD2444" w:rsidRPr="00EE51A0">
        <w:rPr>
          <w:rFonts w:asciiTheme="minorEastAsia" w:eastAsiaTheme="minorEastAsia" w:hAnsiTheme="minorEastAsia"/>
        </w:rPr>
        <w:tab/>
      </w:r>
      <w:r w:rsidR="00FD2444" w:rsidRPr="00EE51A0">
        <w:rPr>
          <w:rFonts w:asciiTheme="minorEastAsia" w:eastAsiaTheme="minorEastAsia" w:hAnsiTheme="minorEastAsia"/>
        </w:rPr>
        <w:tab/>
      </w:r>
      <w:r w:rsidR="004840B2" w:rsidRPr="00EE51A0">
        <w:rPr>
          <w:rFonts w:asciiTheme="minorEastAsia" w:eastAsiaTheme="minorEastAsia" w:hAnsiTheme="minorEastAsia"/>
        </w:rPr>
        <w:t>=</w:t>
      </w:r>
    </w:p>
    <w:p w14:paraId="76CCB644" w14:textId="77777777" w:rsidR="004840B2" w:rsidRPr="00EE51A0" w:rsidRDefault="004840B2" w:rsidP="004840B2">
      <w:pPr>
        <w:ind w:left="540" w:rightChars="13" w:right="31"/>
        <w:jc w:val="both"/>
        <w:rPr>
          <w:rFonts w:asciiTheme="minorEastAsia" w:eastAsiaTheme="minorEastAsia" w:hAnsiTheme="minorEastAsia"/>
          <w:b/>
        </w:rPr>
      </w:pPr>
    </w:p>
    <w:p w14:paraId="2679338F" w14:textId="3A9AF4E2" w:rsidR="004840B2" w:rsidRPr="00EE51A0" w:rsidRDefault="008436E0" w:rsidP="004840B2">
      <w:pPr>
        <w:ind w:left="540" w:rightChars="13" w:right="31"/>
        <w:jc w:val="both"/>
        <w:rPr>
          <w:rFonts w:asciiTheme="minorEastAsia" w:eastAsiaTheme="minorEastAsia" w:hAnsiTheme="minorEastAsia"/>
        </w:rPr>
      </w:pPr>
      <w:r w:rsidRPr="00300C59">
        <w:rPr>
          <w:rFonts w:asciiTheme="minorEastAsia" w:eastAsiaTheme="minorEastAsia" w:hAnsiTheme="minorEastAsi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10FBF5" wp14:editId="486120A5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838200" cy="228600"/>
                <wp:effectExtent l="7620" t="7620" r="11430" b="11430"/>
                <wp:wrapNone/>
                <wp:docPr id="20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25020D" w14:textId="77777777" w:rsidR="00F9352B" w:rsidRDefault="00F9352B" w:rsidP="004840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0FBF5" id="Text Box 266" o:spid="_x0000_s1034" type="#_x0000_t202" style="position:absolute;left:0;text-align:left;margin-left:234pt;margin-top:0;width:66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WJF/QIAAFwGAAAOAAAAZHJzL2Uyb0RvYy54bWysVVtvmzAUfp+0/2D5nXIJIQSVVAkh06Tu&#10;IrXTnh0wwRrYzHZCumn/fccmoUn7Mk0lEvKxD5+/79xye3dsG3SgUjHBU+zfeBhRXoiS8V2Kvz1u&#10;nBgjpQkvSSM4TfETVfhu8f7dbd8lNBC1aEoqEYBwlfRdimutu8R1VVHTlqgb0VEOh5WQLdFgyp1b&#10;StIDetu4gedFbi9k2UlRUKVgdz0c4oXFrypa6C9VpahGTYqBm7Zvad9b83YXtyTZSdLVrDjRIP/B&#10;oiWMw6Uj1JpogvaSvYJqWSGFEpW+KUTriqpiBbUaQI3vvVDzUJOOWi0QHNWNYVJvB1t8PnyViJUp&#10;DiA8nLSQo0d61GgljiiIIhOgvlMJ+D104KmPcACJtmJVdy+KHwpxkdWE7+hSStHXlJRA0Ddfuhef&#10;DjjKgGz7T6KEi8heCwt0rGRrogfxQIAOTJ7G5BgyBWzGkxgSjlEBR0EQR7A2N5Dk/HEnlf5ARYvM&#10;IsUScm/ByeFe6cH17GLu4mLDmgb2SdJw1Kd4Pg2mGJFmB4VcaDkoFA0rjZ9xU3K3zRqJDsQUk31O&#10;FNSlW8s0lHTDWuA8OpHExCXnpb1QE9YMa+DfcANObbEOTME6aljafZBvC+n33JvncR6HThhEuRN6&#10;67Wz3GShE2382XQ9WWfZ2v9jWPthUrOypNwQPxe1H/5b0ZzaayjHsayvBF7FYWOf13Fwr2nYTIGq&#10;a0nLzdSbhZPYmc2mEyec5J6zijeZs8z8KJrlq2yVv5CU2zCpt1E1xtywEntI20Nd9qhkpn4m03ng&#10;YzBgWgSzIZEX1YGk0N+Zrm2PmmI1GFeRiT3zO0VmRB8CcU62scZ0nbQ9hwqK41wItpNM8wxtpI/b&#10;o+3a2OCbLtuK8glaC1gZMmYkw6IW8hdGPYy3FKufeyIpRs1HDu0598MQ3LQ1wunMdL+8PNlenhBe&#10;AFSKNfSHXWZ6mKH7TrJdDTcNA4GLJbR0xWy7PbMCRcaAEWa1ncatmZGXtvV6/lNY/AUAAP//AwBQ&#10;SwMEFAAGAAgAAAAhAJWTgrbbAAAABwEAAA8AAABkcnMvZG93bnJldi54bWxMj0FPwzAMhe9I/IfI&#10;SNxYwoq6UZpOiMEdyoBr2nhtReJUTbYVfj3mBBfL1rPf+1xuZu/EEac4BNJwvVAgkNpgB+o07F6f&#10;rtYgYjJkjQuEGr4wwqY6PytNYcOJXvBYp06wCcXCaOhTGgspY9ujN3ERRiTW9mHyJvE4ddJO5sTm&#10;3smlUrn0ZiBO6M2IDz22n/XBM8byY5dtn2tcrUyTbR+/3273707ry4v5/g5Ewjn9LcMvPt9AxUxN&#10;OJCNwmm4ydf8S9LAleVcKW4aDVmuQFal/M9f/QAAAP//AwBQSwECLQAUAAYACAAAACEAtoM4kv4A&#10;AADhAQAAEwAAAAAAAAAAAAAAAAAAAAAAW0NvbnRlbnRfVHlwZXNdLnhtbFBLAQItABQABgAIAAAA&#10;IQA4/SH/1gAAAJQBAAALAAAAAAAAAAAAAAAAAC8BAABfcmVscy8ucmVsc1BLAQItABQABgAIAAAA&#10;IQDM2WJF/QIAAFwGAAAOAAAAAAAAAAAAAAAAAC4CAABkcnMvZTJvRG9jLnhtbFBLAQItABQABgAI&#10;AAAAIQCVk4K22wAAAAcBAAAPAAAAAAAAAAAAAAAAAFcFAABkcnMvZG93bnJldi54bWxQSwUGAAAA&#10;AAQABADzAAAAXwYAAAAA&#10;" filled="f">
                <v:textbox>
                  <w:txbxContent>
                    <w:p w14:paraId="1925020D" w14:textId="77777777" w:rsidR="00F9352B" w:rsidRDefault="00F9352B" w:rsidP="004840B2"/>
                  </w:txbxContent>
                </v:textbox>
              </v:shape>
            </w:pict>
          </mc:Fallback>
        </mc:AlternateContent>
      </w:r>
      <w:r w:rsidR="004840B2" w:rsidRPr="00EE51A0">
        <w:rPr>
          <w:rFonts w:asciiTheme="minorEastAsia" w:eastAsiaTheme="minorEastAsia" w:hAnsiTheme="minorEastAsia"/>
          <w:b/>
        </w:rPr>
        <w:tab/>
      </w:r>
      <w:r w:rsidR="004840B2" w:rsidRPr="00EE51A0">
        <w:rPr>
          <w:rFonts w:asciiTheme="minorEastAsia" w:eastAsiaTheme="minorEastAsia" w:hAnsiTheme="minorEastAsia"/>
          <w:b/>
        </w:rPr>
        <w:tab/>
      </w:r>
      <w:r w:rsidR="004840B2" w:rsidRPr="00EE51A0">
        <w:rPr>
          <w:rFonts w:asciiTheme="minorEastAsia" w:eastAsiaTheme="minorEastAsia" w:hAnsiTheme="minorEastAsia"/>
          <w:b/>
        </w:rPr>
        <w:tab/>
      </w:r>
      <w:r w:rsidR="004840B2" w:rsidRPr="00EE51A0">
        <w:rPr>
          <w:rFonts w:asciiTheme="minorEastAsia" w:eastAsiaTheme="minorEastAsia" w:hAnsiTheme="minorEastAsia"/>
          <w:b/>
        </w:rPr>
        <w:tab/>
      </w:r>
      <w:r w:rsidR="004840B2" w:rsidRPr="00EE51A0">
        <w:rPr>
          <w:rFonts w:asciiTheme="minorEastAsia" w:eastAsiaTheme="minorEastAsia" w:hAnsiTheme="minorEastAsia"/>
          <w:b/>
        </w:rPr>
        <w:tab/>
      </w:r>
      <w:r w:rsidR="004840B2" w:rsidRPr="00EE51A0">
        <w:rPr>
          <w:rFonts w:asciiTheme="minorEastAsia" w:eastAsiaTheme="minorEastAsia" w:hAnsiTheme="minorEastAsia"/>
          <w:b/>
        </w:rPr>
        <w:tab/>
      </w:r>
      <w:r w:rsidR="00FD2444" w:rsidRPr="00EE51A0">
        <w:rPr>
          <w:rFonts w:asciiTheme="minorEastAsia" w:eastAsiaTheme="minorEastAsia" w:hAnsiTheme="minorEastAsia"/>
          <w:b/>
        </w:rPr>
        <w:t xml:space="preserve"> </w:t>
      </w:r>
      <w:r w:rsidR="00FD2444" w:rsidRPr="00EE51A0">
        <w:rPr>
          <w:rFonts w:asciiTheme="minorEastAsia" w:eastAsiaTheme="minorEastAsia" w:hAnsiTheme="minorEastAsia"/>
          <w:b/>
        </w:rPr>
        <w:tab/>
      </w:r>
      <w:r w:rsidR="00FD2444" w:rsidRPr="00EE51A0">
        <w:rPr>
          <w:rFonts w:asciiTheme="minorEastAsia" w:eastAsiaTheme="minorEastAsia" w:hAnsiTheme="minorEastAsia"/>
          <w:b/>
        </w:rPr>
        <w:tab/>
      </w:r>
      <w:r w:rsidR="004840B2" w:rsidRPr="00EE51A0">
        <w:rPr>
          <w:rFonts w:asciiTheme="minorEastAsia" w:eastAsiaTheme="minorEastAsia" w:hAnsiTheme="minorEastAsia"/>
        </w:rPr>
        <w:t>=</w:t>
      </w:r>
      <w:r w:rsidR="004840B2" w:rsidRPr="00EE51A0">
        <w:rPr>
          <w:rFonts w:asciiTheme="minorEastAsia" w:eastAsiaTheme="minorEastAsia" w:hAnsiTheme="minorEastAsia"/>
        </w:rPr>
        <w:tab/>
      </w:r>
    </w:p>
    <w:p w14:paraId="6EC0ABAC" w14:textId="6A52A89D" w:rsidR="00BF076D" w:rsidRPr="00EE51A0" w:rsidRDefault="00BF076D" w:rsidP="007A5ADB">
      <w:pPr>
        <w:ind w:left="540" w:rightChars="13" w:right="31"/>
        <w:jc w:val="both"/>
        <w:rPr>
          <w:rFonts w:asciiTheme="minorEastAsia" w:eastAsiaTheme="minorEastAsia" w:hAnsiTheme="minorEastAsia"/>
        </w:rPr>
      </w:pPr>
      <w:r w:rsidRPr="00EE51A0">
        <w:rPr>
          <w:rFonts w:asciiTheme="minorEastAsia" w:eastAsiaTheme="minorEastAsia" w:hAnsiTheme="minorEastAsia"/>
          <w:b/>
        </w:rPr>
        <w:tab/>
      </w:r>
      <w:r w:rsidRPr="00EE51A0">
        <w:rPr>
          <w:rFonts w:asciiTheme="minorEastAsia" w:eastAsiaTheme="minorEastAsia" w:hAnsiTheme="minorEastAsia"/>
          <w:b/>
        </w:rPr>
        <w:tab/>
      </w:r>
      <w:r w:rsidR="008436E0" w:rsidRPr="00300C59">
        <w:rPr>
          <w:rFonts w:asciiTheme="minorEastAsia" w:eastAsia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3FB98B3" wp14:editId="16A32085">
                <wp:simplePos x="0" y="0"/>
                <wp:positionH relativeFrom="column">
                  <wp:posOffset>2971800</wp:posOffset>
                </wp:positionH>
                <wp:positionV relativeFrom="paragraph">
                  <wp:posOffset>228600</wp:posOffset>
                </wp:positionV>
                <wp:extent cx="838200" cy="235585"/>
                <wp:effectExtent l="7620" t="7620" r="11430" b="13970"/>
                <wp:wrapNone/>
                <wp:docPr id="17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3558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65AC40" w14:textId="77777777" w:rsidR="00F9352B" w:rsidRDefault="00F9352B" w:rsidP="007A5A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B98B3" id="Text Box 233" o:spid="_x0000_s1037" type="#_x0000_t202" style="position:absolute;left:0;text-align:left;margin-left:234pt;margin-top:18pt;width:66pt;height:18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MQF/QIAAF0GAAAOAAAAZHJzL2Uyb0RvYy54bWysVVtv2jAUfp+0/2D5Pc0dQtRQQYBpUneR&#10;2mnPJnGItcTObEPopv33HTuQQvsyTQ1S5BMff/7Ody7c3h3bBh2oVEzwDPs3HkaUF6JkfJfhb48b&#10;J8FIacJL0ghOM/xEFb6bv39323cpDUQtmpJKBCBcpX2X4VrrLnVdVdS0JepGdJTDZiVkSzSYcueW&#10;kvSA3jZu4HkTtxey7KQoqFLwdTVs4rnFrypa6C9VpahGTYaBm7Zvad9b83bntyTdSdLVrDjRIP/B&#10;oiWMw6Uj1IpogvaSvYJqWSGFEpW+KUTriqpiBbUxQDS+9yKah5p01MYC4qhulEm9HWzx+fBVIlZC&#10;7qYYcdJCjh7pUaOlOKIgDI1AfadS8HvowFMfYQOcbbCquxfFD4W4yGvCd3QhpehrSkog6JuT7sXR&#10;AUcZkG3/SZRwEdlrYYGOlWyNeqAHAnRI1NOYHEOmgI9JmEDCMSpgKwjjOIntDSQ9H+6k0h+oaJFZ&#10;ZFhC7i04OdwrbciQ9Oxi7uJiw5rG5r/hqM/wLA5ijEizg0IutBwiFA0rjZ85oeRumzcSHYgpJvuc&#10;KKhLt5ZpKOmGtcB5dCKp0WXNS3uhJqwZ1kCq4Qac2mIdmIJ11LC03yF8W0i/Z95snayTyImCydqJ&#10;vNXKWWzyyJls/Gm8Cld5vvL/GNZ+lNasLCk3xM9F7Uf/VjSn9hrKcSzrqwCvdNjY57UO7jUNKz9E&#10;dR3SYhN70yhMnOk0Dp0oXHvOMtnkziL3J5Ppepkv1y9CWluZ1NtENWpuWIk9pO2hLntUMlM/YTwL&#10;fAwGTItgOiTyojqQFPo707XtUVOsBuNKmcQzv5MyI/ogxDnZxhrTdYrtWSoojnMh2E4yzTO0kT5u&#10;j0PX2j4zbbYV5RP0FtAybMxMhkUt5C+MephvGVY/90RSjJqPHPpz5keRGYjWiOJpAIa83Nle7hBe&#10;AFSGNTSIXeZ6GKL7TrJdDTcNE4GLBfR0xWy/PbOCkIwBM8wGd5q3Zkhe2tbr+V9h/hcAAP//AwBQ&#10;SwMEFAAGAAgAAAAhAL8GI8bdAAAACQEAAA8AAABkcnMvZG93bnJldi54bWxMj0FPwzAMhe9I/IfI&#10;SNxYshW1ozSdEIM7lAHXtPHaisapmmwr/HrMaZxsy8/P3ys2sxvEEafQe9KwXCgQSI23PbUadm/P&#10;N2sQIRqyZvCEGr4xwKa8vChMbv2JXvFYxVawCYXcaOhiHHMpQ9OhM2HhRyTe7f3kTORxaqWdzInN&#10;3SBXSqXSmZ74Q2dGfOyw+aoOjjFWn7tk+1Jhlpk62T79vN/tPwatr6/mh3sQEed4FsMfPt9AyUy1&#10;P5ANYtBwm645S9SQpFxZkCrFTa0hS5Ygy0L+T1D+AgAA//8DAFBLAQItABQABgAIAAAAIQC2gziS&#10;/gAAAOEBAAATAAAAAAAAAAAAAAAAAAAAAABbQ29udGVudF9UeXBlc10ueG1sUEsBAi0AFAAGAAgA&#10;AAAhADj9If/WAAAAlAEAAAsAAAAAAAAAAAAAAAAALwEAAF9yZWxzLy5yZWxzUEsBAi0AFAAGAAgA&#10;AAAhAPkMxAX9AgAAXQYAAA4AAAAAAAAAAAAAAAAALgIAAGRycy9lMm9Eb2MueG1sUEsBAi0AFAAG&#10;AAgAAAAhAL8GI8bdAAAACQEAAA8AAAAAAAAAAAAAAAAAVwUAAGRycy9kb3ducmV2LnhtbFBLBQYA&#10;AAAABAAEAPMAAABhBgAAAAA=&#10;" filled="f">
                <v:textbox>
                  <w:txbxContent>
                    <w:p w14:paraId="0165AC40" w14:textId="77777777" w:rsidR="00F9352B" w:rsidRDefault="00F9352B" w:rsidP="007A5ADB"/>
                  </w:txbxContent>
                </v:textbox>
              </v:shape>
            </w:pict>
          </mc:Fallback>
        </mc:AlternateContent>
      </w:r>
    </w:p>
    <w:p w14:paraId="7086CA69" w14:textId="14925E1F" w:rsidR="007A5ADB" w:rsidRPr="00EE51A0" w:rsidRDefault="007A5ADB" w:rsidP="007A5ADB">
      <w:pPr>
        <w:ind w:left="540" w:rightChars="13" w:right="31"/>
        <w:jc w:val="both"/>
        <w:rPr>
          <w:rFonts w:asciiTheme="minorEastAsia" w:eastAsiaTheme="minorEastAsia" w:hAnsiTheme="minorEastAsia"/>
        </w:rPr>
      </w:pPr>
      <w:r w:rsidRPr="00EE51A0">
        <w:rPr>
          <w:rFonts w:asciiTheme="minorEastAsia" w:eastAsiaTheme="minorEastAsia" w:hAnsiTheme="minorEastAsia"/>
        </w:rPr>
        <w:t xml:space="preserve">變動非生產成本 </w:t>
      </w:r>
      <w:r w:rsidR="00FD2444" w:rsidRPr="00EE51A0">
        <w:rPr>
          <w:rFonts w:asciiTheme="minorEastAsia" w:eastAsiaTheme="minorEastAsia" w:hAnsiTheme="minorEastAsia"/>
        </w:rPr>
        <w:tab/>
      </w:r>
      <w:r w:rsidR="00FD2444" w:rsidRPr="00EE51A0">
        <w:rPr>
          <w:rFonts w:asciiTheme="minorEastAsia" w:eastAsiaTheme="minorEastAsia" w:hAnsiTheme="minorEastAsia"/>
        </w:rPr>
        <w:tab/>
      </w:r>
      <w:r w:rsidRPr="00EE51A0">
        <w:rPr>
          <w:rFonts w:asciiTheme="minorEastAsia" w:eastAsiaTheme="minorEastAsia" w:hAnsiTheme="minorEastAsia"/>
        </w:rPr>
        <w:tab/>
      </w:r>
      <w:r w:rsidR="00FD2444" w:rsidRPr="00EE51A0">
        <w:rPr>
          <w:rFonts w:asciiTheme="minorEastAsia" w:eastAsiaTheme="minorEastAsia" w:hAnsiTheme="minorEastAsia"/>
        </w:rPr>
        <w:t xml:space="preserve"> </w:t>
      </w:r>
      <w:r w:rsidR="00FD2444" w:rsidRPr="00EE51A0">
        <w:rPr>
          <w:rFonts w:asciiTheme="minorEastAsia" w:eastAsiaTheme="minorEastAsia" w:hAnsiTheme="minorEastAsia"/>
        </w:rPr>
        <w:tab/>
      </w:r>
      <w:r w:rsidR="00FD2444" w:rsidRPr="00EE51A0">
        <w:rPr>
          <w:rFonts w:asciiTheme="minorEastAsia" w:eastAsiaTheme="minorEastAsia" w:hAnsiTheme="minorEastAsia"/>
        </w:rPr>
        <w:tab/>
      </w:r>
      <w:r w:rsidRPr="00EE51A0">
        <w:rPr>
          <w:rFonts w:asciiTheme="minorEastAsia" w:eastAsiaTheme="minorEastAsia" w:hAnsiTheme="minorEastAsia"/>
        </w:rPr>
        <w:t>=</w:t>
      </w:r>
    </w:p>
    <w:p w14:paraId="7E1011C1" w14:textId="77777777" w:rsidR="007A5ADB" w:rsidRPr="00EE51A0" w:rsidRDefault="007A5ADB" w:rsidP="007A5ADB">
      <w:pPr>
        <w:ind w:left="547" w:rightChars="13" w:right="31"/>
        <w:jc w:val="both"/>
        <w:rPr>
          <w:rFonts w:asciiTheme="minorEastAsia" w:eastAsiaTheme="minorEastAsia" w:hAnsiTheme="minorEastAsia"/>
        </w:rPr>
      </w:pPr>
    </w:p>
    <w:p w14:paraId="498623CE" w14:textId="5AE39553" w:rsidR="007A5ADB" w:rsidRPr="00EE51A0" w:rsidRDefault="008436E0" w:rsidP="007A5ADB">
      <w:pPr>
        <w:ind w:left="540" w:rightChars="13" w:right="31"/>
        <w:jc w:val="both"/>
        <w:rPr>
          <w:rFonts w:asciiTheme="minorEastAsia" w:eastAsiaTheme="minorEastAsia" w:hAnsiTheme="minorEastAsia"/>
        </w:rPr>
      </w:pPr>
      <w:r w:rsidRPr="00300C59">
        <w:rPr>
          <w:rFonts w:asciiTheme="minorEastAsia" w:eastAsia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1DD248" wp14:editId="22BE2F6D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2609850" cy="235585"/>
                <wp:effectExtent l="7620" t="7620" r="11430" b="13970"/>
                <wp:wrapNone/>
                <wp:docPr id="1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3558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443CC9" w14:textId="77777777" w:rsidR="00F9352B" w:rsidRDefault="00F9352B" w:rsidP="007A5A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DD248" id="Text Box 226" o:spid="_x0000_s1038" type="#_x0000_t202" style="position:absolute;left:0;text-align:left;margin-left:234pt;margin-top:0;width:205.5pt;height:1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qboAQMAAF4GAAAOAAAAZHJzL2Uyb0RvYy54bWysVduOmzAQfa/Uf7D8znIJJAQtWSWEVJW2&#10;F2m36rMDJlgFm9pOyLbqv3dsEjbZfamqJRLy4PHxmZkzk9u7Y9ugA5WKCZ5i/8bDiPJClIzvUvzt&#10;cePEGClNeEkawWmKn6jCd4v37277LqGBqEVTUokAhKuk71Jca90lrquKmrZE3YiOctishGyJBlPu&#10;3FKSHtDbxg08b+r2QpadFAVVCr6uh028sPhVRQv9paoU1ahJMXDT9i3te2ve7uKWJDtJupoVJxrk&#10;P1i0hHG4dIRaE03QXrJXUC0rpFCi0jeFaF1RVaygNgaIxvdeRPNQk47aWCA5qhvTpN4Otvh8+CoR&#10;K6F2U4w4aaFGj/So0UocURBMTYL6TiXg99CBpz7CBjjbYFV3L4ofCnGR1YTv6FJK0deUlEDQNyfd&#10;i6MDjjIg2/6TKOEistfCAh0r2ZrsQT4QoEOhnsbiGDIFfAym3jyOYKuAvWASRXFkryDJ+XQnlf5A&#10;RYvMIsUSim/RyeFeacOGJGcXcxkXG9Y0VgANR32K51EQYUSaHSi50HIIUTSsNH7mhJK7bdZIdCBG&#10;TfY5UVCXbi3ToOmGtSmORyeSmMTkvLQXasKaYQ2kGm7AqVXrwBSso4al/Q7xWyX9nnvzPM7j0AmD&#10;ae6E3nrtLDdZ6Ew3/ixaT9ZZtvb/GNZ+mNSsLCk3xM+q9sN/U82pvwY9jrq+CvAqDxv7vM6De03D&#10;ph+iug5puYm8WTiJndksmjjhJPecVbzJnGXmT6ezfJWt8hch5TZN6m2iGnNuWIk9lO2hLntUMqOf&#10;STQPfAwGjItgNhTyQh1ICv2d6do2qVGrwbjKTOyZ3ykzI/qQiHOxjTWW6xTbc6pAHGch2FYy3TP0&#10;kT5uj0PbBuYC02dbUT5BcwEtw8YMZVjUQv7CqIcBl2L1c08kxaj5yKFB534YmolojTCaBWDIy53t&#10;5Q7hBUClWEOD2GWmhym67yTb1XDTMBK4WEJTV8z22zMrCMkYMMRscKeBa6bkpW29nv8WFn8BAAD/&#10;/wMAUEsDBBQABgAIAAAAIQDyYE9L3AAAAAcBAAAPAAAAZHJzL2Rvd25yZXYueG1sTI/NTsNADITv&#10;SLzDykjc6KYNatKQTYUo3CEUuDpZN4nYnyi7bQNPjznBxbI19szncjtbI040hcE7BctFAoJc6/Xg&#10;OgX716ebHESI6DQa70jBFwXYVpcXJRban90LnerYCTZxoUAFfYxjIWVoe7IYFn4kx9rBTxYjj1Mn&#10;9YRnNrdGrpJkLS0OjhN6HOmhp/azPlrGWH3s091zTVmGTbp7/H7bHN6NUtdX8/0diEhz/FuGX3y+&#10;gYqZGn90Ogij4Had8y9RAVeW82zDTaMgzZYgq1L+569+AAAA//8DAFBLAQItABQABgAIAAAAIQC2&#10;gziS/gAAAOEBAAATAAAAAAAAAAAAAAAAAAAAAABbQ29udGVudF9UeXBlc10ueG1sUEsBAi0AFAAG&#10;AAgAAAAhADj9If/WAAAAlAEAAAsAAAAAAAAAAAAAAAAALwEAAF9yZWxzLy5yZWxzUEsBAi0AFAAG&#10;AAgAAAAhAPL+pugBAwAAXgYAAA4AAAAAAAAAAAAAAAAALgIAAGRycy9lMm9Eb2MueG1sUEsBAi0A&#10;FAAGAAgAAAAhAPJgT0vcAAAABwEAAA8AAAAAAAAAAAAAAAAAWwUAAGRycy9kb3ducmV2LnhtbFBL&#10;BQYAAAAABAAEAPMAAABkBgAAAAA=&#10;" filled="f">
                <v:textbox>
                  <w:txbxContent>
                    <w:p w14:paraId="3E443CC9" w14:textId="77777777" w:rsidR="00F9352B" w:rsidRDefault="00F9352B" w:rsidP="007A5ADB"/>
                  </w:txbxContent>
                </v:textbox>
              </v:shape>
            </w:pict>
          </mc:Fallback>
        </mc:AlternateContent>
      </w:r>
      <w:r w:rsidR="007A5ADB" w:rsidRPr="00EE51A0">
        <w:rPr>
          <w:rFonts w:asciiTheme="minorEastAsia" w:eastAsiaTheme="minorEastAsia" w:hAnsiTheme="minorEastAsia"/>
        </w:rPr>
        <w:t xml:space="preserve">固定生產成本 </w:t>
      </w:r>
      <w:r w:rsidR="007A5ADB" w:rsidRPr="00EE51A0">
        <w:rPr>
          <w:rFonts w:asciiTheme="minorEastAsia" w:eastAsiaTheme="minorEastAsia" w:hAnsiTheme="minorEastAsia"/>
        </w:rPr>
        <w:tab/>
      </w:r>
      <w:r w:rsidR="007A5ADB" w:rsidRPr="00EE51A0">
        <w:rPr>
          <w:rFonts w:asciiTheme="minorEastAsia" w:eastAsiaTheme="minorEastAsia" w:hAnsiTheme="minorEastAsia"/>
        </w:rPr>
        <w:tab/>
      </w:r>
      <w:r w:rsidR="007A5ADB" w:rsidRPr="00EE51A0">
        <w:rPr>
          <w:rFonts w:asciiTheme="minorEastAsia" w:eastAsiaTheme="minorEastAsia" w:hAnsiTheme="minorEastAsia"/>
        </w:rPr>
        <w:tab/>
      </w:r>
      <w:r w:rsidR="00FD2444" w:rsidRPr="00EE51A0">
        <w:rPr>
          <w:rFonts w:asciiTheme="minorEastAsia" w:eastAsiaTheme="minorEastAsia" w:hAnsiTheme="minorEastAsia"/>
        </w:rPr>
        <w:t xml:space="preserve"> </w:t>
      </w:r>
      <w:r w:rsidR="00FD2444" w:rsidRPr="00EE51A0">
        <w:rPr>
          <w:rFonts w:asciiTheme="minorEastAsia" w:eastAsiaTheme="minorEastAsia" w:hAnsiTheme="minorEastAsia"/>
        </w:rPr>
        <w:tab/>
      </w:r>
      <w:r w:rsidR="00FD2444" w:rsidRPr="00EE51A0">
        <w:rPr>
          <w:rFonts w:asciiTheme="minorEastAsia" w:eastAsiaTheme="minorEastAsia" w:hAnsiTheme="minorEastAsia"/>
        </w:rPr>
        <w:tab/>
      </w:r>
      <w:r w:rsidR="007A5ADB" w:rsidRPr="00EE51A0">
        <w:rPr>
          <w:rFonts w:asciiTheme="minorEastAsia" w:eastAsiaTheme="minorEastAsia" w:hAnsiTheme="minorEastAsia"/>
        </w:rPr>
        <w:t>=</w:t>
      </w:r>
    </w:p>
    <w:p w14:paraId="3A187811" w14:textId="77777777" w:rsidR="007A5ADB" w:rsidRPr="00EE51A0" w:rsidRDefault="007A5ADB" w:rsidP="007A5ADB">
      <w:pPr>
        <w:ind w:left="360" w:rightChars="13" w:right="31"/>
        <w:jc w:val="both"/>
        <w:rPr>
          <w:rFonts w:asciiTheme="minorEastAsia" w:eastAsiaTheme="minorEastAsia" w:hAnsiTheme="minorEastAsia"/>
        </w:rPr>
      </w:pPr>
    </w:p>
    <w:p w14:paraId="57C30309" w14:textId="178CB9FC" w:rsidR="007A5ADB" w:rsidRPr="00EE51A0" w:rsidRDefault="008436E0" w:rsidP="007A5ADB">
      <w:pPr>
        <w:ind w:left="540" w:rightChars="13" w:right="31"/>
        <w:jc w:val="both"/>
        <w:rPr>
          <w:rFonts w:asciiTheme="minorEastAsia" w:eastAsiaTheme="minorEastAsia" w:hAnsiTheme="minorEastAsia"/>
        </w:rPr>
      </w:pPr>
      <w:r w:rsidRPr="00300C59">
        <w:rPr>
          <w:rFonts w:asciiTheme="minorEastAsia" w:eastAsia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190A64" wp14:editId="6799EFAD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838200" cy="228600"/>
                <wp:effectExtent l="7620" t="7620" r="11430" b="11430"/>
                <wp:wrapNone/>
                <wp:docPr id="15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E49D32" w14:textId="77777777" w:rsidR="00F9352B" w:rsidRDefault="00F9352B" w:rsidP="007A5A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90A64" id="Text Box 227" o:spid="_x0000_s1039" type="#_x0000_t202" style="position:absolute;left:0;text-align:left;margin-left:234pt;margin-top:0;width:66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TF/gIAAF0GAAAOAAAAZHJzL2Uyb0RvYy54bWysVVtvmzAUfp+0/2D5nXIJCQSVVAkh06Tu&#10;IrXTnh0wwRrYzHZCumn/fccmoUn7Mk0lEvKxD5+/851Lbu+ObYMOVComeIr9Gw8jygtRMr5L8bfH&#10;jRNjpDThJWkEpyl+ogrfLd6/u+27hAaiFk1JJQIQrpK+S3GtdZe4ripq2hJ1IzrK4bASsiUaTLlz&#10;S0l6QG8bN/C8mdsLWXZSFFQp2F0Ph3hh8auKFvpLVSmqUZNi4KbtW9r31rzdxS1JdpJ0NStONMh/&#10;sGgJ43DpCLUmmqC9ZK+gWlZIoUSlbwrRuqKqWEFtDBCN772I5qEmHbWxgDiqG2VSbwdbfD58lYiV&#10;kLspRpy0kKNHetRoJY4oCCIjUN+pBPweOvDURzgAZxus6u5F8UMhLrKa8B1dSin6mpISCPrmS/fi&#10;0wFHGZBt/0mUcBHZa2GBjpVsjXqgBwJ0SNTTmBxDpoDNeBJDwjEq4CgI4hmszQ0kOX/cSaU/UNEi&#10;s0ixhNxbcHK4V3pwPbuYu7jYsKaBfZI0HPUpnk8DkIA0OyjkQsshQtGw0vgZNyV326yR6EBMMdnn&#10;REFdurVMQ0k3rAXOoxNJjC45L+2FmrBmWAP/hhtwaot1YArWUcPS7kP4tpB+z715Hudx6ITBLHdC&#10;b712lpssdGYbP5quJ+ssW/t/DGs/TGpWlpQb4uei9sN/K5pTew3lOJb1VYBXOmzs81oH95qGzRRE&#10;dR3ScjP1onASO1E0nTjhJPecVbzJnGXmz2ZRvspW+YuQciuTepuoRs0NK7GHtD3UZY9KZupnMp0H&#10;PgYDpkUQDYm8qA4khf7OdG171BSrwbhSJvbM76TMiD4IcU62scZ0nWJ7lgqK41wItpNM8wxtpI/b&#10;49C1E3OBabOtKJ+gt4CWYWNmMixqIX9h1MN8S7H6uSeSYtR85NCfcz8MzUC0RjiNAjDk5cn28oTw&#10;AqBSrKFB7DLTwxDdd5LtarhpmAhcLKGnK2b77ZkVhGQMmGE2uNO8NUPy0rZez/8Ki78AAAD//wMA&#10;UEsDBBQABgAIAAAAIQCVk4K22wAAAAcBAAAPAAAAZHJzL2Rvd25yZXYueG1sTI9BT8MwDIXvSPyH&#10;yEjcWMKKulGaTojBHcqAa9p4bUXiVE22FX495gQXy9az3/tcbmbvxBGnOATScL1QIJDaYAfqNOxe&#10;n67WIGIyZI0LhBq+MMKmOj8rTWHDiV7wWKdOsAnFwmjoUxoLKWPbozdxEUYk1vZh8ibxOHXSTubE&#10;5t7JpVK59GYgTujNiA89tp/1wTPG8mOXbZ9rXK1Mk20fv99u9+9O68uL+f4ORMI5/S3DLz7fQMVM&#10;TTiQjcJpuMnX/EvSwJXlXCluGg1ZrkBWpfzPX/0AAAD//wMAUEsBAi0AFAAGAAgAAAAhALaDOJL+&#10;AAAA4QEAABMAAAAAAAAAAAAAAAAAAAAAAFtDb250ZW50X1R5cGVzXS54bWxQSwECLQAUAAYACAAA&#10;ACEAOP0h/9YAAACUAQAACwAAAAAAAAAAAAAAAAAvAQAAX3JlbHMvLnJlbHNQSwECLQAUAAYACAAA&#10;ACEA8osUxf4CAABdBgAADgAAAAAAAAAAAAAAAAAuAgAAZHJzL2Uyb0RvYy54bWxQSwECLQAUAAYA&#10;CAAAACEAlZOCttsAAAAHAQAADwAAAAAAAAAAAAAAAABYBQAAZHJzL2Rvd25yZXYueG1sUEsFBgAA&#10;AAAEAAQA8wAAAGAGAAAAAA==&#10;" filled="f">
                <v:textbox>
                  <w:txbxContent>
                    <w:p w14:paraId="63E49D32" w14:textId="77777777" w:rsidR="00F9352B" w:rsidRDefault="00F9352B" w:rsidP="007A5ADB"/>
                  </w:txbxContent>
                </v:textbox>
              </v:shape>
            </w:pict>
          </mc:Fallback>
        </mc:AlternateContent>
      </w:r>
      <w:r w:rsidR="007A5ADB" w:rsidRPr="00EE51A0">
        <w:rPr>
          <w:rFonts w:asciiTheme="minorEastAsia" w:eastAsiaTheme="minorEastAsia" w:hAnsiTheme="minorEastAsia"/>
        </w:rPr>
        <w:tab/>
      </w:r>
      <w:r w:rsidR="007A5ADB" w:rsidRPr="00EE51A0">
        <w:rPr>
          <w:rFonts w:asciiTheme="minorEastAsia" w:eastAsiaTheme="minorEastAsia" w:hAnsiTheme="minorEastAsia"/>
        </w:rPr>
        <w:tab/>
      </w:r>
      <w:r w:rsidR="007A5ADB" w:rsidRPr="00EE51A0">
        <w:rPr>
          <w:rFonts w:asciiTheme="minorEastAsia" w:eastAsiaTheme="minorEastAsia" w:hAnsiTheme="minorEastAsia"/>
        </w:rPr>
        <w:tab/>
      </w:r>
      <w:r w:rsidR="007A5ADB" w:rsidRPr="00EE51A0">
        <w:rPr>
          <w:rFonts w:asciiTheme="minorEastAsia" w:eastAsiaTheme="minorEastAsia" w:hAnsiTheme="minorEastAsia"/>
        </w:rPr>
        <w:tab/>
        <w:t xml:space="preserve">  </w:t>
      </w:r>
      <w:r w:rsidR="007A5ADB" w:rsidRPr="00EE51A0">
        <w:rPr>
          <w:rFonts w:asciiTheme="minorEastAsia" w:eastAsiaTheme="minorEastAsia" w:hAnsiTheme="minorEastAsia"/>
        </w:rPr>
        <w:tab/>
      </w:r>
      <w:r w:rsidR="007A5ADB" w:rsidRPr="00EE51A0">
        <w:rPr>
          <w:rFonts w:asciiTheme="minorEastAsia" w:eastAsiaTheme="minorEastAsia" w:hAnsiTheme="minorEastAsia"/>
        </w:rPr>
        <w:tab/>
      </w:r>
      <w:r w:rsidR="007A5ADB" w:rsidRPr="00EE51A0">
        <w:rPr>
          <w:rFonts w:asciiTheme="minorEastAsia" w:eastAsiaTheme="minorEastAsia" w:hAnsiTheme="minorEastAsia"/>
        </w:rPr>
        <w:tab/>
      </w:r>
      <w:r w:rsidR="007A5ADB" w:rsidRPr="00EE51A0">
        <w:rPr>
          <w:rFonts w:asciiTheme="minorEastAsia" w:eastAsiaTheme="minorEastAsia" w:hAnsiTheme="minorEastAsia"/>
        </w:rPr>
        <w:tab/>
        <w:t>=</w:t>
      </w:r>
    </w:p>
    <w:p w14:paraId="6F584875" w14:textId="77777777" w:rsidR="007A5ADB" w:rsidRPr="00EE51A0" w:rsidRDefault="007A5ADB" w:rsidP="007A5ADB">
      <w:pPr>
        <w:ind w:left="547" w:rightChars="13" w:right="31"/>
        <w:jc w:val="both"/>
        <w:rPr>
          <w:rFonts w:asciiTheme="minorEastAsia" w:eastAsiaTheme="minorEastAsia" w:hAnsiTheme="minorEastAsia"/>
        </w:rPr>
      </w:pPr>
    </w:p>
    <w:p w14:paraId="28E0A8B1" w14:textId="41677B72" w:rsidR="007A5ADB" w:rsidRPr="00EE51A0" w:rsidRDefault="008436E0" w:rsidP="007A5ADB">
      <w:pPr>
        <w:ind w:left="540" w:rightChars="13" w:right="31"/>
        <w:jc w:val="both"/>
        <w:rPr>
          <w:rFonts w:asciiTheme="minorEastAsia" w:eastAsiaTheme="minorEastAsia" w:hAnsiTheme="minorEastAsia"/>
          <w:b/>
        </w:rPr>
      </w:pPr>
      <w:r w:rsidRPr="00300C59">
        <w:rPr>
          <w:rFonts w:asciiTheme="minorEastAsia" w:eastAsia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B0904B" wp14:editId="35EEAD4A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2609850" cy="235585"/>
                <wp:effectExtent l="7620" t="7620" r="11430" b="13970"/>
                <wp:wrapNone/>
                <wp:docPr id="14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3558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AF609A" w14:textId="77777777" w:rsidR="00F9352B" w:rsidRPr="00030059" w:rsidRDefault="00F9352B" w:rsidP="000300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0904B" id="Text Box 228" o:spid="_x0000_s1040" type="#_x0000_t202" style="position:absolute;left:0;text-align:left;margin-left:234pt;margin-top:0;width:205.5pt;height:18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33AAMAAF4GAAAOAAAAZHJzL2Uyb0RvYy54bWysVduOmzAQfa/Uf7D8znIJJAQtWSWEVJW2&#10;F2m36rMDJlgFm9pOyLbqv3dsEjbZfamqJRLy4PH4nJkzk9u7Y9ugA5WKCZ5i/8bDiPJClIzvUvzt&#10;cePEGClNeEkawWmKn6jCd4v37277LqGBqEVTUokgCFdJ36W41rpLXFcVNW2JuhEd5bBZCdkSDabc&#10;uaUkPURvGzfwvKnbC1l2UhRUKfi6HjbxwsavKlroL1WlqEZNigGbtm9p31vzdhe3JNlJ0tWsOMEg&#10;/4GiJYzDpWOoNdEE7SV7FaplhRRKVPqmEK0rqooV1HIANr73gs1DTTpquUByVDemSb1d2OLz4atE&#10;rITahRhx0kKNHulRo5U4oiCITYL6TiXg99CBpz7CBjhbsqq7F8UPhbjIasJ3dCml6GtKSgDom5Pu&#10;xdEhjjJBtv0nUcJFZK+FDXSsZGuyB/lAEB0K9TQWx4Ap4GMw9eZxBFsF7AWTKIojewVJzqc7qfQH&#10;KlpkFimWUHwbnRzulTZoSHJ2MZdxsWFNYwXQcNSneB4FEUak2YGSCy0HiqJhpfEzJ5TcbbNGogMx&#10;arLPCYK6dGuZBk03rE1xPDqRxCQm56W9UBPWDGsA1XATnFq1DkjBOmpY2u/A3yrp99yb53Eeh04Y&#10;THMn9NZrZ7nJQme68WfRerLOsrX/x6D2w6RmZUm5AX5WtR/+m2pO/TXocdT1FcGrPGzs8zoP7jUM&#10;m35gdU1puYm8WTiJndksmjjhJPecVbzJnGXmT6ezfJWt8heUcpsm9TasxpwbVGIPZXuoyx6VzOhn&#10;Es0DH4MB4yKYDYW8UAeSQn9nurZNatRqYlxlJvbM75SZMfqQiHOxjTWW68TtOVUgjrMQbCuZ7hn6&#10;SB+3x3PbgqJMn21F+QTNBbAMGjOUYVEL+QujHgZcitXPPZEUo+Yjhwad+2FoJqI1wmgWgCEvd7aX&#10;O4QXECrFGhrELjM9TNF9J9muhpuGkcDFEpq6YrbfnlEBJWPAELPkTgPXTMlL23o9/y0s/gIAAP//&#10;AwBQSwMEFAAGAAgAAAAhAPJgT0vcAAAABwEAAA8AAABkcnMvZG93bnJldi54bWxMj81Ow0AMhO9I&#10;vMPKSNzopg1q0pBNhSjcIRS4Olk3idifKLttA0+POcHFsjX2zOdyO1sjTjSFwTsFy0UCglzr9eA6&#10;BfvXp5scRIjoNBrvSMEXBdhWlxclFtqf3Qud6tgJNnGhQAV9jGMhZWh7shgWfiTH2sFPFiOPUyf1&#10;hGc2t0aukmQtLQ6OE3oc6aGn9rM+WsZYfezT3XNNWYZNunv8ftsc3o1S11fz/R2ISHP8W4ZffL6B&#10;ipkaf3Q6CKPgdp3zL1EBV5bzbMNNoyDNliCrUv7nr34AAAD//wMAUEsBAi0AFAAGAAgAAAAhALaD&#10;OJL+AAAA4QEAABMAAAAAAAAAAAAAAAAAAAAAAFtDb250ZW50X1R5cGVzXS54bWxQSwECLQAUAAYA&#10;CAAAACEAOP0h/9YAAACUAQAACwAAAAAAAAAAAAAAAAAvAQAAX3JlbHMvLnJlbHNQSwECLQAUAAYA&#10;CAAAACEAD1899wADAABeBgAADgAAAAAAAAAAAAAAAAAuAgAAZHJzL2Uyb0RvYy54bWxQSwECLQAU&#10;AAYACAAAACEA8mBPS9wAAAAHAQAADwAAAAAAAAAAAAAAAABaBQAAZHJzL2Rvd25yZXYueG1sUEsF&#10;BgAAAAAEAAQA8wAAAGMGAAAAAA==&#10;" filled="f">
                <v:textbox>
                  <w:txbxContent>
                    <w:p w14:paraId="51AF609A" w14:textId="77777777" w:rsidR="00F9352B" w:rsidRPr="00030059" w:rsidRDefault="00F9352B" w:rsidP="00030059"/>
                  </w:txbxContent>
                </v:textbox>
              </v:shape>
            </w:pict>
          </mc:Fallback>
        </mc:AlternateContent>
      </w:r>
      <w:r w:rsidR="007A5ADB" w:rsidRPr="00EE51A0">
        <w:rPr>
          <w:rFonts w:asciiTheme="minorEastAsia" w:eastAsiaTheme="minorEastAsia" w:hAnsiTheme="minorEastAsia"/>
        </w:rPr>
        <w:t xml:space="preserve">固定非生產成本 </w:t>
      </w:r>
      <w:r w:rsidR="007A5ADB" w:rsidRPr="00EE51A0">
        <w:rPr>
          <w:rFonts w:asciiTheme="minorEastAsia" w:eastAsiaTheme="minorEastAsia" w:hAnsiTheme="minorEastAsia"/>
        </w:rPr>
        <w:tab/>
      </w:r>
      <w:r w:rsidR="007A5ADB" w:rsidRPr="00EE51A0">
        <w:rPr>
          <w:rFonts w:asciiTheme="minorEastAsia" w:eastAsiaTheme="minorEastAsia" w:hAnsiTheme="minorEastAsia"/>
        </w:rPr>
        <w:tab/>
      </w:r>
      <w:r w:rsidR="00FD2444" w:rsidRPr="00EE51A0">
        <w:rPr>
          <w:rFonts w:asciiTheme="minorEastAsia" w:eastAsiaTheme="minorEastAsia" w:hAnsiTheme="minorEastAsia"/>
        </w:rPr>
        <w:tab/>
      </w:r>
      <w:r w:rsidR="00FD2444" w:rsidRPr="00EE51A0">
        <w:rPr>
          <w:rFonts w:asciiTheme="minorEastAsia" w:eastAsiaTheme="minorEastAsia" w:hAnsiTheme="minorEastAsia"/>
        </w:rPr>
        <w:tab/>
      </w:r>
      <w:r w:rsidR="00FD2444" w:rsidRPr="00EE51A0">
        <w:rPr>
          <w:rFonts w:asciiTheme="minorEastAsia" w:eastAsiaTheme="minorEastAsia" w:hAnsiTheme="minorEastAsia"/>
        </w:rPr>
        <w:tab/>
      </w:r>
      <w:r w:rsidR="007A5ADB" w:rsidRPr="00EE51A0">
        <w:rPr>
          <w:rFonts w:asciiTheme="minorEastAsia" w:eastAsiaTheme="minorEastAsia" w:hAnsiTheme="minorEastAsia"/>
          <w:b/>
        </w:rPr>
        <w:t>=</w:t>
      </w:r>
    </w:p>
    <w:p w14:paraId="4DB44F43" w14:textId="77777777" w:rsidR="007A5ADB" w:rsidRPr="00EE51A0" w:rsidRDefault="007A5ADB" w:rsidP="007A5ADB">
      <w:pPr>
        <w:ind w:left="360" w:rightChars="13" w:right="31"/>
        <w:jc w:val="both"/>
        <w:rPr>
          <w:rFonts w:asciiTheme="minorEastAsia" w:eastAsiaTheme="minorEastAsia" w:hAnsiTheme="minorEastAsia"/>
          <w:b/>
        </w:rPr>
      </w:pPr>
    </w:p>
    <w:p w14:paraId="1951A9B0" w14:textId="1F362265" w:rsidR="00030059" w:rsidRPr="00EE51A0" w:rsidRDefault="008436E0" w:rsidP="00030059">
      <w:pPr>
        <w:ind w:left="540" w:rightChars="13" w:right="31"/>
        <w:jc w:val="both"/>
        <w:rPr>
          <w:rFonts w:asciiTheme="minorEastAsia" w:eastAsiaTheme="minorEastAsia" w:hAnsiTheme="minorEastAsia"/>
          <w:b/>
        </w:rPr>
      </w:pPr>
      <w:r w:rsidRPr="00300C59">
        <w:rPr>
          <w:rFonts w:asciiTheme="minorEastAsia" w:eastAsiaTheme="minorEastAsia" w:hAnsiTheme="minorEastAsi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9C71A7" wp14:editId="4430CD05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838200" cy="228600"/>
                <wp:effectExtent l="7620" t="7620" r="11430" b="11430"/>
                <wp:wrapNone/>
                <wp:docPr id="13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0F68A9" w14:textId="77777777" w:rsidR="00F9352B" w:rsidRDefault="00F9352B" w:rsidP="007A5A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C71A7" id="Text Box 229" o:spid="_x0000_s1041" type="#_x0000_t202" style="position:absolute;left:0;text-align:left;margin-left:234pt;margin-top:0;width:66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/3/QIAAF0GAAAOAAAAZHJzL2Uyb0RvYy54bWysVVtvmzAUfp+0/2D5nXIJJASVVAkh06Tu&#10;IrXTnh0wwRrYzHZCumn/fccmoUn7Mk0lEvKxD5+/79xye3dsG3SgUjHBU+zfeBhRXoiS8V2Kvz1u&#10;nBgjpQkvSSM4TfETVfhu8f7dbd8lNBC1aEoqEYBwlfRdimutu8R1VVHTlqgb0VEOh5WQLdFgyp1b&#10;StIDetu4gedN3V7IspOioErB7no4xAuLX1W00F+qSlGNmhQDN23f0r635u0ubkmyk6SrWXGiQf6D&#10;RUsYh0tHqDXRBO0lewXVskIKJSp9U4jWFVXFCmo1gBrfe6HmoSYdtVogOKobw6TeDrb4fPgqESsh&#10;dxOMOGkhR4/0qNFKHFEQzE2A+k4l4PfQgac+wgE4W7GquxfFD4W4yGrCd3QppehrSkog6Jsv3YtP&#10;BxxlQLb9J1HCRWSvhQU6VrI10YN4IECHRD2NyTFkCtiMJzEkHKMCjoIgnsLa3ECS88edVPoDFS0y&#10;ixRLyL0FJ4d7pQfXs4u5i4sNaxrYJ0nDUZ/ieRREGJFmB4VcaDkoFA0rjZ9xU3K3zRqJDsQUk31O&#10;FNSlW8s0lHTDWuA8OpHExCXnpb1QE9YMa+DfcANObbEOTME6aljafZBvC+n33JvncR6HThhMcyf0&#10;1mtnuclCZ7rxZ9F6ss6ytf/HsPbDpGZlSbkhfi5qP/y3ojm111COY1lfCbyKw8Y+r+PgXtOwmQJV&#10;15KWm8ibhZPYmc2iiRNOcs9ZxZvMWWb+dDrLV9kqfyEpt2FSb6NqjLlhJfaQtoe67FHJTP1Monng&#10;YzBgWgSzIZEX1YGk0N+Zrm2PmmI1GFeRiT3zO0VmRB8CcU62scZ0nbQ9hwqK41wItpNM8wxtpI/b&#10;49C1kbnAtNlWlE/QW0DLsDEzGRa1kL8w6mG+pVj93BNJMWo+cujPuR+GZiBaI4xmARjy8mR7eUJ4&#10;AVAp1tAgdpnpYYjuO8l2Ndw0TAQultDTFbP99swKJBkDZpgVd5q3Zkhe2tbr+V9h8RcAAP//AwBQ&#10;SwMEFAAGAAgAAAAhAJWTgrbbAAAABwEAAA8AAABkcnMvZG93bnJldi54bWxMj0FPwzAMhe9I/IfI&#10;SNxYwoq6UZpOiMEdyoBr2nhtReJUTbYVfj3mBBfL1rPf+1xuZu/EEac4BNJwvVAgkNpgB+o07F6f&#10;rtYgYjJkjQuEGr4wwqY6PytNYcOJXvBYp06wCcXCaOhTGgspY9ujN3ERRiTW9mHyJvE4ddJO5sTm&#10;3smlUrn0ZiBO6M2IDz22n/XBM8byY5dtn2tcrUyTbR+/3273707ry4v5/g5Ewjn9LcMvPt9AxUxN&#10;OJCNwmm4ydf8S9LAleVcKW4aDVmuQFal/M9f/QAAAP//AwBQSwECLQAUAAYACAAAACEAtoM4kv4A&#10;AADhAQAAEwAAAAAAAAAAAAAAAAAAAAAAW0NvbnRlbnRfVHlwZXNdLnhtbFBLAQItABQABgAIAAAA&#10;IQA4/SH/1gAAAJQBAAALAAAAAAAAAAAAAAAAAC8BAABfcmVscy8ucmVsc1BLAQItABQABgAIAAAA&#10;IQDdu3/3/QIAAF0GAAAOAAAAAAAAAAAAAAAAAC4CAABkcnMvZTJvRG9jLnhtbFBLAQItABQABgAI&#10;AAAAIQCVk4K22wAAAAcBAAAPAAAAAAAAAAAAAAAAAFcFAABkcnMvZG93bnJldi54bWxQSwUGAAAA&#10;AAQABADzAAAAXwYAAAAA&#10;" filled="f">
                <v:textbox>
                  <w:txbxContent>
                    <w:p w14:paraId="090F68A9" w14:textId="77777777" w:rsidR="00F9352B" w:rsidRDefault="00F9352B" w:rsidP="007A5ADB"/>
                  </w:txbxContent>
                </v:textbox>
              </v:shape>
            </w:pict>
          </mc:Fallback>
        </mc:AlternateContent>
      </w:r>
      <w:r w:rsidR="007A5ADB" w:rsidRPr="00EE51A0">
        <w:rPr>
          <w:rFonts w:asciiTheme="minorEastAsia" w:eastAsiaTheme="minorEastAsia" w:hAnsiTheme="minorEastAsia"/>
          <w:b/>
        </w:rPr>
        <w:tab/>
      </w:r>
      <w:r w:rsidR="007A5ADB" w:rsidRPr="00EE51A0">
        <w:rPr>
          <w:rFonts w:asciiTheme="minorEastAsia" w:eastAsiaTheme="minorEastAsia" w:hAnsiTheme="minorEastAsia"/>
          <w:b/>
        </w:rPr>
        <w:tab/>
      </w:r>
      <w:r w:rsidR="007A5ADB" w:rsidRPr="00EE51A0">
        <w:rPr>
          <w:rFonts w:asciiTheme="minorEastAsia" w:eastAsiaTheme="minorEastAsia" w:hAnsiTheme="minorEastAsia"/>
          <w:b/>
        </w:rPr>
        <w:tab/>
      </w:r>
      <w:r w:rsidR="007A5ADB" w:rsidRPr="00EE51A0">
        <w:rPr>
          <w:rFonts w:asciiTheme="minorEastAsia" w:eastAsiaTheme="minorEastAsia" w:hAnsiTheme="minorEastAsia"/>
          <w:b/>
        </w:rPr>
        <w:tab/>
        <w:t xml:space="preserve">  </w:t>
      </w:r>
      <w:r w:rsidR="007A5ADB" w:rsidRPr="00EE51A0">
        <w:rPr>
          <w:rFonts w:asciiTheme="minorEastAsia" w:eastAsiaTheme="minorEastAsia" w:hAnsiTheme="minorEastAsia"/>
          <w:b/>
        </w:rPr>
        <w:tab/>
      </w:r>
      <w:r w:rsidR="007A5ADB" w:rsidRPr="00EE51A0">
        <w:rPr>
          <w:rFonts w:asciiTheme="minorEastAsia" w:eastAsiaTheme="minorEastAsia" w:hAnsiTheme="minorEastAsia"/>
          <w:b/>
        </w:rPr>
        <w:tab/>
      </w:r>
      <w:r w:rsidR="007A5ADB" w:rsidRPr="00EE51A0">
        <w:rPr>
          <w:rFonts w:asciiTheme="minorEastAsia" w:eastAsiaTheme="minorEastAsia" w:hAnsiTheme="minorEastAsia"/>
          <w:b/>
        </w:rPr>
        <w:tab/>
      </w:r>
      <w:r w:rsidR="007A5ADB" w:rsidRPr="00EE51A0">
        <w:rPr>
          <w:rFonts w:asciiTheme="minorEastAsia" w:eastAsiaTheme="minorEastAsia" w:hAnsiTheme="minorEastAsia"/>
          <w:b/>
        </w:rPr>
        <w:tab/>
        <w:t>=</w:t>
      </w:r>
    </w:p>
    <w:p w14:paraId="6CE79170" w14:textId="77777777" w:rsidR="007A5ADB" w:rsidRPr="00394B2E" w:rsidRDefault="007A5ADB" w:rsidP="00030059">
      <w:pPr>
        <w:ind w:left="540" w:rightChars="13" w:right="31"/>
        <w:jc w:val="both"/>
        <w:rPr>
          <w:rFonts w:asciiTheme="minorEastAsia" w:eastAsiaTheme="minorEastAsia" w:hAnsiTheme="minorEastAsia"/>
        </w:rPr>
      </w:pPr>
      <w:r w:rsidRPr="00EE51A0">
        <w:rPr>
          <w:rFonts w:asciiTheme="minorEastAsia" w:eastAsiaTheme="minorEastAsia" w:hAnsiTheme="minorEastAsia"/>
        </w:rPr>
        <w:br w:type="page"/>
      </w:r>
    </w:p>
    <w:p w14:paraId="7AFC94D2" w14:textId="3ABABB32" w:rsidR="00E37526" w:rsidRDefault="008436E0" w:rsidP="00421C12">
      <w:pPr>
        <w:spacing w:line="480" w:lineRule="auto"/>
        <w:jc w:val="center"/>
        <w:rPr>
          <w:rFonts w:asciiTheme="minorEastAsia" w:eastAsiaTheme="minorEastAsia" w:hAnsiTheme="minorEastAsia"/>
          <w:u w:val="single"/>
        </w:rPr>
      </w:pPr>
      <w:r w:rsidRPr="00394B2E">
        <w:rPr>
          <w:rFonts w:asciiTheme="minorEastAsia" w:eastAsiaTheme="minorEastAsia" w:hAnsiTheme="minorEastAsia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C0D66D" wp14:editId="40AE94D6">
                <wp:simplePos x="0" y="0"/>
                <wp:positionH relativeFrom="column">
                  <wp:posOffset>106680</wp:posOffset>
                </wp:positionH>
                <wp:positionV relativeFrom="paragraph">
                  <wp:posOffset>54610</wp:posOffset>
                </wp:positionV>
                <wp:extent cx="5448300" cy="4343400"/>
                <wp:effectExtent l="19050" t="14605" r="28575" b="42545"/>
                <wp:wrapNone/>
                <wp:docPr id="12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4343400"/>
                        </a:xfrm>
                        <a:prstGeom prst="rect">
                          <a:avLst/>
                        </a:prstGeom>
                        <a:noFill/>
                        <a:ln w="28575" algn="ctr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7365D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DEBCF"/>
                                  </a:gs>
                                  <a:gs pos="50000">
                                    <a:srgbClr val="9CB86E">
                                      <a:alpha val="73000"/>
                                    </a:srgbClr>
                                  </a:gs>
                                  <a:gs pos="100000">
                                    <a:srgbClr val="156B13">
                                      <a:alpha val="46001"/>
                                    </a:srgbClr>
                                  </a:gs>
                                </a:gsLst>
                                <a:lin ang="18900000" scaled="1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DD075" id="Rectangle 223" o:spid="_x0000_s1026" style="position:absolute;margin-left:8.4pt;margin-top:4.3pt;width:429pt;height:3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23KQMAAJEGAAAOAAAAZHJzL2Uyb0RvYy54bWysVdtu2zAMfR+wfxD0nvoSO3GMOkUbJ8OA&#10;XYp1w54VW7aFyZInKXW6Yf8+SnayJO3DMKwFDNGiD8nDQ+b6Zt9y9EiVZlJkOLjyMaKikCUTdYa/&#10;fN5MEoy0IaIkXAqa4Seq8c3y9avrvktpKBvJS6oQgAid9l2GG2O61PN00dCW6CvZUQGXlVQtMWCq&#10;2isV6QG95V7o+zOvl6rslCyo1vA2Hy7x0uFXFS3Mx6rS1CCeYcjNuKdyz619estrktaKdA0rxjTI&#10;P2TREiYg6BEqJ4agnWLPoFpWKKllZa4K2XqyqlhBXQ1QTeBfVPPQkI66WoAc3R1p0v8PtvjweK8Q&#10;K6F3IUaCtNCjT8AaETWnKAynlqG+0yk4PnT3ytaou3ey+KaRkKsG/OitUrJvKCkhr8D6e2cfWEPD&#10;p2jbv5cl4JOdkY6sfaVaCwg0oL3rydOxJ3RvUAEv4yhKpj60roC7aAr/YNgYJD183ilt3lDZInvI&#10;sIL0HTx5fKfN4HpwsdGE3DDO4T1JuUB9hsMknscYEV6DhAuj3MdaclZaR1exqrcrrtAjARnFUZLn&#10;0ZjDmVvLDIiZszbDiW//rBNJLTVrUbqzIYwPZyiAC3tNnUwhVWvIHUA8NGWPSmaLCZPpAkaoZKDZ&#10;aeLP/MX8NFOkpPnKTOOUYrl7lm0wn87ifMz2iO74OwsMfI8pWOaddH8u/MU6WSfRJApn60nk5/nk&#10;drOKJrNNMI/zab5a5cEvGzKI0oaVJRWWsMMYBdHfyXQc6GEATgfJ0X9RYeAqrPWYa61RJ0F2LxSe&#10;5+u71WYsvNaWmIN37HrzjKrF6i6ZrV0AwruGDO2eg/oOitODDhx755CBhXwhiyCe3QXTS8xo5vvD&#10;pMA0XWCCLo7lcSYQTBiMVbIYAiBdEE7tuB4qU2SUqXfehqHFe1AVIB666ybTDuMw1FtZPsFggogs&#10;hXaPw6GR6gdGPezEDOvvO6IoRvytAJYXQRTZJeqMKJ6HYKjTm+3pDREFQGXYgGDdcWWGxbvrFKsb&#10;iDQ0U8hbWAgVc6Nql8WQFeRtDdh7A93DjraL9dR2Xn9+SZa/AQAA//8DAFBLAwQUAAYACAAAACEA&#10;Tqyb3dsAAAAIAQAADwAAAGRycy9kb3ducmV2LnhtbEyPQU+EMBCF7yb+h2ZMvLllQSsiZWNMvJho&#10;4mrk2qUjoHRKaBfw3zue9PjlTd77ptytbhAzTqH3pGG7SUAgNd721Gp4e324yEGEaMiawRNq+MYA&#10;u+r0pDSF9Qu94LyPreASCoXR0MU4FlKGpkNnwsaPSJx9+MmZyDi10k5m4XI3yDRJlHSmJ17ozIj3&#10;HTZf+6PTMGc+N5i+Pwa/zerP56vsaalrrc/P1rtbEBHX+HcMv/qsDhU7HfyRbBADs2LzqCFXIDjO&#10;ry+ZDxrUTapAVqX8/0D1AwAA//8DAFBLAQItABQABgAIAAAAIQC2gziS/gAAAOEBAAATAAAAAAAA&#10;AAAAAAAAAAAAAABbQ29udGVudF9UeXBlc10ueG1sUEsBAi0AFAAGAAgAAAAhADj9If/WAAAAlAEA&#10;AAsAAAAAAAAAAAAAAAAALwEAAF9yZWxzLy5yZWxzUEsBAi0AFAAGAAgAAAAhAGUx/bcpAwAAkQYA&#10;AA4AAAAAAAAAAAAAAAAALgIAAGRycy9lMm9Eb2MueG1sUEsBAi0AFAAGAAgAAAAhAE6sm93bAAAA&#10;CAEAAA8AAAAAAAAAAAAAAAAAgwUAAGRycy9kb3ducmV2LnhtbFBLBQYAAAAABAAEAPMAAACLBgAA&#10;AAA=&#10;" filled="f" fillcolor="#ddebcf" strokecolor="#548dd4" strokeweight="2.25pt">
                <v:fill opacity="30147f" color2="#156b13" rotate="t" angle="135" colors="0 #ddebcf;.5 #9cb86e;1 #156b13" focus="100%" type="gradient"/>
                <v:shadow on="t" color="#17365d" offset="1pt"/>
              </v:rect>
            </w:pict>
          </mc:Fallback>
        </mc:AlternateContent>
      </w:r>
      <w:r w:rsidR="00E37526" w:rsidRPr="00E37526">
        <w:rPr>
          <w:rFonts w:asciiTheme="minorEastAsia" w:eastAsiaTheme="minorEastAsia" w:hAnsiTheme="minorEastAsia" w:hint="eastAsia"/>
          <w:noProof/>
          <w:lang w:val="en-US"/>
        </w:rPr>
        <w:t>栢妮</w:t>
      </w:r>
      <w:r w:rsidR="00421C12" w:rsidRPr="00394B2E">
        <w:rPr>
          <w:rFonts w:asciiTheme="minorEastAsia" w:eastAsiaTheme="minorEastAsia" w:hAnsiTheme="minorEastAsia"/>
        </w:rPr>
        <w:t>公司</w:t>
      </w:r>
    </w:p>
    <w:p w14:paraId="046C8196" w14:textId="5B068C78" w:rsidR="00421C12" w:rsidRPr="00394B2E" w:rsidRDefault="00421C12" w:rsidP="00421C12">
      <w:pPr>
        <w:spacing w:line="480" w:lineRule="auto"/>
        <w:jc w:val="center"/>
        <w:rPr>
          <w:rFonts w:asciiTheme="minorEastAsia" w:eastAsiaTheme="minorEastAsia" w:hAnsiTheme="minorEastAsia"/>
          <w:u w:val="single"/>
        </w:rPr>
      </w:pPr>
      <w:r w:rsidRPr="00394B2E">
        <w:rPr>
          <w:rFonts w:asciiTheme="minorEastAsia" w:eastAsiaTheme="minorEastAsia" w:hAnsiTheme="minorEastAsia"/>
          <w:u w:val="single"/>
        </w:rPr>
        <w:t>截至</w:t>
      </w:r>
      <w:r w:rsidR="006F507B" w:rsidRPr="00394B2E">
        <w:rPr>
          <w:rFonts w:asciiTheme="minorEastAsia" w:eastAsiaTheme="minorEastAsia" w:hAnsiTheme="minorEastAsia"/>
          <w:u w:val="single"/>
        </w:rPr>
        <w:t>第8年</w:t>
      </w:r>
      <w:r w:rsidRPr="00394B2E">
        <w:rPr>
          <w:rFonts w:asciiTheme="minorEastAsia" w:eastAsiaTheme="minorEastAsia" w:hAnsiTheme="minorEastAsia"/>
          <w:u w:val="single"/>
        </w:rPr>
        <w:t>6月30日</w:t>
      </w:r>
      <w:r w:rsidR="00E37526">
        <w:rPr>
          <w:rFonts w:asciiTheme="minorEastAsia" w:eastAsiaTheme="minorEastAsia" w:hAnsiTheme="minorEastAsia" w:hint="eastAsia"/>
          <w:u w:val="single"/>
          <w:lang w:eastAsia="zh-HK"/>
        </w:rPr>
        <w:t>止月份</w:t>
      </w:r>
      <w:r w:rsidRPr="00394B2E">
        <w:rPr>
          <w:rFonts w:asciiTheme="minorEastAsia" w:eastAsiaTheme="minorEastAsia" w:hAnsiTheme="minorEastAsia"/>
          <w:u w:val="single"/>
        </w:rPr>
        <w:t>的損益表</w:t>
      </w:r>
    </w:p>
    <w:tbl>
      <w:tblPr>
        <w:tblW w:w="7650" w:type="dxa"/>
        <w:tblInd w:w="648" w:type="dxa"/>
        <w:tblLook w:val="01E0" w:firstRow="1" w:lastRow="1" w:firstColumn="1" w:lastColumn="1" w:noHBand="0" w:noVBand="0"/>
      </w:tblPr>
      <w:tblGrid>
        <w:gridCol w:w="4770"/>
        <w:gridCol w:w="1440"/>
        <w:gridCol w:w="1440"/>
      </w:tblGrid>
      <w:tr w:rsidR="007A5ADB" w:rsidRPr="00394B2E" w14:paraId="7C689E2F" w14:textId="77777777">
        <w:trPr>
          <w:trHeight w:val="92"/>
        </w:trPr>
        <w:tc>
          <w:tcPr>
            <w:tcW w:w="4770" w:type="dxa"/>
            <w:shd w:val="clear" w:color="auto" w:fill="auto"/>
          </w:tcPr>
          <w:p w14:paraId="51B40965" w14:textId="77777777" w:rsidR="007A5ADB" w:rsidRPr="00394B2E" w:rsidRDefault="007A5ADB" w:rsidP="003E5C9B">
            <w:pPr>
              <w:jc w:val="both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2D9407C" w14:textId="28AC504C" w:rsidR="007A5ADB" w:rsidRPr="00394B2E" w:rsidRDefault="008A6DB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14:paraId="638B91E3" w14:textId="75914162" w:rsidR="007A5ADB" w:rsidRPr="00394B2E" w:rsidRDefault="008A6DB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$</w:t>
            </w:r>
          </w:p>
        </w:tc>
      </w:tr>
      <w:tr w:rsidR="007A5ADB" w:rsidRPr="00394B2E" w14:paraId="0B990482" w14:textId="77777777">
        <w:tc>
          <w:tcPr>
            <w:tcW w:w="4770" w:type="dxa"/>
            <w:shd w:val="clear" w:color="auto" w:fill="auto"/>
          </w:tcPr>
          <w:p w14:paraId="5489776B" w14:textId="60863B45" w:rsidR="007A5ADB" w:rsidRPr="00394B2E" w:rsidRDefault="007A5ADB">
            <w:pPr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394B2E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銷</w:t>
            </w:r>
            <w:r w:rsidR="00E3752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貨</w:t>
            </w:r>
          </w:p>
        </w:tc>
        <w:tc>
          <w:tcPr>
            <w:tcW w:w="1440" w:type="dxa"/>
            <w:shd w:val="clear" w:color="auto" w:fill="auto"/>
          </w:tcPr>
          <w:p w14:paraId="38B737F0" w14:textId="77777777" w:rsidR="007A5ADB" w:rsidRPr="00394B2E" w:rsidRDefault="007A5ADB" w:rsidP="003E5C9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7E9B386" w14:textId="77777777" w:rsidR="007A5ADB" w:rsidRPr="00394B2E" w:rsidRDefault="007A5ADB" w:rsidP="003E5C9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5ADB" w:rsidRPr="00394B2E" w14:paraId="3BC58514" w14:textId="77777777">
        <w:tc>
          <w:tcPr>
            <w:tcW w:w="4770" w:type="dxa"/>
            <w:shd w:val="clear" w:color="auto" w:fill="auto"/>
          </w:tcPr>
          <w:p w14:paraId="084EA720" w14:textId="189CAAD9" w:rsidR="007A5ADB" w:rsidRPr="00394B2E" w:rsidRDefault="007A5ADB">
            <w:pPr>
              <w:ind w:left="612" w:hangingChars="278" w:hanging="612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394B2E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減：</w:t>
            </w:r>
            <w:r w:rsidR="00E37526" w:rsidRPr="00E37526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變動生產成本</w:t>
            </w:r>
          </w:p>
        </w:tc>
        <w:tc>
          <w:tcPr>
            <w:tcW w:w="1440" w:type="dxa"/>
            <w:shd w:val="clear" w:color="auto" w:fill="auto"/>
          </w:tcPr>
          <w:p w14:paraId="4C6E3D6F" w14:textId="77777777" w:rsidR="007A5ADB" w:rsidRPr="00394B2E" w:rsidRDefault="007A5ADB" w:rsidP="003E5C9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C3797C0" w14:textId="77777777" w:rsidR="007A5ADB" w:rsidRPr="00394B2E" w:rsidRDefault="007A5ADB" w:rsidP="003E5C9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5ADB" w:rsidRPr="00394B2E" w14:paraId="04190771" w14:textId="77777777">
        <w:tc>
          <w:tcPr>
            <w:tcW w:w="4770" w:type="dxa"/>
            <w:shd w:val="clear" w:color="auto" w:fill="auto"/>
          </w:tcPr>
          <w:p w14:paraId="7FF856C8" w14:textId="4D530612" w:rsidR="007A5ADB" w:rsidRPr="00394B2E" w:rsidRDefault="007A5ADB" w:rsidP="00D42D80">
            <w:pPr>
              <w:ind w:firstLineChars="200" w:firstLine="44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394B2E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變動非生產成本</w:t>
            </w:r>
          </w:p>
        </w:tc>
        <w:tc>
          <w:tcPr>
            <w:tcW w:w="1440" w:type="dxa"/>
            <w:shd w:val="clear" w:color="auto" w:fill="auto"/>
          </w:tcPr>
          <w:p w14:paraId="752644A4" w14:textId="77777777" w:rsidR="007A5ADB" w:rsidRPr="00394B2E" w:rsidRDefault="007A5ADB" w:rsidP="003E5C9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8244FDF" w14:textId="77777777" w:rsidR="007A5ADB" w:rsidRPr="00394B2E" w:rsidRDefault="007A5ADB" w:rsidP="003E5C9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5ADB" w:rsidRPr="00394B2E" w14:paraId="3F5E5A6D" w14:textId="77777777">
        <w:tc>
          <w:tcPr>
            <w:tcW w:w="4770" w:type="dxa"/>
            <w:shd w:val="clear" w:color="auto" w:fill="auto"/>
          </w:tcPr>
          <w:p w14:paraId="4F3F1CF7" w14:textId="53254FF4" w:rsidR="007A5ADB" w:rsidRPr="00394B2E" w:rsidRDefault="008A6DB6" w:rsidP="003E5C9B">
            <w:pPr>
              <w:jc w:val="both"/>
              <w:rPr>
                <w:rFonts w:asciiTheme="minorEastAsia" w:eastAsiaTheme="minorEastAsia" w:hAnsiTheme="minorEastAsi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2"/>
                <w:szCs w:val="22"/>
                <w:lang w:eastAsia="zh-HK"/>
              </w:rPr>
              <w:t>邊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2"/>
                <w:szCs w:val="22"/>
              </w:rPr>
              <w:t>際</w:t>
            </w:r>
            <w:r w:rsidR="007A5ADB" w:rsidRPr="00394B2E">
              <w:rPr>
                <w:rFonts w:asciiTheme="minorEastAsia" w:eastAsiaTheme="minorEastAsia" w:hAnsiTheme="minorEastAsia"/>
                <w:b/>
                <w:bCs/>
                <w:color w:val="FF0000"/>
                <w:sz w:val="22"/>
                <w:szCs w:val="22"/>
              </w:rPr>
              <w:t>貢獻</w:t>
            </w:r>
          </w:p>
        </w:tc>
        <w:tc>
          <w:tcPr>
            <w:tcW w:w="1440" w:type="dxa"/>
            <w:shd w:val="clear" w:color="auto" w:fill="auto"/>
          </w:tcPr>
          <w:p w14:paraId="4347224C" w14:textId="77777777" w:rsidR="007A5ADB" w:rsidRPr="00394B2E" w:rsidRDefault="007A5ADB" w:rsidP="003E5C9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AFB8D09" w14:textId="77777777" w:rsidR="007A5ADB" w:rsidRPr="00394B2E" w:rsidRDefault="007A5ADB" w:rsidP="003E5C9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5ADB" w:rsidRPr="00394B2E" w14:paraId="6F234A79" w14:textId="77777777">
        <w:tc>
          <w:tcPr>
            <w:tcW w:w="4770" w:type="dxa"/>
            <w:shd w:val="clear" w:color="auto" w:fill="auto"/>
          </w:tcPr>
          <w:p w14:paraId="21BFDE5E" w14:textId="77777777" w:rsidR="007A5ADB" w:rsidRPr="00394B2E" w:rsidRDefault="007A5ADB" w:rsidP="003E5C9B">
            <w:pPr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394B2E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減：固定成本</w:t>
            </w:r>
          </w:p>
        </w:tc>
        <w:tc>
          <w:tcPr>
            <w:tcW w:w="1440" w:type="dxa"/>
            <w:shd w:val="clear" w:color="auto" w:fill="auto"/>
          </w:tcPr>
          <w:p w14:paraId="58C27CA9" w14:textId="77777777" w:rsidR="007A5ADB" w:rsidRPr="00394B2E" w:rsidRDefault="007A5ADB" w:rsidP="003E5C9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835484C" w14:textId="77777777" w:rsidR="007A5ADB" w:rsidRPr="00394B2E" w:rsidRDefault="007A5ADB" w:rsidP="003E5C9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5ADB" w:rsidRPr="00394B2E" w14:paraId="54495D87" w14:textId="77777777">
        <w:trPr>
          <w:trHeight w:val="218"/>
        </w:trPr>
        <w:tc>
          <w:tcPr>
            <w:tcW w:w="4770" w:type="dxa"/>
            <w:shd w:val="clear" w:color="auto" w:fill="auto"/>
          </w:tcPr>
          <w:p w14:paraId="37ECED02" w14:textId="77777777" w:rsidR="007A5ADB" w:rsidRPr="00394B2E" w:rsidRDefault="007A5ADB" w:rsidP="00375210">
            <w:pPr>
              <w:numPr>
                <w:ilvl w:val="0"/>
                <w:numId w:val="40"/>
              </w:num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394B2E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生產</w:t>
            </w:r>
          </w:p>
        </w:tc>
        <w:tc>
          <w:tcPr>
            <w:tcW w:w="1440" w:type="dxa"/>
            <w:shd w:val="clear" w:color="auto" w:fill="auto"/>
          </w:tcPr>
          <w:p w14:paraId="174D32AE" w14:textId="77777777" w:rsidR="007A5ADB" w:rsidRPr="00394B2E" w:rsidRDefault="007A5ADB" w:rsidP="003E5C9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79E0598" w14:textId="77777777" w:rsidR="007A5ADB" w:rsidRPr="00394B2E" w:rsidRDefault="007A5ADB" w:rsidP="003E5C9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5ADB" w:rsidRPr="00394B2E" w14:paraId="1667F2D8" w14:textId="77777777">
        <w:tc>
          <w:tcPr>
            <w:tcW w:w="4770" w:type="dxa"/>
            <w:shd w:val="clear" w:color="auto" w:fill="auto"/>
          </w:tcPr>
          <w:p w14:paraId="1D95DE8F" w14:textId="77777777" w:rsidR="007A5ADB" w:rsidRPr="00394B2E" w:rsidRDefault="007A5ADB" w:rsidP="00375210">
            <w:pPr>
              <w:numPr>
                <w:ilvl w:val="0"/>
                <w:numId w:val="40"/>
              </w:num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394B2E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非生產</w:t>
            </w:r>
          </w:p>
        </w:tc>
        <w:tc>
          <w:tcPr>
            <w:tcW w:w="1440" w:type="dxa"/>
            <w:shd w:val="clear" w:color="auto" w:fill="auto"/>
          </w:tcPr>
          <w:p w14:paraId="1987D79D" w14:textId="77777777" w:rsidR="007A5ADB" w:rsidRPr="00394B2E" w:rsidRDefault="007A5ADB" w:rsidP="003E5C9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B675657" w14:textId="77777777" w:rsidR="007A5ADB" w:rsidRPr="00394B2E" w:rsidRDefault="007A5ADB" w:rsidP="003E5C9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5ADB" w:rsidRPr="00394B2E" w14:paraId="4D413341" w14:textId="77777777">
        <w:tc>
          <w:tcPr>
            <w:tcW w:w="4770" w:type="dxa"/>
            <w:shd w:val="clear" w:color="auto" w:fill="auto"/>
          </w:tcPr>
          <w:p w14:paraId="2CDBF487" w14:textId="77777777" w:rsidR="007A5ADB" w:rsidRPr="00394B2E" w:rsidRDefault="007A5ADB" w:rsidP="003E5C9B">
            <w:pPr>
              <w:rPr>
                <w:rFonts w:asciiTheme="minorEastAsia" w:eastAsiaTheme="minorEastAsia" w:hAnsiTheme="minorEastAsia"/>
                <w:b/>
                <w:bCs/>
                <w:color w:val="000080"/>
                <w:sz w:val="22"/>
                <w:szCs w:val="22"/>
              </w:rPr>
            </w:pPr>
            <w:r w:rsidRPr="00394B2E">
              <w:rPr>
                <w:rFonts w:asciiTheme="minorEastAsia" w:eastAsiaTheme="minorEastAsia" w:hAnsiTheme="minorEastAsia"/>
                <w:b/>
                <w:bCs/>
                <w:color w:val="000080"/>
                <w:sz w:val="22"/>
                <w:szCs w:val="22"/>
              </w:rPr>
              <w:t>淨利</w:t>
            </w:r>
          </w:p>
        </w:tc>
        <w:tc>
          <w:tcPr>
            <w:tcW w:w="1440" w:type="dxa"/>
            <w:shd w:val="clear" w:color="auto" w:fill="auto"/>
          </w:tcPr>
          <w:p w14:paraId="0D40B165" w14:textId="77777777" w:rsidR="007A5ADB" w:rsidRPr="00394B2E" w:rsidRDefault="007A5ADB" w:rsidP="003E5C9B">
            <w:pPr>
              <w:jc w:val="center"/>
              <w:rPr>
                <w:rFonts w:asciiTheme="minorEastAsia" w:eastAsiaTheme="minorEastAsia" w:hAnsiTheme="minorEastAsia"/>
                <w:color w:val="00008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5E214B6" w14:textId="77777777" w:rsidR="007A5ADB" w:rsidRPr="00394B2E" w:rsidRDefault="007A5ADB" w:rsidP="003E5C9B">
            <w:pPr>
              <w:jc w:val="center"/>
              <w:rPr>
                <w:rFonts w:asciiTheme="minorEastAsia" w:eastAsiaTheme="minorEastAsia" w:hAnsiTheme="minorEastAsia"/>
                <w:color w:val="000080"/>
                <w:sz w:val="22"/>
                <w:szCs w:val="22"/>
              </w:rPr>
            </w:pPr>
          </w:p>
        </w:tc>
      </w:tr>
    </w:tbl>
    <w:p w14:paraId="595813BD" w14:textId="77777777" w:rsidR="007A5ADB" w:rsidRPr="00394B2E" w:rsidRDefault="007A5ADB" w:rsidP="007A5ADB">
      <w:pPr>
        <w:ind w:rightChars="13" w:right="31"/>
        <w:jc w:val="both"/>
        <w:rPr>
          <w:rFonts w:asciiTheme="minorEastAsia" w:eastAsiaTheme="minorEastAsia" w:hAnsiTheme="minorEastAsia"/>
          <w:b/>
        </w:rPr>
      </w:pPr>
    </w:p>
    <w:p w14:paraId="22FA0C4F" w14:textId="4C98DA8D" w:rsidR="007A5ADB" w:rsidRPr="00394B2E" w:rsidRDefault="007A5ADB" w:rsidP="007A5ADB">
      <w:pPr>
        <w:ind w:rightChars="13" w:right="31"/>
        <w:jc w:val="both"/>
        <w:rPr>
          <w:rFonts w:asciiTheme="minorEastAsia" w:eastAsiaTheme="minorEastAsia" w:hAnsiTheme="minorEastAsia"/>
          <w:b/>
        </w:rPr>
      </w:pPr>
    </w:p>
    <w:p w14:paraId="6DB6F396" w14:textId="77777777" w:rsidR="00B75F88" w:rsidRPr="00394B2E" w:rsidRDefault="007A5ADB" w:rsidP="00E26C97">
      <w:pPr>
        <w:ind w:left="540" w:rightChars="13" w:right="31"/>
        <w:jc w:val="both"/>
        <w:rPr>
          <w:rFonts w:asciiTheme="minorEastAsia" w:eastAsiaTheme="minorEastAsia" w:hAnsiTheme="minorEastAsia"/>
        </w:rPr>
      </w:pPr>
      <w:r w:rsidRPr="00394B2E">
        <w:rPr>
          <w:rFonts w:asciiTheme="minorEastAsia" w:eastAsiaTheme="minorEastAsia" w:hAnsiTheme="minorEastAsia"/>
        </w:rPr>
        <w:br w:type="page"/>
      </w:r>
    </w:p>
    <w:p w14:paraId="1EABA6DF" w14:textId="2C757425" w:rsidR="00956929" w:rsidRPr="00394B2E" w:rsidRDefault="00956929" w:rsidP="00937C12">
      <w:pPr>
        <w:jc w:val="both"/>
        <w:rPr>
          <w:rFonts w:asciiTheme="minorEastAsia" w:eastAsiaTheme="minorEastAsia" w:hAnsiTheme="minorEastAsia"/>
        </w:rPr>
      </w:pPr>
    </w:p>
    <w:p w14:paraId="3A2D89B6" w14:textId="30F5707B" w:rsidR="00152CE8" w:rsidRPr="00394B2E" w:rsidRDefault="006F507B" w:rsidP="00937C12">
      <w:pPr>
        <w:jc w:val="both"/>
        <w:rPr>
          <w:rFonts w:asciiTheme="minorEastAsia" w:eastAsiaTheme="minorEastAsia" w:hAnsiTheme="minorEastAsia"/>
        </w:rPr>
      </w:pPr>
      <w:r w:rsidRPr="00394B2E">
        <w:rPr>
          <w:rFonts w:asciiTheme="minorEastAsia" w:eastAsia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4EF0DBB" wp14:editId="06E0365E">
                <wp:simplePos x="0" y="0"/>
                <wp:positionH relativeFrom="column">
                  <wp:posOffset>1049655</wp:posOffset>
                </wp:positionH>
                <wp:positionV relativeFrom="paragraph">
                  <wp:posOffset>6350</wp:posOffset>
                </wp:positionV>
                <wp:extent cx="3049905" cy="593090"/>
                <wp:effectExtent l="0" t="0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90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0CA26" w14:textId="3F4E6A5A" w:rsidR="00F9352B" w:rsidRPr="00B87A17" w:rsidRDefault="00F9352B" w:rsidP="008411E0">
                            <w:pPr>
                              <w:jc w:val="center"/>
                              <w:rPr>
                                <w:rFonts w:ascii="KaiTi" w:eastAsia="KaiTi" w:hAnsi="KaiTi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</w:rPr>
                            </w:pPr>
                            <w:r w:rsidRPr="00B87A17">
                              <w:rPr>
                                <w:rFonts w:ascii="KaiTi" w:eastAsia="KaiTi" w:hAnsi="KaiTi" w:hint="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  <w:lang w:eastAsia="zh-CN"/>
                              </w:rPr>
                              <w:t>活動二：個案研究</w:t>
                            </w:r>
                            <w:r w:rsidRPr="00B87A17">
                              <w:rPr>
                                <w:rFonts w:ascii="KaiTi" w:eastAsia="KaiTi" w:hAnsi="KaiTi" w:hint="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F0DBB" id="Text Box 8" o:spid="_x0000_s1042" type="#_x0000_t202" style="position:absolute;left:0;text-align:left;margin-left:82.65pt;margin-top:.5pt;width:240.15pt;height:46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bHxhgIAABgFAAAOAAAAZHJzL2Uyb0RvYy54bWysVNuO2yAQfa/Uf0C8Z21nnWxsrbPaS1NV&#10;2l6k3X4AARyjYqBAYm+r/nsHSNJ020pVVT9gYIbDzJwzXF6NvUQ7bp3QqsHFWY4RV1QzoTYN/vi4&#10;miwwcp4oRqRWvMFP3OGr5csXl4Op+VR3WjJuEYAoVw+mwZ33ps4yRzveE3emDVdgbLXtiYel3WTM&#10;kgHQe5lN83yeDdoyYzXlzsHuXTLiZcRvW079+7Z13CPZYIjNx9HGcR3GbHlJ6o0lphN0Hwb5hyh6&#10;IhRceoS6I56grRW/QPWCWu1068+o7jPdtoLymANkU+TPsnnoiOExFyiOM8cyuf8HS9/tPlgkGHBX&#10;YKRIDxw98tGjGz2iRSjPYFwNXg8G/PwI2+AaU3XmXtNPDil92xG14dfW6qHjhEF4RTiZnRxNOC6A&#10;rIe3msE1ZOt1BBpb24faQTUQoANNT0dqQigUNs/zsqryGUYUbLPqPK8idxmpD6eNdf411z0KkwZb&#10;oD6ik9298yEaUh9cwmVOS8FWQsq4sJv1rbRoR0Amq/jFBJ65SRWclQ7HEmLagSDhjmAL4Ubav1bF&#10;tMxvptVkNV9cTMpVOZtUF/likhfVTTWHbMq71bcQYFHWnWCMq3uh+EGCRfl3FO+bIYknihANDa5m&#10;01mi6I9J5vH7XZK98NCRUvQNXhydSB2IfaUYpE1qT4RM8+zn8GOVoQaHf6xKlEFgPmnAj+sxCW5+&#10;kNdasycQhtXAG7APzwlMOm2/YDRAazbYfd4SyzGSbxSIqyrKMvRyXJSziyks7KllfWohigJUgz1G&#10;aXrrU/9vjRWbDm5Kclb6GgTZiqiVoNwU1V7G0H4xqf1TEfr7dB29fjxoy+8AAAD//wMAUEsDBBQA&#10;BgAIAAAAIQDHBHpV3AAAAAgBAAAPAAAAZHJzL2Rvd25yZXYueG1sTI/BTsMwEETvSPyDtUhcEHWA&#10;xKVpnAqQQFxb+gFOvE2ixusodpv071lO9LajGc2+KTaz68UZx9B50vC0SEAg1d521GjY/3w+voII&#10;0ZA1vSfUcMEAm/L2pjC59RNt8byLjeASCrnR0MY45FKGukVnwsIPSOwd/OhMZDk20o5m4nLXy+ck&#10;UdKZjvhDawb8aLE+7k5Ow+F7eshWU/UV98ttqt5Nt6z8Rev7u/ltDSLiHP/D8IfP6FAyU+VPZIPo&#10;WavshaN88CT2VZopEJWGVZqCLAt5PaD8BQAA//8DAFBLAQItABQABgAIAAAAIQC2gziS/gAAAOEB&#10;AAATAAAAAAAAAAAAAAAAAAAAAABbQ29udGVudF9UeXBlc10ueG1sUEsBAi0AFAAGAAgAAAAhADj9&#10;If/WAAAAlAEAAAsAAAAAAAAAAAAAAAAALwEAAF9yZWxzLy5yZWxzUEsBAi0AFAAGAAgAAAAhAD+R&#10;sfGGAgAAGAUAAA4AAAAAAAAAAAAAAAAALgIAAGRycy9lMm9Eb2MueG1sUEsBAi0AFAAGAAgAAAAh&#10;AMcEelXcAAAACAEAAA8AAAAAAAAAAAAAAAAA4AQAAGRycy9kb3ducmV2LnhtbFBLBQYAAAAABAAE&#10;APMAAADpBQAAAAA=&#10;" stroked="f">
                <v:textbox>
                  <w:txbxContent>
                    <w:p w14:paraId="3280CA26" w14:textId="3F4E6A5A" w:rsidR="00F9352B" w:rsidRPr="00B87A17" w:rsidRDefault="00F9352B" w:rsidP="008411E0">
                      <w:pPr>
                        <w:jc w:val="center"/>
                        <w:rPr>
                          <w:rFonts w:ascii="KaiTi" w:eastAsia="KaiTi" w:hAnsi="KaiTi"/>
                          <w:b/>
                          <w:color w:val="C00000"/>
                          <w:spacing w:val="8"/>
                          <w:sz w:val="36"/>
                          <w:szCs w:val="36"/>
                        </w:rPr>
                      </w:pPr>
                      <w:r w:rsidRPr="00B87A17">
                        <w:rPr>
                          <w:rFonts w:ascii="KaiTi" w:eastAsia="KaiTi" w:hAnsi="KaiTi" w:hint="eastAsia"/>
                          <w:b/>
                          <w:color w:val="C00000"/>
                          <w:spacing w:val="8"/>
                          <w:sz w:val="36"/>
                          <w:szCs w:val="36"/>
                          <w:lang w:eastAsia="zh-CN"/>
                        </w:rPr>
                        <w:t>活動二：個案研究</w:t>
                      </w:r>
                      <w:r w:rsidRPr="00B87A17">
                        <w:rPr>
                          <w:rFonts w:ascii="KaiTi" w:eastAsia="KaiTi" w:hAnsi="KaiTi" w:hint="eastAsia"/>
                          <w:b/>
                          <w:color w:val="C00000"/>
                          <w:spacing w:val="8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42D1DC1" w14:textId="61FE6F0E" w:rsidR="006F507B" w:rsidRPr="00394B2E" w:rsidRDefault="006F507B" w:rsidP="00937C12">
      <w:pPr>
        <w:jc w:val="both"/>
        <w:rPr>
          <w:rFonts w:asciiTheme="minorEastAsia" w:eastAsiaTheme="minorEastAsia" w:hAnsiTheme="minorEastAsia"/>
        </w:rPr>
      </w:pPr>
    </w:p>
    <w:p w14:paraId="12ECD549" w14:textId="77777777" w:rsidR="006F507B" w:rsidRPr="00394B2E" w:rsidRDefault="006F507B" w:rsidP="00937C12">
      <w:pPr>
        <w:jc w:val="both"/>
        <w:rPr>
          <w:rFonts w:asciiTheme="minorEastAsia" w:eastAsiaTheme="minorEastAsia" w:hAnsiTheme="minorEastAsia"/>
        </w:rPr>
      </w:pPr>
    </w:p>
    <w:p w14:paraId="0008D6A6" w14:textId="3BE758BC" w:rsidR="00B75F88" w:rsidRPr="00394B2E" w:rsidRDefault="00C042C3" w:rsidP="00937C12">
      <w:pPr>
        <w:jc w:val="both"/>
        <w:rPr>
          <w:rFonts w:asciiTheme="minorEastAsia" w:eastAsiaTheme="minorEastAsia" w:hAnsiTheme="minorEastAsia"/>
        </w:rPr>
      </w:pPr>
      <w:r w:rsidRPr="00394B2E">
        <w:rPr>
          <w:rFonts w:asciiTheme="minorEastAsia" w:eastAsiaTheme="minorEastAsia" w:hAnsiTheme="minorEastAsia"/>
        </w:rPr>
        <w:t>四至五名學生組成一組。仔細閱讀以下個案並完成</w:t>
      </w:r>
      <w:r w:rsidR="00A8375A" w:rsidRPr="00394B2E">
        <w:rPr>
          <w:rFonts w:asciiTheme="minorEastAsia" w:eastAsiaTheme="minorEastAsia" w:hAnsiTheme="minorEastAsia"/>
        </w:rPr>
        <w:t>課業</w:t>
      </w:r>
      <w:r w:rsidR="00E307C8" w:rsidRPr="00394B2E">
        <w:rPr>
          <w:rFonts w:asciiTheme="minorEastAsia" w:eastAsiaTheme="minorEastAsia" w:hAnsiTheme="minorEastAsia"/>
        </w:rPr>
        <w:t>。</w:t>
      </w:r>
    </w:p>
    <w:p w14:paraId="6E1F5560" w14:textId="77777777" w:rsidR="00B75F88" w:rsidRPr="00394B2E" w:rsidRDefault="00B75F88" w:rsidP="00937C12">
      <w:pPr>
        <w:jc w:val="both"/>
        <w:rPr>
          <w:rFonts w:asciiTheme="minorEastAsia" w:eastAsiaTheme="minorEastAsia" w:hAnsiTheme="minorEastAsia"/>
        </w:rPr>
      </w:pPr>
    </w:p>
    <w:p w14:paraId="431B311F" w14:textId="19E2861C" w:rsidR="00F713B6" w:rsidRPr="00394B2E" w:rsidRDefault="00C042C3" w:rsidP="00D42D80">
      <w:r w:rsidRPr="00394B2E">
        <w:t>暑假即將來臨，為了獲取實際工作經驗和賺</w:t>
      </w:r>
      <w:r w:rsidR="000A0747" w:rsidRPr="00394B2E">
        <w:rPr>
          <w:rFonts w:hint="eastAsia"/>
        </w:rPr>
        <w:t>取</w:t>
      </w:r>
      <w:r w:rsidRPr="00394B2E">
        <w:t>零用錢，你和同學</w:t>
      </w:r>
      <w:r w:rsidR="00567488" w:rsidRPr="00567488">
        <w:rPr>
          <w:rFonts w:hint="eastAsia"/>
        </w:rPr>
        <w:t>決定</w:t>
      </w:r>
      <w:r w:rsidRPr="00394B2E">
        <w:t>開一家網上商店，售</w:t>
      </w:r>
      <w:r w:rsidR="00D11989">
        <w:rPr>
          <w:rFonts w:hint="eastAsia"/>
          <w:lang w:val="en-US" w:eastAsia="zh-HK"/>
        </w:rPr>
        <w:t>賣</w:t>
      </w:r>
      <w:r w:rsidR="00641F0F">
        <w:rPr>
          <w:rFonts w:hint="eastAsia"/>
          <w:lang w:eastAsia="zh-HK"/>
        </w:rPr>
        <w:t>客製化</w:t>
      </w:r>
      <w:r w:rsidR="00567488" w:rsidRPr="00567488">
        <w:rPr>
          <w:rFonts w:hint="eastAsia"/>
          <w:lang w:val="en-US"/>
        </w:rPr>
        <w:t>設計的燙印T恤。</w:t>
      </w:r>
      <w:r w:rsidR="008C3893" w:rsidRPr="00394B2E">
        <w:t>。</w:t>
      </w:r>
    </w:p>
    <w:p w14:paraId="05385373" w14:textId="77777777" w:rsidR="00F713B6" w:rsidRPr="00394B2E" w:rsidRDefault="00F713B6" w:rsidP="00937C12">
      <w:pPr>
        <w:jc w:val="both"/>
        <w:rPr>
          <w:rFonts w:asciiTheme="minorEastAsia" w:eastAsiaTheme="minorEastAsia" w:hAnsiTheme="minorEastAsia"/>
        </w:rPr>
      </w:pPr>
    </w:p>
    <w:p w14:paraId="5CE60671" w14:textId="0043289D" w:rsidR="00CA19F5" w:rsidRPr="00394B2E" w:rsidRDefault="00C042C3" w:rsidP="00937C12">
      <w:pPr>
        <w:jc w:val="both"/>
        <w:rPr>
          <w:rFonts w:asciiTheme="minorEastAsia" w:eastAsiaTheme="minorEastAsia" w:hAnsiTheme="minorEastAsia"/>
        </w:rPr>
      </w:pPr>
      <w:r w:rsidRPr="00394B2E">
        <w:rPr>
          <w:rFonts w:asciiTheme="minorEastAsia" w:eastAsiaTheme="minorEastAsia" w:hAnsiTheme="minorEastAsia"/>
        </w:rPr>
        <w:t>今天，你和同學在學校</w:t>
      </w:r>
      <w:r w:rsidR="00567488" w:rsidRPr="00567488">
        <w:rPr>
          <w:rFonts w:asciiTheme="minorEastAsia" w:eastAsiaTheme="minorEastAsia" w:hAnsiTheme="minorEastAsia" w:hint="eastAsia"/>
          <w:lang w:val="en-US"/>
        </w:rPr>
        <w:t>飯</w:t>
      </w:r>
      <w:r w:rsidRPr="00394B2E">
        <w:rPr>
          <w:rFonts w:asciiTheme="minorEastAsia" w:eastAsiaTheme="minorEastAsia" w:hAnsiTheme="minorEastAsia"/>
        </w:rPr>
        <w:t>堂舉行非正式會議，討論</w:t>
      </w:r>
      <w:r w:rsidR="00567488" w:rsidRPr="00567488">
        <w:rPr>
          <w:rFonts w:asciiTheme="minorEastAsia" w:eastAsiaTheme="minorEastAsia" w:hAnsiTheme="minorEastAsia" w:hint="eastAsia"/>
          <w:lang w:val="en-US"/>
        </w:rPr>
        <w:t>並</w:t>
      </w:r>
      <w:r w:rsidRPr="00394B2E">
        <w:rPr>
          <w:rFonts w:asciiTheme="minorEastAsia" w:eastAsiaTheme="minorEastAsia" w:hAnsiTheme="minorEastAsia"/>
        </w:rPr>
        <w:t>制定業務計劃</w:t>
      </w:r>
      <w:r w:rsidR="00F713B6" w:rsidRPr="00394B2E">
        <w:rPr>
          <w:rFonts w:asciiTheme="minorEastAsia" w:eastAsiaTheme="minorEastAsia" w:hAnsiTheme="minorEastAsia"/>
        </w:rPr>
        <w:t>。</w:t>
      </w:r>
    </w:p>
    <w:p w14:paraId="7F920892" w14:textId="073FE756" w:rsidR="00CA19F5" w:rsidRPr="00394B2E" w:rsidRDefault="00CA19F5" w:rsidP="00937C12">
      <w:pPr>
        <w:jc w:val="both"/>
        <w:rPr>
          <w:rFonts w:asciiTheme="minorEastAsia" w:eastAsiaTheme="minorEastAsia" w:hAnsiTheme="minorEastAsia"/>
        </w:rPr>
      </w:pPr>
    </w:p>
    <w:p w14:paraId="205FBBFB" w14:textId="77777777" w:rsidR="00B75F88" w:rsidRPr="00D42D80" w:rsidRDefault="00B75F88" w:rsidP="00937C12">
      <w:pPr>
        <w:jc w:val="both"/>
        <w:rPr>
          <w:rFonts w:asciiTheme="minorEastAsia" w:eastAsiaTheme="minorEastAsia" w:hAnsiTheme="minorEastAsia"/>
          <w:lang w:val="en-US"/>
        </w:rPr>
      </w:pPr>
    </w:p>
    <w:p w14:paraId="13BB583D" w14:textId="77777777" w:rsidR="00B75F88" w:rsidRPr="00394B2E" w:rsidRDefault="00CA19F5" w:rsidP="00B75F88">
      <w:pPr>
        <w:ind w:rightChars="-36" w:right="-86"/>
        <w:jc w:val="center"/>
        <w:rPr>
          <w:rFonts w:asciiTheme="minorEastAsia" w:eastAsiaTheme="minorEastAsia" w:hAnsiTheme="minorEastAsia"/>
        </w:rPr>
      </w:pPr>
      <w:r w:rsidRPr="00394B2E">
        <w:rPr>
          <w:rFonts w:asciiTheme="minorEastAsia" w:eastAsiaTheme="minorEastAsia" w:hAnsiTheme="minorEastAsia"/>
        </w:rPr>
        <w:tab/>
      </w:r>
      <w:r w:rsidRPr="00394B2E">
        <w:rPr>
          <w:rFonts w:asciiTheme="minorEastAsia" w:eastAsiaTheme="minorEastAsia" w:hAnsiTheme="minorEastAsia"/>
        </w:rPr>
        <w:tab/>
      </w:r>
      <w:r w:rsidRPr="00394B2E">
        <w:rPr>
          <w:rFonts w:asciiTheme="minorEastAsia" w:eastAsiaTheme="minorEastAsia" w:hAnsiTheme="minorEastAsia"/>
        </w:rPr>
        <w:tab/>
      </w:r>
    </w:p>
    <w:p w14:paraId="1534DDA7" w14:textId="77777777" w:rsidR="00A83023" w:rsidRPr="00394B2E" w:rsidRDefault="00B75F88" w:rsidP="00A83023">
      <w:pPr>
        <w:ind w:rightChars="-286" w:right="-686"/>
        <w:jc w:val="both"/>
        <w:rPr>
          <w:rFonts w:asciiTheme="minorEastAsia" w:eastAsiaTheme="minorEastAsia" w:hAnsiTheme="minorEastAsia"/>
        </w:rPr>
      </w:pPr>
      <w:r w:rsidRPr="00394B2E">
        <w:rPr>
          <w:rFonts w:asciiTheme="minorEastAsia" w:eastAsiaTheme="minorEastAsia" w:hAnsiTheme="minorEastAsia"/>
        </w:rPr>
        <w:br w:type="page"/>
      </w:r>
    </w:p>
    <w:p w14:paraId="43459C5B" w14:textId="77777777" w:rsidR="00141DA9" w:rsidRPr="00141DA9" w:rsidRDefault="00141DA9" w:rsidP="00141DA9">
      <w:pPr>
        <w:ind w:rightChars="-286" w:right="-686"/>
        <w:jc w:val="both"/>
        <w:rPr>
          <w:rFonts w:asciiTheme="minorEastAsia" w:eastAsiaTheme="minorEastAsia" w:hAnsiTheme="minorEastAsia"/>
          <w:lang w:val="en-US"/>
        </w:rPr>
      </w:pPr>
      <w:r w:rsidRPr="00141DA9">
        <w:rPr>
          <w:rFonts w:asciiTheme="minorEastAsia" w:eastAsiaTheme="minorEastAsia" w:hAnsiTheme="minorEastAsia" w:hint="eastAsia"/>
          <w:lang w:val="en-US"/>
        </w:rPr>
        <w:lastRenderedPageBreak/>
        <w:t>經過討論後，你們列出了與業務運作有關的成本，並會按成本加成定價方式釐定售價。由於你們曾經學過吸收成本法及邊際成本法，所以打算應用有關知識計算單位成本。</w:t>
      </w:r>
    </w:p>
    <w:p w14:paraId="20A34469" w14:textId="2E60581A" w:rsidR="00470E77" w:rsidRPr="00394B2E" w:rsidRDefault="00635754" w:rsidP="008807CA">
      <w:pPr>
        <w:ind w:rightChars="13" w:right="31"/>
        <w:jc w:val="both"/>
        <w:rPr>
          <w:rFonts w:asciiTheme="minorEastAsia" w:eastAsiaTheme="minorEastAsia" w:hAnsiTheme="minorEastAsia"/>
        </w:rPr>
      </w:pPr>
      <w:r w:rsidRPr="00394B2E">
        <w:rPr>
          <w:rFonts w:asciiTheme="minorEastAsia" w:eastAsia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1EE9B9E" wp14:editId="455B6058">
                <wp:simplePos x="0" y="0"/>
                <wp:positionH relativeFrom="column">
                  <wp:posOffset>-55245</wp:posOffset>
                </wp:positionH>
                <wp:positionV relativeFrom="paragraph">
                  <wp:posOffset>123825</wp:posOffset>
                </wp:positionV>
                <wp:extent cx="5495925" cy="571500"/>
                <wp:effectExtent l="1905" t="0" r="0" b="0"/>
                <wp:wrapNone/>
                <wp:docPr id="1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F2B57" w14:textId="6E84EB77" w:rsidR="00F9352B" w:rsidRPr="00D42D80" w:rsidRDefault="00F9352B" w:rsidP="002C705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</w:rPr>
                            </w:pPr>
                            <w:r w:rsidRPr="00D42D80">
                              <w:rPr>
                                <w:rFonts w:asciiTheme="minorEastAsia" w:eastAsiaTheme="minorEastAsia" w:hAnsiTheme="minor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</w:rPr>
                              <w:t>課業</w:t>
                            </w:r>
                            <w:r w:rsidRPr="00D42D80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</w:rPr>
                              <w:t>一：成本分類及計算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E9B9E" id="Text Box 111" o:spid="_x0000_s1041" type="#_x0000_t202" style="position:absolute;left:0;text-align:left;margin-left:-4.35pt;margin-top:9.75pt;width:432.75pt;height: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OJiQIAABoFAAAOAAAAZHJzL2Uyb0RvYy54bWysVNuO2yAQfa/Uf0C8Z21H9ia21lntpakq&#10;bS/Sbj+AYByjYoYCib2t+u8d8CbN9iJVVf2AgRkOc2bOcHE59orshXUSdE2zs5QSoTk0Um9r+vFh&#10;PVtS4jzTDVOgRU0fhaOXq5cvLgZTiTl0oBphCYJoVw2mpp33pkoSxzvRM3cGRmg0tmB75nFpt0lj&#10;2YDovUrmaXqeDGAbY4EL53D3djLSVcRvW8H9+7Z1whNVU4zNx9HGcRPGZHXBqq1lppP8KQz2D1H0&#10;TGq89Ah1yzwjOyt/geolt+Cg9Wcc+gTaVnIROSCbLP2JzX3HjIhcMDnOHNPk/h8sf7f/YIlssHaY&#10;Hs16rNGDGD25hpFkWRYSNBhXod+9QU8/ogGdI1ln7oB/ckTDTcf0VlxZC0MnWIMBxpPJydEJxwWQ&#10;zfAWGryI7TxEoLG1fcge5oMgOkbyeCxOCIbjZpGXRTkvKOFoKxZZkcbqJaw6nDbW+dcCehImNbVY&#10;/IjO9nfOIw90PbiEyxwo2aylUnFht5sbZcmeoVDW8QvU8cgzN6WDs4ZwbDJPOxgk3hFsIdxY+K9l&#10;Ns/T63k5W58vF7N8nRezcpEuZ2lWXpfnaV7mt+tvIcAsrzrZNELfSS0OIszyvyvyUztM8okyJENN&#10;ywIzFXn9kWQav9+R7KXHnlSyr+ny6MSqUNhXukHarPJMqmmePA8/pgxzcPjHrEQZhMpPGvDjZpwk&#10;tzjIawPNIwrDAtYNq48PCk46sF8oGbA5a+o+75gVlKg3GsVVZnkeujku8mIxx4U9tWxOLUxzhKqp&#10;p2Sa3vjpBdgZK7cd3jTJWcMVCrKVUStBuVNUSCUssAEjqafHInT46Tp6/XjSVt8BAAD//wMAUEsD&#10;BBQABgAIAAAAIQDMP8s23AAAAAkBAAAPAAAAZHJzL2Rvd25yZXYueG1sTI/NTsNADITvSLzDykhc&#10;ULsBkZ+GbCpAAnHtzwM4iZtEZL1Rdtukb485wdEzo/E3xXaxg7rQ5HvHBh7XESji2jU9twaOh49V&#10;BsoH5AYHx2TgSh625e1NgXnjZt7RZR9aJSXsczTQhTDmWvu6I4t+7UZi8U5ushjknFrdTDhLuR30&#10;UxQl2mLP8qHDkd47qr/3Z2vg9DU/xJu5+gzHdPecvGGfVu5qzP3d8voCKtAS/sLwiy/oUApT5c7c&#10;eDUYWGWpJEXfxKDEz+JEplQiRKLostD/F5Q/AAAA//8DAFBLAQItABQABgAIAAAAIQC2gziS/gAA&#10;AOEBAAATAAAAAAAAAAAAAAAAAAAAAABbQ29udGVudF9UeXBlc10ueG1sUEsBAi0AFAAGAAgAAAAh&#10;ADj9If/WAAAAlAEAAAsAAAAAAAAAAAAAAAAALwEAAF9yZWxzLy5yZWxzUEsBAi0AFAAGAAgAAAAh&#10;AEdFg4mJAgAAGgUAAA4AAAAAAAAAAAAAAAAALgIAAGRycy9lMm9Eb2MueG1sUEsBAi0AFAAGAAgA&#10;AAAhAMw/yzbcAAAACQEAAA8AAAAAAAAAAAAAAAAA4wQAAGRycy9kb3ducmV2LnhtbFBLBQYAAAAA&#10;BAAEAPMAAADsBQAAAAA=&#10;" stroked="f">
                <v:textbox>
                  <w:txbxContent>
                    <w:p w14:paraId="232F2B57" w14:textId="6E84EB77" w:rsidR="00F9352B" w:rsidRPr="00D42D80" w:rsidRDefault="00F9352B" w:rsidP="002C7055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C00000"/>
                          <w:spacing w:val="8"/>
                          <w:sz w:val="36"/>
                          <w:szCs w:val="36"/>
                        </w:rPr>
                      </w:pPr>
                      <w:r w:rsidRPr="00D42D80">
                        <w:rPr>
                          <w:rFonts w:asciiTheme="minorEastAsia" w:eastAsiaTheme="minorEastAsia" w:hAnsiTheme="minorEastAsia"/>
                          <w:b/>
                          <w:color w:val="C00000"/>
                          <w:spacing w:val="8"/>
                          <w:sz w:val="36"/>
                          <w:szCs w:val="36"/>
                        </w:rPr>
                        <w:t>課業</w:t>
                      </w:r>
                      <w:r w:rsidRPr="00D42D80">
                        <w:rPr>
                          <w:rFonts w:asciiTheme="minorEastAsia" w:eastAsiaTheme="minorEastAsia" w:hAnsiTheme="minorEastAsia" w:hint="eastAsia"/>
                          <w:b/>
                          <w:color w:val="C00000"/>
                          <w:spacing w:val="8"/>
                          <w:sz w:val="36"/>
                          <w:szCs w:val="36"/>
                        </w:rPr>
                        <w:t>一：成本分類及計算</w:t>
                      </w:r>
                    </w:p>
                  </w:txbxContent>
                </v:textbox>
              </v:shape>
            </w:pict>
          </mc:Fallback>
        </mc:AlternateContent>
      </w:r>
    </w:p>
    <w:p w14:paraId="328437B4" w14:textId="77777777" w:rsidR="008D5764" w:rsidRPr="00394B2E" w:rsidRDefault="008D5764" w:rsidP="008807CA">
      <w:pPr>
        <w:ind w:rightChars="13" w:right="31"/>
        <w:jc w:val="both"/>
        <w:rPr>
          <w:rFonts w:asciiTheme="minorEastAsia" w:eastAsiaTheme="minorEastAsia" w:hAnsiTheme="minorEastAsia"/>
        </w:rPr>
      </w:pPr>
    </w:p>
    <w:p w14:paraId="1559B9C7" w14:textId="77777777" w:rsidR="00152CE8" w:rsidRPr="00394B2E" w:rsidRDefault="00152CE8" w:rsidP="008807CA">
      <w:pPr>
        <w:ind w:rightChars="13" w:right="31"/>
        <w:jc w:val="both"/>
        <w:rPr>
          <w:rFonts w:asciiTheme="minorEastAsia" w:eastAsiaTheme="minorEastAsia" w:hAnsiTheme="minorEastAsia"/>
        </w:rPr>
      </w:pPr>
    </w:p>
    <w:p w14:paraId="630C9DF9" w14:textId="77777777" w:rsidR="00841193" w:rsidRPr="00841193" w:rsidRDefault="00841193" w:rsidP="00841193">
      <w:pPr>
        <w:numPr>
          <w:ilvl w:val="0"/>
          <w:numId w:val="14"/>
        </w:numPr>
        <w:ind w:rightChars="13" w:right="31"/>
        <w:jc w:val="both"/>
        <w:rPr>
          <w:rFonts w:asciiTheme="minorEastAsia" w:eastAsiaTheme="minorEastAsia" w:hAnsiTheme="minorEastAsia"/>
          <w:lang w:val="en-US"/>
        </w:rPr>
      </w:pPr>
      <w:r w:rsidRPr="00841193">
        <w:rPr>
          <w:rFonts w:asciiTheme="minorEastAsia" w:eastAsiaTheme="minorEastAsia" w:hAnsiTheme="minorEastAsia" w:hint="eastAsia"/>
          <w:lang w:val="en-US"/>
        </w:rPr>
        <w:t>根據吸收成本制度及邊際成本制度的特點，將下列成本項目分類並完成下表：</w:t>
      </w:r>
    </w:p>
    <w:p w14:paraId="52871C0C" w14:textId="77777777" w:rsidR="008D5764" w:rsidRPr="00394B2E" w:rsidRDefault="008D5764" w:rsidP="00FF64A7">
      <w:pPr>
        <w:ind w:rightChars="13" w:right="31"/>
        <w:jc w:val="both"/>
        <w:rPr>
          <w:rFonts w:asciiTheme="minorEastAsia" w:eastAsiaTheme="minorEastAsia" w:hAnsiTheme="minorEastAsia"/>
        </w:rPr>
      </w:pPr>
    </w:p>
    <w:tbl>
      <w:tblPr>
        <w:tblW w:w="8760" w:type="dxa"/>
        <w:tblInd w:w="108" w:type="dxa"/>
        <w:tblBorders>
          <w:bottom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019"/>
        <w:gridCol w:w="1528"/>
        <w:gridCol w:w="1952"/>
      </w:tblGrid>
      <w:tr w:rsidR="008D5764" w:rsidRPr="00394B2E" w14:paraId="20AE31D8" w14:textId="77777777" w:rsidTr="00886969">
        <w:trPr>
          <w:trHeight w:val="120"/>
        </w:trPr>
        <w:tc>
          <w:tcPr>
            <w:tcW w:w="3261" w:type="dxa"/>
            <w:vMerge w:val="restart"/>
            <w:tcBorders>
              <w:top w:val="wave" w:sz="6" w:space="0" w:color="auto"/>
              <w:left w:val="wave" w:sz="6" w:space="0" w:color="auto"/>
              <w:bottom w:val="single" w:sz="12" w:space="0" w:color="000000"/>
              <w:right w:val="wave" w:sz="6" w:space="0" w:color="auto"/>
            </w:tcBorders>
            <w:shd w:val="clear" w:color="auto" w:fill="CCCCCC"/>
          </w:tcPr>
          <w:p w14:paraId="244BD366" w14:textId="77777777" w:rsidR="008D5764" w:rsidRPr="00394B2E" w:rsidRDefault="008D5764" w:rsidP="004C59D4">
            <w:pPr>
              <w:spacing w:beforeLines="20" w:before="72" w:line="300" w:lineRule="exact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  <w:r w:rsidRPr="00394B2E">
              <w:rPr>
                <w:rFonts w:asciiTheme="minorEastAsia" w:eastAsiaTheme="minorEastAsia" w:hAnsiTheme="minorEastAsia"/>
                <w:b/>
                <w:bCs/>
                <w:i/>
                <w:iCs/>
              </w:rPr>
              <w:t>成本項目</w:t>
            </w:r>
          </w:p>
        </w:tc>
        <w:tc>
          <w:tcPr>
            <w:tcW w:w="2019" w:type="dxa"/>
            <w:vMerge w:val="restart"/>
            <w:tcBorders>
              <w:top w:val="wave" w:sz="6" w:space="0" w:color="auto"/>
              <w:left w:val="wave" w:sz="6" w:space="0" w:color="auto"/>
              <w:bottom w:val="single" w:sz="12" w:space="0" w:color="000000"/>
              <w:right w:val="wave" w:sz="6" w:space="0" w:color="auto"/>
            </w:tcBorders>
            <w:shd w:val="clear" w:color="auto" w:fill="CCCCCC"/>
          </w:tcPr>
          <w:p w14:paraId="0BF9BE22" w14:textId="67E5BBF0" w:rsidR="008D5764" w:rsidRPr="00394B2E" w:rsidRDefault="00841193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/>
                <w:iCs/>
                <w:lang w:eastAsia="zh-HK"/>
              </w:rPr>
              <w:t>詳情</w:t>
            </w:r>
          </w:p>
        </w:tc>
        <w:tc>
          <w:tcPr>
            <w:tcW w:w="3480" w:type="dxa"/>
            <w:gridSpan w:val="2"/>
            <w:tcBorders>
              <w:top w:val="wave" w:sz="6" w:space="0" w:color="auto"/>
              <w:left w:val="wave" w:sz="6" w:space="0" w:color="auto"/>
              <w:bottom w:val="single" w:sz="18" w:space="0" w:color="000000"/>
              <w:right w:val="wave" w:sz="6" w:space="0" w:color="auto"/>
            </w:tcBorders>
            <w:shd w:val="clear" w:color="auto" w:fill="CCCCCC"/>
          </w:tcPr>
          <w:p w14:paraId="06FFDC2C" w14:textId="7367D4C7" w:rsidR="008D5764" w:rsidRPr="00394B2E" w:rsidRDefault="00FF64A7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  <w:r w:rsidRPr="00394B2E">
              <w:rPr>
                <w:rFonts w:asciiTheme="minorEastAsia" w:eastAsiaTheme="minorEastAsia" w:hAnsiTheme="minorEastAsia"/>
                <w:b/>
                <w:bCs/>
                <w:i/>
                <w:iCs/>
              </w:rPr>
              <w:t>成本分類</w:t>
            </w:r>
          </w:p>
        </w:tc>
      </w:tr>
      <w:tr w:rsidR="00E653EC" w:rsidRPr="00394B2E" w14:paraId="01A13B23" w14:textId="77777777" w:rsidTr="00D42D80">
        <w:trPr>
          <w:trHeight w:val="780"/>
        </w:trPr>
        <w:tc>
          <w:tcPr>
            <w:tcW w:w="3261" w:type="dxa"/>
            <w:vMerge/>
            <w:tcBorders>
              <w:left w:val="wave" w:sz="6" w:space="0" w:color="auto"/>
              <w:bottom w:val="single" w:sz="18" w:space="0" w:color="000000"/>
              <w:right w:val="wave" w:sz="6" w:space="0" w:color="auto"/>
            </w:tcBorders>
            <w:shd w:val="clear" w:color="auto" w:fill="CCCCCC"/>
          </w:tcPr>
          <w:p w14:paraId="55BAE53D" w14:textId="77777777" w:rsidR="00FF64A7" w:rsidRPr="00394B2E" w:rsidRDefault="00FF64A7" w:rsidP="004C59D4">
            <w:pPr>
              <w:spacing w:beforeLines="20" w:before="72" w:line="300" w:lineRule="exact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</w:p>
        </w:tc>
        <w:tc>
          <w:tcPr>
            <w:tcW w:w="2019" w:type="dxa"/>
            <w:vMerge/>
            <w:tcBorders>
              <w:left w:val="wave" w:sz="6" w:space="0" w:color="auto"/>
              <w:bottom w:val="single" w:sz="18" w:space="0" w:color="000000"/>
              <w:right w:val="wave" w:sz="6" w:space="0" w:color="auto"/>
            </w:tcBorders>
            <w:shd w:val="clear" w:color="auto" w:fill="CCCCCC"/>
          </w:tcPr>
          <w:p w14:paraId="7DF930B8" w14:textId="77777777" w:rsidR="00FF64A7" w:rsidRPr="00394B2E" w:rsidRDefault="00FF64A7" w:rsidP="004C59D4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8" w:type="dxa"/>
            <w:tcBorders>
              <w:top w:val="wave" w:sz="6" w:space="0" w:color="auto"/>
              <w:left w:val="wave" w:sz="6" w:space="0" w:color="auto"/>
              <w:bottom w:val="single" w:sz="18" w:space="0" w:color="000000"/>
              <w:right w:val="wave" w:sz="6" w:space="0" w:color="auto"/>
            </w:tcBorders>
            <w:shd w:val="clear" w:color="auto" w:fill="CCCCCC"/>
          </w:tcPr>
          <w:p w14:paraId="5BCF01B2" w14:textId="64BEA1A9" w:rsidR="00FF64A7" w:rsidRPr="00394B2E" w:rsidRDefault="007A5ADB" w:rsidP="004C59D4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394B2E">
              <w:rPr>
                <w:rFonts w:asciiTheme="minorEastAsia" w:eastAsiaTheme="minorEastAsia" w:hAnsiTheme="minorEastAsia"/>
              </w:rPr>
              <w:t>固定或變</w:t>
            </w:r>
            <w:r w:rsidR="006C120B" w:rsidRPr="00394B2E">
              <w:rPr>
                <w:rFonts w:asciiTheme="minorEastAsia" w:eastAsiaTheme="minorEastAsia" w:hAnsiTheme="minorEastAsia"/>
              </w:rPr>
              <w:t>動</w:t>
            </w:r>
          </w:p>
        </w:tc>
        <w:tc>
          <w:tcPr>
            <w:tcW w:w="1952" w:type="dxa"/>
            <w:tcBorders>
              <w:top w:val="wave" w:sz="6" w:space="0" w:color="auto"/>
              <w:left w:val="wave" w:sz="6" w:space="0" w:color="auto"/>
              <w:bottom w:val="single" w:sz="18" w:space="0" w:color="000000"/>
              <w:right w:val="wave" w:sz="6" w:space="0" w:color="auto"/>
            </w:tcBorders>
            <w:shd w:val="clear" w:color="auto" w:fill="CCCCCC"/>
          </w:tcPr>
          <w:p w14:paraId="2F80F76F" w14:textId="77777777" w:rsidR="00FF64A7" w:rsidRPr="00394B2E" w:rsidRDefault="007A5ADB" w:rsidP="004C59D4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394B2E">
              <w:rPr>
                <w:rFonts w:asciiTheme="minorEastAsia" w:eastAsiaTheme="minorEastAsia" w:hAnsiTheme="minorEastAsia"/>
              </w:rPr>
              <w:t>生產或非生產</w:t>
            </w:r>
          </w:p>
        </w:tc>
      </w:tr>
      <w:tr w:rsidR="00E653EC" w:rsidRPr="00394B2E" w14:paraId="09138708" w14:textId="77777777" w:rsidTr="00D42D80">
        <w:trPr>
          <w:trHeight w:val="367"/>
        </w:trPr>
        <w:tc>
          <w:tcPr>
            <w:tcW w:w="3261" w:type="dxa"/>
            <w:tcBorders>
              <w:top w:val="single" w:sz="18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21667114" w14:textId="304A8E76" w:rsidR="00EF4061" w:rsidRPr="00394B2E" w:rsidRDefault="00FF64A7" w:rsidP="007E2F93">
            <w:pPr>
              <w:spacing w:beforeLines="20" w:before="72" w:line="300" w:lineRule="exact"/>
              <w:rPr>
                <w:rFonts w:asciiTheme="minorEastAsia" w:eastAsiaTheme="minorEastAsia" w:hAnsiTheme="minorEastAsia"/>
                <w:bCs/>
                <w:i/>
                <w:iCs/>
              </w:rPr>
            </w:pPr>
            <w:r w:rsidRPr="00394B2E">
              <w:rPr>
                <w:rFonts w:asciiTheme="minorEastAsia" w:eastAsiaTheme="minorEastAsia" w:hAnsiTheme="minorEastAsia"/>
                <w:bCs/>
                <w:i/>
                <w:iCs/>
              </w:rPr>
              <w:t>支付</w:t>
            </w:r>
            <w:r w:rsidR="006C120B" w:rsidRPr="00394B2E">
              <w:rPr>
                <w:rFonts w:asciiTheme="minorEastAsia" w:eastAsiaTheme="minorEastAsia" w:hAnsiTheme="minorEastAsia"/>
                <w:bCs/>
                <w:i/>
                <w:iCs/>
              </w:rPr>
              <w:t>網</w:t>
            </w:r>
            <w:r w:rsidRPr="00394B2E">
              <w:rPr>
                <w:rFonts w:asciiTheme="minorEastAsia" w:eastAsiaTheme="minorEastAsia" w:hAnsiTheme="minorEastAsia"/>
                <w:bCs/>
                <w:i/>
                <w:iCs/>
              </w:rPr>
              <w:t>上平台服務費</w:t>
            </w:r>
          </w:p>
        </w:tc>
        <w:tc>
          <w:tcPr>
            <w:tcW w:w="2019" w:type="dxa"/>
            <w:tcBorders>
              <w:top w:val="single" w:sz="18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40C029AE" w14:textId="715ADA64" w:rsidR="00953FBE" w:rsidRDefault="0088049E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每月</w:t>
            </w:r>
            <w:r w:rsidR="00031105">
              <w:rPr>
                <w:rFonts w:asciiTheme="minorEastAsia" w:eastAsiaTheme="minorEastAsia" w:hAnsiTheme="minorEastAsia" w:hint="eastAsia"/>
                <w:lang w:eastAsia="zh-HK"/>
              </w:rPr>
              <w:t>$</w:t>
            </w:r>
            <w:r w:rsidR="008D5764" w:rsidRPr="00394B2E">
              <w:rPr>
                <w:rFonts w:asciiTheme="minorEastAsia" w:eastAsiaTheme="minorEastAsia" w:hAnsiTheme="minorEastAsia"/>
              </w:rPr>
              <w:t>400</w:t>
            </w:r>
          </w:p>
          <w:p w14:paraId="720CCB0E" w14:textId="50941BD9" w:rsidR="008D5764" w:rsidRPr="00394B2E" w:rsidRDefault="008D5764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8" w:type="dxa"/>
            <w:tcBorders>
              <w:top w:val="single" w:sz="18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6FD6C5AA" w14:textId="77777777" w:rsidR="008D5764" w:rsidRPr="00394B2E" w:rsidRDefault="00FF64A7" w:rsidP="004C59D4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394B2E">
              <w:rPr>
                <w:rFonts w:asciiTheme="minorEastAsia" w:eastAsiaTheme="minorEastAsia" w:hAnsiTheme="minorEastAsia"/>
              </w:rPr>
              <w:t>固定成本</w:t>
            </w:r>
          </w:p>
        </w:tc>
        <w:tc>
          <w:tcPr>
            <w:tcW w:w="1952" w:type="dxa"/>
            <w:tcBorders>
              <w:top w:val="single" w:sz="18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1D6A10CF" w14:textId="77777777" w:rsidR="008D5764" w:rsidRPr="00394B2E" w:rsidRDefault="00FF64A7" w:rsidP="004C59D4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394B2E">
              <w:rPr>
                <w:rFonts w:asciiTheme="minorEastAsia" w:eastAsiaTheme="minorEastAsia" w:hAnsiTheme="minorEastAsia"/>
              </w:rPr>
              <w:t>非生產成本</w:t>
            </w:r>
          </w:p>
        </w:tc>
      </w:tr>
      <w:tr w:rsidR="00E653EC" w:rsidRPr="00394B2E" w14:paraId="369CC939" w14:textId="77777777" w:rsidTr="00D42D80">
        <w:tc>
          <w:tcPr>
            <w:tcW w:w="3261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</w:tcPr>
          <w:p w14:paraId="4D2FE95D" w14:textId="5CFD3862" w:rsidR="008D5764" w:rsidRPr="00394B2E" w:rsidRDefault="00802BD3" w:rsidP="007E2F93">
            <w:pPr>
              <w:spacing w:beforeLines="20" w:before="72" w:line="300" w:lineRule="exact"/>
              <w:rPr>
                <w:rFonts w:asciiTheme="minorEastAsia" w:eastAsiaTheme="minorEastAsia" w:hAnsiTheme="minorEastAsia"/>
                <w:bCs/>
                <w:i/>
                <w:iCs/>
              </w:rPr>
            </w:pPr>
            <w:r w:rsidRPr="00802BD3">
              <w:rPr>
                <w:rFonts w:asciiTheme="minorEastAsia" w:eastAsiaTheme="minorEastAsia" w:hAnsiTheme="minorEastAsia" w:hint="eastAsia"/>
                <w:bCs/>
                <w:i/>
                <w:iCs/>
              </w:rPr>
              <w:t>燙印機的租金</w:t>
            </w:r>
          </w:p>
        </w:tc>
        <w:tc>
          <w:tcPr>
            <w:tcW w:w="2019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</w:tcPr>
          <w:p w14:paraId="7775B4B7" w14:textId="7968FEA9" w:rsidR="00953FBE" w:rsidRDefault="0088049E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8049E">
              <w:rPr>
                <w:rFonts w:asciiTheme="minorEastAsia" w:eastAsiaTheme="minorEastAsia" w:hAnsiTheme="minorEastAsia" w:hint="eastAsia"/>
              </w:rPr>
              <w:t>每月</w:t>
            </w:r>
            <w:r w:rsidR="00031105">
              <w:rPr>
                <w:rFonts w:asciiTheme="minorEastAsia" w:eastAsiaTheme="minorEastAsia" w:hAnsiTheme="minorEastAsia" w:hint="eastAsia"/>
              </w:rPr>
              <w:t>$</w:t>
            </w:r>
            <w:r w:rsidR="00FF64A7" w:rsidRPr="00394B2E">
              <w:rPr>
                <w:rFonts w:asciiTheme="minorEastAsia" w:eastAsiaTheme="minorEastAsia" w:hAnsiTheme="minorEastAsia"/>
              </w:rPr>
              <w:t>1,500</w:t>
            </w:r>
          </w:p>
          <w:p w14:paraId="42187C1D" w14:textId="7F324CF4" w:rsidR="008D5764" w:rsidRPr="00394B2E" w:rsidRDefault="008D5764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</w:tcPr>
          <w:p w14:paraId="405E2A85" w14:textId="77777777" w:rsidR="008D5764" w:rsidRPr="00394B2E" w:rsidRDefault="008D5764" w:rsidP="004C59D4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</w:tcPr>
          <w:p w14:paraId="7791FCD1" w14:textId="77777777" w:rsidR="008D5764" w:rsidRPr="00394B2E" w:rsidRDefault="008D5764" w:rsidP="004C59D4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653EC" w:rsidRPr="00394B2E" w14:paraId="05271E61" w14:textId="77777777" w:rsidTr="00D42D80">
        <w:trPr>
          <w:trHeight w:val="334"/>
        </w:trPr>
        <w:tc>
          <w:tcPr>
            <w:tcW w:w="3261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37E06DBE" w14:textId="0950ED03" w:rsidR="008D5764" w:rsidRPr="00394B2E" w:rsidRDefault="008D5764" w:rsidP="004C59D4">
            <w:pPr>
              <w:spacing w:beforeLines="20" w:before="72" w:line="300" w:lineRule="exact"/>
              <w:rPr>
                <w:rFonts w:asciiTheme="minorEastAsia" w:eastAsiaTheme="minorEastAsia" w:hAnsiTheme="minorEastAsia"/>
                <w:bCs/>
                <w:i/>
                <w:iCs/>
              </w:rPr>
            </w:pPr>
            <w:r w:rsidRPr="00394B2E">
              <w:rPr>
                <w:rFonts w:asciiTheme="minorEastAsia" w:eastAsiaTheme="minorEastAsia" w:hAnsiTheme="minorEastAsia"/>
                <w:bCs/>
                <w:i/>
                <w:iCs/>
              </w:rPr>
              <w:t>購買</w:t>
            </w:r>
            <w:r w:rsidR="00802BD3" w:rsidRPr="00394B2E">
              <w:rPr>
                <w:rFonts w:asciiTheme="minorEastAsia" w:eastAsiaTheme="minorEastAsia" w:hAnsiTheme="minorEastAsia"/>
                <w:bCs/>
                <w:i/>
                <w:iCs/>
              </w:rPr>
              <w:t>T恤</w:t>
            </w:r>
            <w:r w:rsidR="00802BD3">
              <w:rPr>
                <w:rFonts w:asciiTheme="minorEastAsia" w:eastAsiaTheme="minorEastAsia" w:hAnsiTheme="minorEastAsia" w:hint="eastAsia"/>
                <w:bCs/>
                <w:i/>
                <w:iCs/>
                <w:lang w:eastAsia="zh-HK"/>
              </w:rPr>
              <w:t>的</w:t>
            </w:r>
            <w:r w:rsidRPr="00394B2E">
              <w:rPr>
                <w:rFonts w:asciiTheme="minorEastAsia" w:eastAsiaTheme="minorEastAsia" w:hAnsiTheme="minorEastAsia"/>
                <w:bCs/>
                <w:i/>
                <w:iCs/>
              </w:rPr>
              <w:t>成本</w:t>
            </w:r>
          </w:p>
        </w:tc>
        <w:tc>
          <w:tcPr>
            <w:tcW w:w="2019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37DEEA4A" w14:textId="5F169B17" w:rsidR="008D5764" w:rsidRPr="00394B2E" w:rsidRDefault="0088049E" w:rsidP="004C59D4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8049E">
              <w:rPr>
                <w:rFonts w:asciiTheme="minorEastAsia" w:eastAsiaTheme="minorEastAsia" w:hAnsiTheme="minorEastAsia" w:hint="eastAsia"/>
                <w:lang w:eastAsia="zh-CN"/>
              </w:rPr>
              <w:t>每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件</w:t>
            </w:r>
            <w:r w:rsidR="00031105">
              <w:rPr>
                <w:rFonts w:asciiTheme="minorEastAsia" w:eastAsiaTheme="minorEastAsia" w:hAnsiTheme="minorEastAsia" w:hint="eastAsia"/>
                <w:lang w:eastAsia="zh-HK"/>
              </w:rPr>
              <w:t>$</w:t>
            </w:r>
            <w:r w:rsidR="006C120B" w:rsidRPr="00394B2E">
              <w:rPr>
                <w:rFonts w:asciiTheme="minorEastAsia" w:eastAsiaTheme="minorEastAsia" w:hAnsiTheme="minorEastAsia"/>
                <w:lang w:eastAsia="zh-CN"/>
              </w:rPr>
              <w:t>15</w:t>
            </w:r>
          </w:p>
          <w:p w14:paraId="7DCEF1AB" w14:textId="77777777" w:rsidR="009B2812" w:rsidRPr="00394B2E" w:rsidRDefault="009B2812" w:rsidP="004C59D4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071A36B1" w14:textId="77777777" w:rsidR="008D5764" w:rsidRPr="00394B2E" w:rsidRDefault="008D5764" w:rsidP="004C59D4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13B0EAA9" w14:textId="77777777" w:rsidR="008D5764" w:rsidRPr="00394B2E" w:rsidRDefault="008D5764" w:rsidP="004C59D4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653EC" w:rsidRPr="00394B2E" w14:paraId="2FF6826E" w14:textId="77777777" w:rsidTr="00D42D80">
        <w:trPr>
          <w:trHeight w:val="331"/>
        </w:trPr>
        <w:tc>
          <w:tcPr>
            <w:tcW w:w="3261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</w:tcPr>
          <w:p w14:paraId="48C51F91" w14:textId="5D285449" w:rsidR="008D5764" w:rsidRPr="00394B2E" w:rsidRDefault="00802BD3" w:rsidP="004C59D4">
            <w:pPr>
              <w:spacing w:beforeLines="20" w:before="72" w:line="300" w:lineRule="exact"/>
              <w:rPr>
                <w:rFonts w:asciiTheme="minorEastAsia" w:eastAsiaTheme="minorEastAsia" w:hAnsiTheme="minorEastAsia"/>
                <w:bCs/>
                <w:i/>
                <w:iCs/>
              </w:rPr>
            </w:pPr>
            <w:r w:rsidRPr="00802BD3">
              <w:rPr>
                <w:rFonts w:asciiTheme="minorEastAsia" w:eastAsiaTheme="minorEastAsia" w:hAnsiTheme="minorEastAsia" w:hint="eastAsia"/>
                <w:bCs/>
                <w:i/>
                <w:iCs/>
              </w:rPr>
              <w:t>列印</w:t>
            </w:r>
            <w:r w:rsidR="00886969" w:rsidRPr="00394B2E">
              <w:rPr>
                <w:rFonts w:asciiTheme="minorEastAsia" w:eastAsiaTheme="minorEastAsia" w:hAnsiTheme="minorEastAsia"/>
                <w:bCs/>
                <w:i/>
                <w:iCs/>
              </w:rPr>
              <w:t>費</w:t>
            </w:r>
            <w:r>
              <w:rPr>
                <w:rFonts w:asciiTheme="minorEastAsia" w:eastAsiaTheme="minorEastAsia" w:hAnsiTheme="minorEastAsia" w:hint="eastAsia"/>
                <w:bCs/>
                <w:i/>
                <w:iCs/>
                <w:lang w:eastAsia="zh-HK"/>
              </w:rPr>
              <w:t>用</w:t>
            </w:r>
          </w:p>
        </w:tc>
        <w:tc>
          <w:tcPr>
            <w:tcW w:w="2019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</w:tcPr>
          <w:p w14:paraId="4D58DD95" w14:textId="18B8B549" w:rsidR="008D5764" w:rsidRPr="00394B2E" w:rsidRDefault="0088049E" w:rsidP="004C59D4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8049E">
              <w:rPr>
                <w:rFonts w:asciiTheme="minorEastAsia" w:eastAsiaTheme="minorEastAsia" w:hAnsiTheme="minorEastAsia" w:hint="eastAsia"/>
                <w:lang w:eastAsia="zh-CN"/>
              </w:rPr>
              <w:t>每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張</w:t>
            </w:r>
            <w:r w:rsidR="00031105">
              <w:rPr>
                <w:rFonts w:asciiTheme="minorEastAsia" w:eastAsiaTheme="minorEastAsia" w:hAnsiTheme="minorEastAsia" w:hint="eastAsia"/>
                <w:lang w:eastAsia="zh-HK"/>
              </w:rPr>
              <w:t>$</w:t>
            </w:r>
            <w:r w:rsidR="006C120B" w:rsidRPr="00394B2E">
              <w:rPr>
                <w:rFonts w:asciiTheme="minorEastAsia" w:eastAsiaTheme="minorEastAsia" w:hAnsiTheme="minorEastAsia"/>
                <w:lang w:eastAsia="zh-CN"/>
              </w:rPr>
              <w:t>7</w:t>
            </w:r>
          </w:p>
          <w:p w14:paraId="65398A26" w14:textId="77777777" w:rsidR="009B2812" w:rsidRPr="00394B2E" w:rsidRDefault="009B2812" w:rsidP="004C59D4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</w:tcPr>
          <w:p w14:paraId="6B75B8A8" w14:textId="77777777" w:rsidR="008D5764" w:rsidRPr="00394B2E" w:rsidRDefault="008D5764" w:rsidP="004C59D4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</w:tcPr>
          <w:p w14:paraId="1E39F19B" w14:textId="77777777" w:rsidR="008D5764" w:rsidRPr="00394B2E" w:rsidRDefault="008D5764" w:rsidP="004C59D4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F4061" w:rsidRPr="00394B2E" w14:paraId="7BE6B968" w14:textId="77777777" w:rsidTr="00D42D80">
        <w:trPr>
          <w:trHeight w:val="331"/>
        </w:trPr>
        <w:tc>
          <w:tcPr>
            <w:tcW w:w="3261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1EF67581" w14:textId="364E1F28" w:rsidR="00705022" w:rsidRPr="00394B2E" w:rsidRDefault="00886969" w:rsidP="004C59D4">
            <w:pPr>
              <w:spacing w:beforeLines="20" w:before="72" w:line="300" w:lineRule="exact"/>
              <w:rPr>
                <w:rFonts w:asciiTheme="minorEastAsia" w:eastAsiaTheme="minorEastAsia" w:hAnsiTheme="minorEastAsia"/>
                <w:bCs/>
                <w:i/>
                <w:iCs/>
              </w:rPr>
            </w:pPr>
            <w:r w:rsidRPr="00394B2E">
              <w:rPr>
                <w:rFonts w:asciiTheme="minorEastAsia" w:eastAsiaTheme="minorEastAsia" w:hAnsiTheme="minorEastAsia"/>
                <w:bCs/>
                <w:i/>
                <w:iCs/>
              </w:rPr>
              <w:t>送貨費</w:t>
            </w:r>
            <w:r w:rsidR="00802BD3">
              <w:rPr>
                <w:rFonts w:asciiTheme="minorEastAsia" w:eastAsiaTheme="minorEastAsia" w:hAnsiTheme="minorEastAsia" w:hint="eastAsia"/>
                <w:bCs/>
                <w:i/>
                <w:iCs/>
                <w:lang w:eastAsia="zh-HK"/>
              </w:rPr>
              <w:t>用</w:t>
            </w:r>
          </w:p>
        </w:tc>
        <w:tc>
          <w:tcPr>
            <w:tcW w:w="2019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49AEC718" w14:textId="010F5F88" w:rsidR="00886969" w:rsidRDefault="00886969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394B2E">
              <w:rPr>
                <w:rFonts w:asciiTheme="minorEastAsia" w:eastAsiaTheme="minorEastAsia" w:hAnsiTheme="minorEastAsia"/>
              </w:rPr>
              <w:t>銷售額的1%</w:t>
            </w:r>
          </w:p>
          <w:p w14:paraId="45FD9E35" w14:textId="514B1D45" w:rsidR="00EF2A75" w:rsidRPr="00394B2E" w:rsidRDefault="00EF2A75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2DAB3B96" w14:textId="77777777" w:rsidR="00705022" w:rsidRPr="00394B2E" w:rsidRDefault="00705022" w:rsidP="004C59D4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1D19A54A" w14:textId="77777777" w:rsidR="00705022" w:rsidRPr="00394B2E" w:rsidRDefault="00705022" w:rsidP="004C59D4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86F31" w:rsidRPr="00394B2E" w14:paraId="64497015" w14:textId="77777777" w:rsidTr="00D42D80">
        <w:tc>
          <w:tcPr>
            <w:tcW w:w="3261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</w:tcPr>
          <w:p w14:paraId="5D63CD74" w14:textId="77777777" w:rsidR="008D5764" w:rsidRPr="00394B2E" w:rsidRDefault="008D5764" w:rsidP="004C59D4">
            <w:pPr>
              <w:spacing w:beforeLines="20" w:before="72" w:line="300" w:lineRule="exact"/>
              <w:rPr>
                <w:rFonts w:asciiTheme="minorEastAsia" w:eastAsiaTheme="minorEastAsia" w:hAnsiTheme="minorEastAsia"/>
                <w:bCs/>
                <w:i/>
                <w:iCs/>
              </w:rPr>
            </w:pPr>
            <w:r w:rsidRPr="00394B2E">
              <w:rPr>
                <w:rFonts w:asciiTheme="minorEastAsia" w:eastAsiaTheme="minorEastAsia" w:hAnsiTheme="minorEastAsia"/>
                <w:bCs/>
                <w:i/>
                <w:iCs/>
              </w:rPr>
              <w:t>包裝工具及材料</w:t>
            </w:r>
          </w:p>
          <w:p w14:paraId="58CDD2F3" w14:textId="77777777" w:rsidR="00EF4061" w:rsidRPr="00394B2E" w:rsidRDefault="00EF4061" w:rsidP="004C59D4">
            <w:pPr>
              <w:spacing w:beforeLines="20" w:before="72" w:line="300" w:lineRule="exact"/>
              <w:rPr>
                <w:rFonts w:asciiTheme="minorEastAsia" w:eastAsiaTheme="minorEastAsia" w:hAnsiTheme="minorEastAsia"/>
                <w:bCs/>
                <w:i/>
                <w:iCs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</w:tcPr>
          <w:p w14:paraId="6B229F1F" w14:textId="23CB993F" w:rsidR="008D5764" w:rsidRPr="00394B2E" w:rsidRDefault="0088049E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  <w:bCs/>
                <w:iCs/>
              </w:rPr>
            </w:pPr>
            <w:r w:rsidRPr="0088049E">
              <w:rPr>
                <w:rFonts w:asciiTheme="minorEastAsia" w:eastAsiaTheme="minorEastAsia" w:hAnsiTheme="minorEastAsia" w:hint="eastAsia"/>
                <w:lang w:eastAsia="zh-CN"/>
              </w:rPr>
              <w:t>每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月</w:t>
            </w:r>
            <w:r w:rsidR="00031105">
              <w:rPr>
                <w:rFonts w:asciiTheme="minorEastAsia" w:eastAsiaTheme="minorEastAsia" w:hAnsiTheme="minorEastAsia" w:hint="eastAsia"/>
                <w:lang w:eastAsia="zh-HK"/>
              </w:rPr>
              <w:t>$</w:t>
            </w:r>
            <w:r w:rsidR="00FF64A7" w:rsidRPr="00394B2E">
              <w:rPr>
                <w:rFonts w:asciiTheme="minorEastAsia" w:eastAsiaTheme="minorEastAsia" w:hAnsiTheme="minorEastAsia"/>
                <w:bCs/>
                <w:iCs/>
              </w:rPr>
              <w:t>2,000</w:t>
            </w:r>
          </w:p>
        </w:tc>
        <w:tc>
          <w:tcPr>
            <w:tcW w:w="1528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</w:tcPr>
          <w:p w14:paraId="2A3F6937" w14:textId="77777777" w:rsidR="008D5764" w:rsidRPr="00394B2E" w:rsidRDefault="008D5764" w:rsidP="004C59D4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</w:tcPr>
          <w:p w14:paraId="5DB42DAF" w14:textId="77777777" w:rsidR="008D5764" w:rsidRPr="00394B2E" w:rsidRDefault="008D5764" w:rsidP="004C59D4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  <w:b/>
                <w:bCs/>
                <w:i/>
                <w:iCs/>
              </w:rPr>
            </w:pPr>
          </w:p>
        </w:tc>
      </w:tr>
      <w:tr w:rsidR="00EF4061" w:rsidRPr="00394B2E" w14:paraId="7FB82692" w14:textId="77777777" w:rsidTr="00D42D80">
        <w:tc>
          <w:tcPr>
            <w:tcW w:w="3261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705DC9D7" w14:textId="02C07A05" w:rsidR="008D5764" w:rsidRPr="00394B2E" w:rsidRDefault="00705022" w:rsidP="004C59D4">
            <w:pPr>
              <w:spacing w:beforeLines="20" w:before="72" w:line="300" w:lineRule="exact"/>
              <w:rPr>
                <w:rFonts w:asciiTheme="minorEastAsia" w:eastAsiaTheme="minorEastAsia" w:hAnsiTheme="minorEastAsia"/>
                <w:bCs/>
                <w:i/>
                <w:iCs/>
              </w:rPr>
            </w:pPr>
            <w:r w:rsidRPr="00394B2E">
              <w:rPr>
                <w:rFonts w:asciiTheme="minorEastAsia" w:eastAsiaTheme="minorEastAsia" w:hAnsiTheme="minorEastAsia"/>
                <w:bCs/>
                <w:i/>
                <w:iCs/>
              </w:rPr>
              <w:t>文具費</w:t>
            </w:r>
            <w:r w:rsidR="00802BD3">
              <w:rPr>
                <w:rFonts w:asciiTheme="minorEastAsia" w:eastAsiaTheme="minorEastAsia" w:hAnsiTheme="minorEastAsia" w:hint="eastAsia"/>
                <w:bCs/>
                <w:i/>
                <w:iCs/>
                <w:lang w:eastAsia="zh-HK"/>
              </w:rPr>
              <w:t>用</w:t>
            </w:r>
          </w:p>
          <w:p w14:paraId="591532BE" w14:textId="77777777" w:rsidR="00705022" w:rsidRPr="00394B2E" w:rsidRDefault="00705022" w:rsidP="004C59D4">
            <w:pPr>
              <w:spacing w:beforeLines="20" w:before="72" w:line="300" w:lineRule="exact"/>
              <w:rPr>
                <w:rFonts w:asciiTheme="minorEastAsia" w:eastAsiaTheme="minorEastAsia" w:hAnsiTheme="minorEastAsia"/>
                <w:bCs/>
                <w:i/>
                <w:iCs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1D4883C2" w14:textId="548F38E5" w:rsidR="008D5764" w:rsidRPr="00394B2E" w:rsidRDefault="0088049E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8049E">
              <w:rPr>
                <w:rFonts w:asciiTheme="minorEastAsia" w:eastAsiaTheme="minorEastAsia" w:hAnsiTheme="minorEastAsia" w:hint="eastAsia"/>
                <w:lang w:eastAsia="zh-CN"/>
              </w:rPr>
              <w:t>每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月</w:t>
            </w:r>
            <w:r w:rsidR="00031105">
              <w:rPr>
                <w:rFonts w:asciiTheme="minorEastAsia" w:eastAsiaTheme="minorEastAsia" w:hAnsiTheme="minorEastAsia" w:hint="eastAsia"/>
                <w:lang w:eastAsia="zh-HK"/>
              </w:rPr>
              <w:t>$</w:t>
            </w:r>
            <w:r w:rsidR="00705022" w:rsidRPr="00394B2E">
              <w:rPr>
                <w:rFonts w:asciiTheme="minorEastAsia" w:eastAsiaTheme="minorEastAsia" w:hAnsiTheme="minorEastAsia"/>
              </w:rPr>
              <w:t>300</w:t>
            </w:r>
          </w:p>
        </w:tc>
        <w:tc>
          <w:tcPr>
            <w:tcW w:w="1528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01F37010" w14:textId="77777777" w:rsidR="008D5764" w:rsidRPr="00394B2E" w:rsidRDefault="008D5764" w:rsidP="004C59D4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731ECD55" w14:textId="77777777" w:rsidR="008D5764" w:rsidRPr="00394B2E" w:rsidRDefault="008D5764" w:rsidP="004C59D4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86F31" w:rsidRPr="00394B2E" w14:paraId="6C02C6AA" w14:textId="77777777" w:rsidTr="00D42D80">
        <w:tc>
          <w:tcPr>
            <w:tcW w:w="3261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</w:tcPr>
          <w:p w14:paraId="56ACA726" w14:textId="3D494103" w:rsidR="00696141" w:rsidRPr="00394B2E" w:rsidRDefault="00696141" w:rsidP="004C59D4">
            <w:pPr>
              <w:spacing w:beforeLines="20" w:before="72" w:line="300" w:lineRule="exact"/>
              <w:rPr>
                <w:rFonts w:asciiTheme="minorEastAsia" w:eastAsiaTheme="minorEastAsia" w:hAnsiTheme="minorEastAsia"/>
                <w:bCs/>
                <w:i/>
                <w:iCs/>
              </w:rPr>
            </w:pPr>
            <w:r w:rsidRPr="00394B2E">
              <w:rPr>
                <w:rFonts w:asciiTheme="minorEastAsia" w:eastAsiaTheme="minorEastAsia" w:hAnsiTheme="minorEastAsia"/>
                <w:bCs/>
                <w:i/>
                <w:iCs/>
              </w:rPr>
              <w:t>廣告費</w:t>
            </w:r>
            <w:r w:rsidR="001C2779">
              <w:rPr>
                <w:rFonts w:asciiTheme="minorEastAsia" w:eastAsiaTheme="minorEastAsia" w:hAnsiTheme="minorEastAsia" w:hint="eastAsia"/>
                <w:bCs/>
                <w:i/>
                <w:iCs/>
                <w:lang w:eastAsia="zh-HK"/>
              </w:rPr>
              <w:t>用</w:t>
            </w:r>
            <w:r w:rsidRPr="00394B2E">
              <w:rPr>
                <w:rFonts w:asciiTheme="minorEastAsia" w:eastAsiaTheme="minorEastAsia" w:hAnsiTheme="minorEastAsia"/>
                <w:bCs/>
                <w:i/>
                <w:iCs/>
              </w:rPr>
              <w:t>（廣告公司收取的固定金額）</w:t>
            </w:r>
          </w:p>
        </w:tc>
        <w:tc>
          <w:tcPr>
            <w:tcW w:w="2019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</w:tcPr>
          <w:p w14:paraId="38953D3D" w14:textId="57F3BC36" w:rsidR="008D5764" w:rsidRPr="00394B2E" w:rsidRDefault="0088049E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88049E">
              <w:rPr>
                <w:rFonts w:asciiTheme="minorEastAsia" w:eastAsiaTheme="minorEastAsia" w:hAnsiTheme="minorEastAsia" w:hint="eastAsia"/>
                <w:lang w:eastAsia="zh-CN"/>
              </w:rPr>
              <w:t>每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月</w:t>
            </w:r>
            <w:r w:rsidR="00031105">
              <w:rPr>
                <w:rFonts w:asciiTheme="minorEastAsia" w:eastAsiaTheme="minorEastAsia" w:hAnsiTheme="minorEastAsia" w:hint="eastAsia"/>
                <w:lang w:eastAsia="zh-HK"/>
              </w:rPr>
              <w:t>$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1</w:t>
            </w:r>
            <w:r w:rsidR="00705022" w:rsidRPr="00394B2E">
              <w:rPr>
                <w:rFonts w:asciiTheme="minorEastAsia" w:eastAsiaTheme="minorEastAsia" w:hAnsiTheme="minorEastAsia"/>
              </w:rPr>
              <w:t>,000</w:t>
            </w:r>
          </w:p>
        </w:tc>
        <w:tc>
          <w:tcPr>
            <w:tcW w:w="1528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</w:tcPr>
          <w:p w14:paraId="505B1E3B" w14:textId="77777777" w:rsidR="008D5764" w:rsidRPr="00394B2E" w:rsidRDefault="008D5764" w:rsidP="004C59D4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FFFF99"/>
          </w:tcPr>
          <w:p w14:paraId="52A3ABCD" w14:textId="77777777" w:rsidR="008D5764" w:rsidRPr="00394B2E" w:rsidRDefault="008D5764" w:rsidP="004C59D4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F4061" w:rsidRPr="00394B2E" w14:paraId="4795A89B" w14:textId="77777777" w:rsidTr="00D42D80">
        <w:tc>
          <w:tcPr>
            <w:tcW w:w="3261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418C56E0" w14:textId="3D4F02FC" w:rsidR="008D5764" w:rsidRPr="00394B2E" w:rsidRDefault="008D5764" w:rsidP="007E2F93">
            <w:pPr>
              <w:spacing w:beforeLines="20" w:before="72" w:line="300" w:lineRule="exact"/>
              <w:rPr>
                <w:rFonts w:asciiTheme="minorEastAsia" w:eastAsiaTheme="minorEastAsia" w:hAnsiTheme="minorEastAsia"/>
                <w:bCs/>
                <w:i/>
                <w:iCs/>
              </w:rPr>
            </w:pPr>
            <w:r w:rsidRPr="00394B2E">
              <w:rPr>
                <w:rFonts w:asciiTheme="minorEastAsia" w:eastAsiaTheme="minorEastAsia" w:hAnsiTheme="minorEastAsia"/>
                <w:bCs/>
                <w:i/>
                <w:iCs/>
              </w:rPr>
              <w:t>網上平台收取的交易費用</w:t>
            </w:r>
          </w:p>
        </w:tc>
        <w:tc>
          <w:tcPr>
            <w:tcW w:w="2019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14C33484" w14:textId="77777777" w:rsidR="008D5764" w:rsidRDefault="008D5764" w:rsidP="004C59D4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394B2E">
              <w:rPr>
                <w:rFonts w:asciiTheme="minorEastAsia" w:eastAsiaTheme="minorEastAsia" w:hAnsiTheme="minorEastAsia"/>
              </w:rPr>
              <w:t>銷售額的1.5%</w:t>
            </w:r>
          </w:p>
          <w:p w14:paraId="3FEDB79A" w14:textId="4FDAB79F" w:rsidR="00DB4E56" w:rsidRPr="00394B2E" w:rsidRDefault="00DB4E56" w:rsidP="004C59D4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1DA95BD3" w14:textId="77777777" w:rsidR="008D5764" w:rsidRPr="00394B2E" w:rsidRDefault="008D5764" w:rsidP="004C59D4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wave" w:sz="6" w:space="0" w:color="auto"/>
              <w:bottom w:val="single" w:sz="4" w:space="0" w:color="000000"/>
              <w:right w:val="wave" w:sz="6" w:space="0" w:color="auto"/>
            </w:tcBorders>
            <w:shd w:val="clear" w:color="auto" w:fill="auto"/>
          </w:tcPr>
          <w:p w14:paraId="05346F12" w14:textId="77777777" w:rsidR="008D5764" w:rsidRPr="00394B2E" w:rsidRDefault="008D5764" w:rsidP="004C59D4">
            <w:pPr>
              <w:spacing w:beforeLines="20" w:before="72"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53721C72" w14:textId="3C88501D" w:rsidR="002C7055" w:rsidRPr="00394B2E" w:rsidRDefault="00FF64A7" w:rsidP="00ED70C4">
      <w:pPr>
        <w:numPr>
          <w:ilvl w:val="0"/>
          <w:numId w:val="14"/>
        </w:numPr>
        <w:ind w:rightChars="13" w:right="31"/>
        <w:jc w:val="both"/>
        <w:rPr>
          <w:rFonts w:asciiTheme="minorEastAsia" w:eastAsiaTheme="minorEastAsia" w:hAnsiTheme="minorEastAsia"/>
        </w:rPr>
      </w:pPr>
      <w:r w:rsidRPr="00394B2E">
        <w:rPr>
          <w:rFonts w:asciiTheme="minorEastAsia" w:eastAsiaTheme="minorEastAsia" w:hAnsiTheme="minorEastAsia"/>
        </w:rPr>
        <w:br w:type="page"/>
      </w:r>
      <w:r w:rsidR="0056731E" w:rsidRPr="00394B2E">
        <w:rPr>
          <w:rFonts w:asciiTheme="minorEastAsia" w:eastAsiaTheme="minorEastAsia" w:hAnsiTheme="minorEastAsia"/>
        </w:rPr>
        <w:lastRenderedPageBreak/>
        <w:t>假設每月生產500件T恤，而生產間接成本將按件</w:t>
      </w:r>
      <w:r w:rsidR="00342AE0" w:rsidRPr="00394B2E">
        <w:rPr>
          <w:rFonts w:asciiTheme="minorEastAsia" w:eastAsiaTheme="minorEastAsia" w:hAnsiTheme="minorEastAsia"/>
        </w:rPr>
        <w:t>數分攤</w:t>
      </w:r>
      <w:r w:rsidR="0056731E" w:rsidRPr="00394B2E">
        <w:rPr>
          <w:rFonts w:asciiTheme="minorEastAsia" w:eastAsiaTheme="minorEastAsia" w:hAnsiTheme="minorEastAsia"/>
        </w:rPr>
        <w:t>。根據1(a)中的數據</w:t>
      </w:r>
      <w:r w:rsidR="008254EB">
        <w:rPr>
          <w:rFonts w:asciiTheme="minorEastAsia" w:eastAsiaTheme="minorEastAsia" w:hAnsiTheme="minorEastAsia" w:hint="eastAsia"/>
          <w:lang w:eastAsia="zh-HK"/>
        </w:rPr>
        <w:t>，</w:t>
      </w:r>
      <w:r w:rsidR="0056731E" w:rsidRPr="00394B2E">
        <w:rPr>
          <w:rFonts w:asciiTheme="minorEastAsia" w:eastAsiaTheme="minorEastAsia" w:hAnsiTheme="minorEastAsia"/>
        </w:rPr>
        <w:t>計算每個單位的生產成本</w:t>
      </w:r>
      <w:r w:rsidR="00ED70C4" w:rsidRPr="00394B2E">
        <w:rPr>
          <w:rFonts w:asciiTheme="minorEastAsia" w:eastAsiaTheme="minorEastAsia" w:hAnsiTheme="minorEastAsia"/>
        </w:rPr>
        <w:t>：</w:t>
      </w:r>
    </w:p>
    <w:p w14:paraId="5BBA2EF5" w14:textId="77777777" w:rsidR="00087B62" w:rsidRPr="00394B2E" w:rsidRDefault="00087B62" w:rsidP="008807CA">
      <w:pPr>
        <w:ind w:rightChars="13" w:right="31"/>
        <w:jc w:val="both"/>
        <w:rPr>
          <w:rFonts w:asciiTheme="minorEastAsia" w:eastAsiaTheme="minorEastAsia" w:hAnsiTheme="minorEastAsia"/>
        </w:rPr>
      </w:pPr>
    </w:p>
    <w:p w14:paraId="10A85C47" w14:textId="2117A21D" w:rsidR="000C47CF" w:rsidRPr="00394B2E" w:rsidRDefault="008436E0" w:rsidP="000C47CF">
      <w:pPr>
        <w:ind w:left="73"/>
        <w:jc w:val="both"/>
        <w:rPr>
          <w:rFonts w:asciiTheme="minorEastAsia" w:eastAsiaTheme="minorEastAsia" w:hAnsiTheme="minorEastAsia"/>
        </w:rPr>
      </w:pPr>
      <w:r w:rsidRPr="00394B2E">
        <w:rPr>
          <w:rFonts w:asciiTheme="minorEastAsia" w:eastAsia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9D4F0AF" wp14:editId="318A48CD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334000" cy="3200400"/>
                <wp:effectExtent l="0" t="635" r="0" b="0"/>
                <wp:wrapNone/>
                <wp:docPr id="9" name="Freeform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334000" cy="3200400"/>
                        </a:xfrm>
                        <a:custGeom>
                          <a:avLst/>
                          <a:gdLst>
                            <a:gd name="T0" fmla="*/ 0 w 8392"/>
                            <a:gd name="T1" fmla="*/ 0 h 5021"/>
                            <a:gd name="T2" fmla="*/ 0 w 8392"/>
                            <a:gd name="T3" fmla="*/ 5021 h 5021"/>
                            <a:gd name="T4" fmla="*/ 8392 w 8392"/>
                            <a:gd name="T5" fmla="*/ 5021 h 5021"/>
                            <a:gd name="T6" fmla="*/ 8392 w 8392"/>
                            <a:gd name="T7" fmla="*/ 0 h 5021"/>
                            <a:gd name="T8" fmla="*/ 0 w 8392"/>
                            <a:gd name="T9" fmla="*/ 0 h 5021"/>
                            <a:gd name="T10" fmla="*/ 8065 w 8392"/>
                            <a:gd name="T11" fmla="*/ 4704 h 5021"/>
                            <a:gd name="T12" fmla="*/ 329 w 8392"/>
                            <a:gd name="T13" fmla="*/ 4704 h 5021"/>
                            <a:gd name="T14" fmla="*/ 329 w 8392"/>
                            <a:gd name="T15" fmla="*/ 317 h 5021"/>
                            <a:gd name="T16" fmla="*/ 8065 w 8392"/>
                            <a:gd name="T17" fmla="*/ 317 h 5021"/>
                            <a:gd name="T18" fmla="*/ 8065 w 8392"/>
                            <a:gd name="T19" fmla="*/ 4704 h 50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392" h="5021">
                              <a:moveTo>
                                <a:pt x="0" y="0"/>
                              </a:moveTo>
                              <a:lnTo>
                                <a:pt x="0" y="5021"/>
                              </a:lnTo>
                              <a:lnTo>
                                <a:pt x="8392" y="5021"/>
                              </a:lnTo>
                              <a:lnTo>
                                <a:pt x="839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8065" y="4704"/>
                              </a:moveTo>
                              <a:lnTo>
                                <a:pt x="329" y="4704"/>
                              </a:lnTo>
                              <a:lnTo>
                                <a:pt x="329" y="317"/>
                              </a:lnTo>
                              <a:lnTo>
                                <a:pt x="8065" y="317"/>
                              </a:lnTo>
                              <a:lnTo>
                                <a:pt x="8065" y="4704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8488C4"/>
                            </a:gs>
                            <a:gs pos="53000">
                              <a:srgbClr val="D4DEFF"/>
                            </a:gs>
                            <a:gs pos="83000">
                              <a:srgbClr val="D4DEFF"/>
                            </a:gs>
                            <a:gs pos="100000">
                              <a:srgbClr val="96AB94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E2CBC9" id="Freeform 279" o:spid="_x0000_s1026" style="position:absolute;margin-left:0;margin-top:.8pt;width:420pt;height:25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92,5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1w2QMAAL4LAAAOAAAAZHJzL2Uyb0RvYy54bWysVk1v4zYQvRfofyB4LNBItOz4A1EW22Rd&#10;FNi2ATaLPdMSZQmVRJWkLWd/fWco0qG9sdYtepFE8fFx3gxnOHfvDk1N9kLpSrYpZTcxJaLNZF61&#10;25R+fl7/vKBEG97mvJatSOmL0PTd/Y8/3PXdSkxkKetcKAIkrV71XUpLY7pVFOmsFA3XN7ITLUwW&#10;UjXcwFBto1zxHtibOprE8W3US5V3SmZCa/j7OEzSe8tfFCIzfxaFFobUKQXbjH0q+9zgM7q/46ut&#10;4l1ZZc4M/h+saHjVwqZHqkduONmp6huqpsqU1LIwN5lsIlkUVSasBlDD4jM1n0reCasFnKO7o5v0&#10;/0eb/bF/UqTKU7qkpOUNhGithECHk8l8if7pO70C2KfuSaFC3X2U2V+atPJDXpknWbUG7GGIjE6g&#10;ONCwiGz632UOxHxnpHXSoVANUoF8crCxeDnGQhwMyeDnLEmmcQwhy2AugVDDyO7BV355ttPmVyEt&#10;Fd9/1GYIZg5fNhS5E/QMLEVTQ1x/ikhMerJIlhMX+SOGnWBKMosnVhOE9IiZnGDe5kkCDHKQt6mm&#10;AQzNuWDVLICNsN0GsBG2eQCLLxgG+fpdX8FRCTBvC2Sh0xfx7eyCQhY6fjqPpxfsYqHzk8nyEl3o&#10;/zG6MAAjdGEAEja/ZNxJAEbEhhEYoQuDMOa7MBBnYiM8uC4TeOmTIzu07h98EY5FOrYp2UmNqYip&#10;Avn2PKQzXwEKU+kCGEKC4MTl5TgYHI7g2VVg8CeC51eBwVsItsUKZI+bgecS0XDusGJ9F+40sutE&#10;MqeSXSeTOZ3sOqHMKWUnUgcNLqwKbrzzu05RAnfdBvXyVccNngb/SfqU2nJISqi5WPNwppF78Swt&#10;xpxVaNjtdbZuv0X5wglAP+3fnSUbtoMYXI/0ld8T+fdAOET0HJPVUgsr+dVeZwAkqD0EmDLuFLxi&#10;TrmhNJxDPcC/B1IPhKx2lH7ev882vxoYWOmpvDbwMcbTnuNjYPE8BDcjNDf5uqproqT5UpnSNhV4&#10;YWN4t9qdha0mUAJ8NdBqu3moFdlzaJsW08Xiwftpq4dlA3qW4BWNf05WPE4fP6zXzg2nKxb/egWD&#10;Ld7aZHn7/pdlaBboPsqpK1fd2GI5rCc647WAPsfnvfcLWl/bKtdK9NNQFfCPbWewgxl6oI3MX6Cb&#10;ATfalgWaXvgopfpKSQ8NZEr13zuuBCX1by14csmmUziZxg6ms/kEBiqc2YQzvM2AKqWGQlXGzwcz&#10;dKm7TlXbEnYaAtbK99BFFRX2Ota+wSo3gCbRngXX0GIXGo4t6rXtvv8HAAD//wMAUEsDBBQABgAI&#10;AAAAIQCGUk/l3QAAAAYBAAAPAAAAZHJzL2Rvd25yZXYueG1sTI/BTsMwEETvSPyDtUhcEHUoNEQh&#10;TgWVEEICiQY+wI1NkmKvI3vbhL9nOcFxdlYzb6r17J042piGgAquFhkIi20wA3YKPt4fLwsQiTQa&#10;7QJaBd82wbo+Pal0acKEW3tsqBMcgqnUCnqisZQytb31Oi3CaJG9zxC9JpaxkybqicO9k8ssy6XX&#10;A3JDr0e76W371Ry8Avc85bR5vdg+0Vu83u+Xxe1D86LU+dl8fweC7Ex/z/CLz+hQM9MuHNAk4RTw&#10;EOJrDoLN4iZjvVOwylY5yLqS//HrHwAAAP//AwBQSwECLQAUAAYACAAAACEAtoM4kv4AAADhAQAA&#10;EwAAAAAAAAAAAAAAAAAAAAAAW0NvbnRlbnRfVHlwZXNdLnhtbFBLAQItABQABgAIAAAAIQA4/SH/&#10;1gAAAJQBAAALAAAAAAAAAAAAAAAAAC8BAABfcmVscy8ucmVsc1BLAQItABQABgAIAAAAIQBhLN1w&#10;2QMAAL4LAAAOAAAAAAAAAAAAAAAAAC4CAABkcnMvZTJvRG9jLnhtbFBLAQItABQABgAIAAAAIQCG&#10;Uk/l3QAAAAYBAAAPAAAAAAAAAAAAAAAAADMGAABkcnMvZG93bnJldi54bWxQSwUGAAAAAAQABADz&#10;AAAAPQcAAAAA&#10;" path="m,l,5021r8392,l8392,,,xm8065,4704r-7736,l329,317r7736,l8065,4704xe" fillcolor="#8488c4" stroked="f">
                <v:fill color2="#96ab94" rotate="t" angle="135" colors="0 #8488c4;34734f #d4deff;54395f #d4deff;1 #96ab94" focus="100%" type="gradient"/>
                <v:path arrowok="t" o:connecttype="custom" o:connectlocs="0,0;0,3200400;5334000,3200400;5334000,0;0,0;5126157,2998343;209114,2998343;209114,202057;5126157,202057;5126157,2998343" o:connectangles="0,0,0,0,0,0,0,0,0,0"/>
                <o:lock v:ext="edit" verticies="t"/>
              </v:shape>
            </w:pict>
          </mc:Fallback>
        </mc:AlternateContent>
      </w:r>
      <w:r w:rsidRPr="00394B2E">
        <w:rPr>
          <w:rFonts w:asciiTheme="minorEastAsia" w:eastAsia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922662F" wp14:editId="171DBA42">
                <wp:simplePos x="0" y="0"/>
                <wp:positionH relativeFrom="column">
                  <wp:posOffset>304800</wp:posOffset>
                </wp:positionH>
                <wp:positionV relativeFrom="paragraph">
                  <wp:posOffset>124460</wp:posOffset>
                </wp:positionV>
                <wp:extent cx="4572000" cy="3121660"/>
                <wp:effectExtent l="0" t="635" r="0" b="1905"/>
                <wp:wrapNone/>
                <wp:docPr id="8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12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8C7D47" w14:textId="77777777" w:rsidR="00F9352B" w:rsidRPr="00D42D80" w:rsidRDefault="00F9352B" w:rsidP="000C47CF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</w:p>
                          <w:p w14:paraId="38AEF638" w14:textId="355BA6AB" w:rsidR="00F9352B" w:rsidRPr="00D42D80" w:rsidRDefault="00F9352B" w:rsidP="000C47CF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lang w:val="en-US"/>
                              </w:rPr>
                              <w:t>根據</w:t>
                            </w:r>
                            <w:r w:rsidRPr="00D42D80">
                              <w:rPr>
                                <w:rFonts w:asciiTheme="minorEastAsia" w:eastAsiaTheme="minorEastAsia" w:hAnsiTheme="minorEastAsia" w:hint="eastAsia"/>
                                <w:b/>
                                <w:lang w:val="en-US"/>
                              </w:rPr>
                              <w:t>邊際成本法：</w:t>
                            </w:r>
                          </w:p>
                          <w:p w14:paraId="2B288BA0" w14:textId="14187766" w:rsidR="00F9352B" w:rsidRPr="00D42D80" w:rsidRDefault="00F9352B" w:rsidP="000C47CF">
                            <w:pPr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</w:pPr>
                            <w:r w:rsidRPr="00142642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>購買T恤的成本</w:t>
                            </w:r>
                            <w:r w:rsidRPr="00D42D80"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 w:rsidRPr="00D42D80"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 w:rsidRPr="00D42D80"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 w:rsidRPr="00D42D80"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 w:rsidRPr="00D42D80"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</w:p>
                          <w:p w14:paraId="4D814554" w14:textId="09A945D8" w:rsidR="00F9352B" w:rsidRPr="00D42D80" w:rsidRDefault="00F9352B" w:rsidP="000C47CF">
                            <w:pPr>
                              <w:rPr>
                                <w:rFonts w:asciiTheme="minorEastAsia" w:eastAsiaTheme="minorEastAsia" w:hAnsiTheme="minorEastAsia"/>
                                <w:u w:val="single"/>
                                <w:lang w:val="en-US"/>
                              </w:rPr>
                            </w:pPr>
                            <w:r w:rsidRPr="00142642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>列印費用</w:t>
                            </w:r>
                            <w:r w:rsidRPr="00D42D80"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 w:rsidRPr="00D42D80"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 w:rsidRPr="00D42D80"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 w:rsidRPr="00D42D80"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 w:rsidRPr="00D42D80"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 w:rsidRPr="00D42D80"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</w:p>
                          <w:p w14:paraId="734D76F0" w14:textId="3DE93561" w:rsidR="00F9352B" w:rsidRPr="00D42D80" w:rsidRDefault="00FA6A32" w:rsidP="000C47CF">
                            <w:pPr>
                              <w:rPr>
                                <w:rFonts w:asciiTheme="minorEastAsia" w:eastAsiaTheme="minorEastAsia" w:hAnsiTheme="minorEastAsia"/>
                                <w:u w:val="double"/>
                                <w:lang w:val="en-US"/>
                              </w:rPr>
                            </w:pPr>
                            <w:r w:rsidRPr="00FA6A32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lang w:val="en-US"/>
                              </w:rPr>
                              <w:t>單位</w:t>
                            </w:r>
                            <w:r w:rsidR="00F9352B" w:rsidRPr="00D42D80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lang w:val="en-US"/>
                              </w:rPr>
                              <w:t>生產成本</w:t>
                            </w:r>
                            <w:r w:rsidR="00F9352B" w:rsidRPr="00D42D80"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 w:rsidR="00F9352B" w:rsidRPr="00D42D80"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 w:rsidR="00F9352B" w:rsidRPr="00D42D80"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 w:rsidR="00F9352B" w:rsidRPr="00D42D80"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 w:rsidR="006910D3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 xml:space="preserve">    </w:t>
                            </w:r>
                          </w:p>
                          <w:p w14:paraId="7DD8C3B4" w14:textId="77777777" w:rsidR="00F9352B" w:rsidRPr="00D42D80" w:rsidRDefault="00F9352B" w:rsidP="000C47CF">
                            <w:pPr>
                              <w:snapToGrid w:val="0"/>
                              <w:spacing w:line="12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  <w:u w:val="double"/>
                                <w:lang w:val="en-US"/>
                              </w:rPr>
                            </w:pPr>
                          </w:p>
                          <w:p w14:paraId="7FD8CD98" w14:textId="77777777" w:rsidR="00F9352B" w:rsidRPr="00D42D80" w:rsidRDefault="00F9352B" w:rsidP="000C47CF">
                            <w:pPr>
                              <w:snapToGrid w:val="0"/>
                              <w:spacing w:line="12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  <w:u w:val="double"/>
                                <w:lang w:val="en-US"/>
                              </w:rPr>
                            </w:pPr>
                          </w:p>
                          <w:p w14:paraId="3B542E24" w14:textId="77777777" w:rsidR="00F9352B" w:rsidRPr="00D42D80" w:rsidRDefault="00F9352B" w:rsidP="000C47CF">
                            <w:pPr>
                              <w:snapToGrid w:val="0"/>
                              <w:spacing w:line="12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  <w:u w:val="double"/>
                                <w:lang w:val="en-US"/>
                              </w:rPr>
                            </w:pPr>
                          </w:p>
                          <w:p w14:paraId="277AE08A" w14:textId="77777777" w:rsidR="00F9352B" w:rsidRPr="00D42D80" w:rsidRDefault="00F9352B" w:rsidP="000C47CF">
                            <w:pPr>
                              <w:snapToGrid w:val="0"/>
                              <w:spacing w:line="12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  <w:u w:val="double"/>
                                <w:lang w:val="en-US"/>
                              </w:rPr>
                            </w:pPr>
                          </w:p>
                          <w:p w14:paraId="3004D039" w14:textId="77777777" w:rsidR="00F9352B" w:rsidRPr="00D42D80" w:rsidRDefault="00F9352B" w:rsidP="000C47CF">
                            <w:pPr>
                              <w:snapToGrid w:val="0"/>
                              <w:spacing w:line="12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  <w:u w:val="double"/>
                                <w:lang w:val="en-US"/>
                              </w:rPr>
                            </w:pPr>
                          </w:p>
                          <w:p w14:paraId="43B4D620" w14:textId="54E567FC" w:rsidR="00F9352B" w:rsidRPr="00D42D80" w:rsidRDefault="00F9352B" w:rsidP="000C47CF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lang w:val="en-US"/>
                              </w:rPr>
                              <w:t>根據</w:t>
                            </w:r>
                            <w:r w:rsidRPr="00D42D80">
                              <w:rPr>
                                <w:rFonts w:asciiTheme="minorEastAsia" w:eastAsiaTheme="minorEastAsia" w:hAnsiTheme="minorEastAsia" w:hint="eastAsia"/>
                                <w:b/>
                                <w:lang w:val="en-US"/>
                              </w:rPr>
                              <w:t>吸收成本法：</w:t>
                            </w:r>
                          </w:p>
                          <w:p w14:paraId="0B87650B" w14:textId="5E88290A" w:rsidR="00F9352B" w:rsidRPr="00D42D80" w:rsidRDefault="00F9352B" w:rsidP="000C47CF">
                            <w:pPr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</w:pPr>
                            <w:r w:rsidRPr="00142642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>購買T恤的成本</w:t>
                            </w:r>
                            <w:r w:rsidRPr="00D42D80"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 xml:space="preserve"> </w:t>
                            </w:r>
                            <w:r w:rsidRPr="00D42D80"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 w:rsidRPr="00D42D80"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 w:rsidRPr="00D42D80"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 w:rsidRPr="00D42D80"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 w:rsidRPr="00D42D80"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</w:p>
                          <w:p w14:paraId="643BFB2F" w14:textId="289B521B" w:rsidR="00F9352B" w:rsidRPr="00D42D80" w:rsidRDefault="00F9352B" w:rsidP="000C47CF">
                            <w:pPr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</w:pPr>
                            <w:r w:rsidRPr="00142642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>列印費用</w:t>
                            </w:r>
                            <w:r w:rsidRPr="00D42D80"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 w:rsidRPr="00D42D80"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 w:rsidRPr="00D42D80"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 w:rsidRPr="00D42D80"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 w:rsidRPr="00D42D80"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  <w:r w:rsidRPr="00D42D80">
                              <w:rPr>
                                <w:rFonts w:asciiTheme="minorEastAsia" w:eastAsiaTheme="minorEastAsia" w:hAnsiTheme="minorEastAsia"/>
                                <w:lang w:val="en-US"/>
                              </w:rPr>
                              <w:tab/>
                            </w:r>
                          </w:p>
                          <w:p w14:paraId="6C203002" w14:textId="4E564377" w:rsidR="00F9352B" w:rsidRPr="00D42D80" w:rsidRDefault="00F9352B" w:rsidP="000C47CF">
                            <w:pPr>
                              <w:rPr>
                                <w:rFonts w:asciiTheme="minorEastAsia" w:eastAsiaTheme="minorEastAsia" w:hAnsiTheme="minorEastAsia"/>
                                <w:u w:val="single"/>
                              </w:rPr>
                            </w:pPr>
                            <w:r w:rsidRPr="00D42D80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>生產間接成本</w:t>
                            </w:r>
                            <w:r w:rsidRPr="00D42D80">
                              <w:rPr>
                                <w:rFonts w:asciiTheme="minorEastAsia" w:eastAsiaTheme="minorEastAsia" w:hAnsiTheme="minorEastAsia"/>
                              </w:rPr>
                              <w:tab/>
                            </w:r>
                            <w:r w:rsidRPr="00D42D80">
                              <w:rPr>
                                <w:rFonts w:asciiTheme="minorEastAsia" w:eastAsiaTheme="minorEastAsia" w:hAnsiTheme="minorEastAsia"/>
                              </w:rPr>
                              <w:tab/>
                            </w:r>
                            <w:r w:rsidRPr="00D42D80">
                              <w:rPr>
                                <w:rFonts w:asciiTheme="minorEastAsia" w:eastAsiaTheme="minorEastAsia" w:hAnsiTheme="minorEastAsia"/>
                              </w:rPr>
                              <w:tab/>
                            </w:r>
                            <w:r w:rsidRPr="00D42D80">
                              <w:rPr>
                                <w:rFonts w:asciiTheme="minorEastAsia" w:eastAsiaTheme="minorEastAsia" w:hAnsiTheme="minorEastAsia"/>
                              </w:rPr>
                              <w:tab/>
                            </w:r>
                            <w:r w:rsidRPr="00D42D80">
                              <w:rPr>
                                <w:rFonts w:asciiTheme="minorEastAsia" w:eastAsiaTheme="minorEastAsia" w:hAnsiTheme="minorEastAsia"/>
                              </w:rPr>
                              <w:tab/>
                            </w:r>
                          </w:p>
                          <w:p w14:paraId="29DEB92F" w14:textId="69A997BE" w:rsidR="00F9352B" w:rsidRPr="00D42D80" w:rsidRDefault="00FA6A32" w:rsidP="000C47CF">
                            <w:pPr>
                              <w:rPr>
                                <w:rFonts w:asciiTheme="minorEastAsia" w:eastAsiaTheme="minorEastAsia" w:hAnsiTheme="minorEastAsia"/>
                                <w:u w:val="double"/>
                              </w:rPr>
                            </w:pPr>
                            <w:r w:rsidRPr="00FA6A32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lang w:val="en-US"/>
                              </w:rPr>
                              <w:t>單位</w:t>
                            </w:r>
                            <w:r w:rsidR="00F9352B" w:rsidRPr="00D42D80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lang w:val="en-US"/>
                              </w:rPr>
                              <w:t>生產成本</w:t>
                            </w:r>
                            <w:r w:rsidR="00F9352B" w:rsidRPr="00D42D80">
                              <w:rPr>
                                <w:rFonts w:asciiTheme="minorEastAsia" w:eastAsiaTheme="minorEastAsia" w:hAnsiTheme="minorEastAsia"/>
                              </w:rPr>
                              <w:tab/>
                            </w:r>
                            <w:r w:rsidR="00F9352B" w:rsidRPr="00D42D80">
                              <w:rPr>
                                <w:rFonts w:asciiTheme="minorEastAsia" w:eastAsiaTheme="minorEastAsia" w:hAnsiTheme="minorEastAsia"/>
                              </w:rPr>
                              <w:tab/>
                            </w:r>
                            <w:r w:rsidR="00F9352B" w:rsidRPr="00D42D80">
                              <w:rPr>
                                <w:rFonts w:asciiTheme="minorEastAsia" w:eastAsiaTheme="minorEastAsia" w:hAnsiTheme="minorEastAsia"/>
                              </w:rPr>
                              <w:tab/>
                            </w:r>
                            <w:r w:rsidR="00F9352B" w:rsidRPr="00D42D80">
                              <w:rPr>
                                <w:rFonts w:asciiTheme="minorEastAsia" w:eastAsiaTheme="minorEastAsia" w:hAnsiTheme="minorEastAsia"/>
                              </w:rPr>
                              <w:tab/>
                            </w:r>
                            <w:r w:rsidR="006910D3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   </w:t>
                            </w:r>
                          </w:p>
                          <w:p w14:paraId="60730EAC" w14:textId="77777777" w:rsidR="00F9352B" w:rsidRPr="00D42D80" w:rsidRDefault="00F9352B" w:rsidP="000C47CF">
                            <w:pPr>
                              <w:snapToGrid w:val="0"/>
                              <w:spacing w:line="12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2662F" id="Text Box 280" o:spid="_x0000_s1042" type="#_x0000_t202" style="position:absolute;left:0;text-align:left;margin-left:24pt;margin-top:9.8pt;width:5in;height:245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8xAAQMAAJAGAAAOAAAAZHJzL2Uyb0RvYy54bWysVduOmzAQfa/Uf7D8znIJSQAtWSUkVJW2&#10;F2m3H+CACVbBprazZFv13zs2ubBpH6pu84Bsz3h8Zs6Zye3doW3QE5WKCZ5i/8bDiPJClIzvUvzl&#10;MXcijJQmvCSN4DTFz1Thu8XbN7d9l9BA1KIpqUQQhKuk71Jca90lrquKmrZE3YiOcjBWQrZEw1bu&#10;3FKSHqK3jRt43szthSw7KQqqFJyuByNe2PhVRQv9qaoU1ahJMWDT9ivtd2u+7uKWJDtJupoVRxjk&#10;H1C0hHF49BxqTTRBe8l+C9WyQgolKn1TiNYVVcUKanOAbHzvKpuHmnTU5gLFUd25TOr/hS0+Pn2W&#10;iJUpBqI4aYGiR3rQaCUOKIhsffpOJeD20IGjPoABeLa5qu5eFF8V4iKrCd/RpZSirykpAZ9vKuuO&#10;rhpGVKJMkG3/QZTwENlrYQMdKtma4kE5EEQHnp7P3BgwBRyG0znwDaYCbBM/8Gczi84lyel6J5V+&#10;R0WLzCLFEsi34cnTvdIGDklOLuY1LnLWNFYADX9xAI7DCbUKGm6TBKDA0ngaUJbdH7EXb6JNFDph&#10;MNs4obdeO8s8C51Z7s+n68k6y9b+T4PCD5OalSXl5tGT0vzw75g8an7QyFlrSjSsNOEMJCV326yR&#10;6ImA0nP7sxSA5eLmvoRhSwK5XKXkB6G3CmInn0VzJ8zDqRPPvcjx/HgVz7wwDtf5y5TuGaevTwn1&#10;KY6nwRQj0uxgmBRaDjK74L9KE/RgJDFQO0qTJC3TMFYa1oKuz04kMeLc8NJyrglrhvWoKiaTP1dl&#10;mU+9eTiJnPl8OnHCycZzVlGeOcsMlDjfrLLV5orojRWPen1hLD0jJY7wHt+4QAbpnmRqu8803NB6&#10;+rA92Eb3I1Mx041bUT5DP0oB3QKdBWMcFrWQ3zHqYSSmWH3bE0kxat5z6OnYD0MzQ+3G9iNGcmzZ&#10;ji2EFxAqxRr4tMtMD3N330m2q+GlYYpwsYQ5UDHboRdUkJLZwNizyR1HtJmr4731uvyRLH4BAAD/&#10;/wMAUEsDBBQABgAIAAAAIQAIZ9gp3QAAAAkBAAAPAAAAZHJzL2Rvd25yZXYueG1sTI/BbsIwEETv&#10;lfgHa5F6K3YQpJDGQahVr61KC1JvJl6SiHgdxYakf9/l1B53ZjT7Jt+MrhVX7EPjSUMyUyCQSm8b&#10;qjR8fb4+rECEaMia1hNq+MEAm2Jyl5vM+oE+8LqLleASCpnRUMfYZVKGskZnwsx3SOydfO9M5LOv&#10;pO3NwOWulXOlUulMQ/yhNh0+11iedxenYf92+j4s1Hv14pbd4Eclya2l1vfTcfsEIuIY/8Jww2d0&#10;KJjp6C9kg2g1LFY8JbK+TkGw/5jehKOGZZLMQRa5/L+g+AUAAP//AwBQSwECLQAUAAYACAAAACEA&#10;toM4kv4AAADhAQAAEwAAAAAAAAAAAAAAAAAAAAAAW0NvbnRlbnRfVHlwZXNdLnhtbFBLAQItABQA&#10;BgAIAAAAIQA4/SH/1gAAAJQBAAALAAAAAAAAAAAAAAAAAC8BAABfcmVscy8ucmVsc1BLAQItABQA&#10;BgAIAAAAIQBBj8xAAQMAAJAGAAAOAAAAAAAAAAAAAAAAAC4CAABkcnMvZTJvRG9jLnhtbFBLAQIt&#10;ABQABgAIAAAAIQAIZ9gp3QAAAAkBAAAPAAAAAAAAAAAAAAAAAFsFAABkcnMvZG93bnJldi54bWxQ&#10;SwUGAAAAAAQABADzAAAAZQYAAAAA&#10;" filled="f" stroked="f">
                <v:textbox>
                  <w:txbxContent>
                    <w:p w14:paraId="508C7D47" w14:textId="77777777" w:rsidR="00F9352B" w:rsidRPr="00D42D80" w:rsidRDefault="00F9352B" w:rsidP="000C47CF">
                      <w:pPr>
                        <w:rPr>
                          <w:rFonts w:asciiTheme="minorEastAsia" w:eastAsiaTheme="minorEastAsia" w:hAnsiTheme="minorEastAsia"/>
                          <w:b/>
                        </w:rPr>
                      </w:pPr>
                    </w:p>
                    <w:p w14:paraId="38AEF638" w14:textId="355BA6AB" w:rsidR="00F9352B" w:rsidRPr="00D42D80" w:rsidRDefault="00F9352B" w:rsidP="000C47CF">
                      <w:pPr>
                        <w:rPr>
                          <w:rFonts w:asciiTheme="minorEastAsia" w:eastAsiaTheme="minorEastAsia" w:hAnsiTheme="minorEastAsia"/>
                          <w:b/>
                          <w:lang w:val="en-US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lang w:val="en-US"/>
                        </w:rPr>
                        <w:t>根據</w:t>
                      </w:r>
                      <w:r w:rsidRPr="00D42D80">
                        <w:rPr>
                          <w:rFonts w:asciiTheme="minorEastAsia" w:eastAsiaTheme="minorEastAsia" w:hAnsiTheme="minorEastAsia" w:hint="eastAsia"/>
                          <w:b/>
                          <w:lang w:val="en-US"/>
                        </w:rPr>
                        <w:t>邊際成本法：</w:t>
                      </w:r>
                    </w:p>
                    <w:p w14:paraId="2B288BA0" w14:textId="14187766" w:rsidR="00F9352B" w:rsidRPr="00D42D80" w:rsidRDefault="00F9352B" w:rsidP="000C47CF">
                      <w:pPr>
                        <w:rPr>
                          <w:rFonts w:asciiTheme="minorEastAsia" w:eastAsiaTheme="minorEastAsia" w:hAnsiTheme="minorEastAsia"/>
                          <w:lang w:val="en-US"/>
                        </w:rPr>
                      </w:pPr>
                      <w:r w:rsidRPr="00142642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>購買T恤的成本</w:t>
                      </w:r>
                      <w:r w:rsidRPr="00D42D80"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 w:rsidRPr="00D42D80"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 w:rsidRPr="00D42D80"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 w:rsidRPr="00D42D80"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 w:rsidRPr="00D42D80"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</w:p>
                    <w:p w14:paraId="4D814554" w14:textId="09A945D8" w:rsidR="00F9352B" w:rsidRPr="00D42D80" w:rsidRDefault="00F9352B" w:rsidP="000C47CF">
                      <w:pPr>
                        <w:rPr>
                          <w:rFonts w:asciiTheme="minorEastAsia" w:eastAsiaTheme="minorEastAsia" w:hAnsiTheme="minorEastAsia"/>
                          <w:u w:val="single"/>
                          <w:lang w:val="en-US"/>
                        </w:rPr>
                      </w:pPr>
                      <w:r w:rsidRPr="00142642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>列印費用</w:t>
                      </w:r>
                      <w:r w:rsidRPr="00D42D80"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 w:rsidRPr="00D42D80"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 w:rsidRPr="00D42D80"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 w:rsidRPr="00D42D80"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 w:rsidRPr="00D42D80"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 w:rsidRPr="00D42D80"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</w:p>
                    <w:p w14:paraId="734D76F0" w14:textId="3DE93561" w:rsidR="00F9352B" w:rsidRPr="00D42D80" w:rsidRDefault="00FA6A32" w:rsidP="000C47CF">
                      <w:pPr>
                        <w:rPr>
                          <w:rFonts w:asciiTheme="minorEastAsia" w:eastAsiaTheme="minorEastAsia" w:hAnsiTheme="minorEastAsia"/>
                          <w:u w:val="double"/>
                          <w:lang w:val="en-US"/>
                        </w:rPr>
                      </w:pPr>
                      <w:r w:rsidRPr="00FA6A32">
                        <w:rPr>
                          <w:rFonts w:asciiTheme="minorEastAsia" w:eastAsiaTheme="minorEastAsia" w:hAnsiTheme="minorEastAsia" w:hint="eastAsia"/>
                          <w:b/>
                          <w:bCs/>
                          <w:lang w:val="en-US"/>
                        </w:rPr>
                        <w:t>單位</w:t>
                      </w:r>
                      <w:r w:rsidR="00F9352B" w:rsidRPr="00D42D80">
                        <w:rPr>
                          <w:rFonts w:asciiTheme="minorEastAsia" w:eastAsiaTheme="minorEastAsia" w:hAnsiTheme="minorEastAsia" w:hint="eastAsia"/>
                          <w:b/>
                          <w:bCs/>
                          <w:lang w:val="en-US"/>
                        </w:rPr>
                        <w:t>生產成本</w:t>
                      </w:r>
                      <w:r w:rsidR="00F9352B" w:rsidRPr="00D42D80"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 w:rsidR="00F9352B" w:rsidRPr="00D42D80"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 w:rsidR="00F9352B" w:rsidRPr="00D42D80"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 w:rsidR="00F9352B" w:rsidRPr="00D42D80"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 w:rsidR="006910D3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 xml:space="preserve">    </w:t>
                      </w:r>
                    </w:p>
                    <w:p w14:paraId="7DD8C3B4" w14:textId="77777777" w:rsidR="00F9352B" w:rsidRPr="00D42D80" w:rsidRDefault="00F9352B" w:rsidP="000C47CF">
                      <w:pPr>
                        <w:snapToGrid w:val="0"/>
                        <w:spacing w:line="120" w:lineRule="exact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  <w:u w:val="double"/>
                          <w:lang w:val="en-US"/>
                        </w:rPr>
                      </w:pPr>
                    </w:p>
                    <w:p w14:paraId="7FD8CD98" w14:textId="77777777" w:rsidR="00F9352B" w:rsidRPr="00D42D80" w:rsidRDefault="00F9352B" w:rsidP="000C47CF">
                      <w:pPr>
                        <w:snapToGrid w:val="0"/>
                        <w:spacing w:line="120" w:lineRule="exact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  <w:u w:val="double"/>
                          <w:lang w:val="en-US"/>
                        </w:rPr>
                      </w:pPr>
                    </w:p>
                    <w:p w14:paraId="3B542E24" w14:textId="77777777" w:rsidR="00F9352B" w:rsidRPr="00D42D80" w:rsidRDefault="00F9352B" w:rsidP="000C47CF">
                      <w:pPr>
                        <w:snapToGrid w:val="0"/>
                        <w:spacing w:line="120" w:lineRule="exact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  <w:u w:val="double"/>
                          <w:lang w:val="en-US"/>
                        </w:rPr>
                      </w:pPr>
                    </w:p>
                    <w:p w14:paraId="277AE08A" w14:textId="77777777" w:rsidR="00F9352B" w:rsidRPr="00D42D80" w:rsidRDefault="00F9352B" w:rsidP="000C47CF">
                      <w:pPr>
                        <w:snapToGrid w:val="0"/>
                        <w:spacing w:line="120" w:lineRule="exact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  <w:u w:val="double"/>
                          <w:lang w:val="en-US"/>
                        </w:rPr>
                      </w:pPr>
                    </w:p>
                    <w:p w14:paraId="3004D039" w14:textId="77777777" w:rsidR="00F9352B" w:rsidRPr="00D42D80" w:rsidRDefault="00F9352B" w:rsidP="000C47CF">
                      <w:pPr>
                        <w:snapToGrid w:val="0"/>
                        <w:spacing w:line="120" w:lineRule="exact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  <w:u w:val="double"/>
                          <w:lang w:val="en-US"/>
                        </w:rPr>
                      </w:pPr>
                    </w:p>
                    <w:p w14:paraId="43B4D620" w14:textId="54E567FC" w:rsidR="00F9352B" w:rsidRPr="00D42D80" w:rsidRDefault="00F9352B" w:rsidP="000C47CF">
                      <w:pPr>
                        <w:rPr>
                          <w:rFonts w:asciiTheme="minorEastAsia" w:eastAsiaTheme="minorEastAsia" w:hAnsiTheme="minorEastAsia"/>
                          <w:b/>
                          <w:lang w:val="en-US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lang w:val="en-US"/>
                        </w:rPr>
                        <w:t>根據</w:t>
                      </w:r>
                      <w:r w:rsidRPr="00D42D80">
                        <w:rPr>
                          <w:rFonts w:asciiTheme="minorEastAsia" w:eastAsiaTheme="minorEastAsia" w:hAnsiTheme="minorEastAsia" w:hint="eastAsia"/>
                          <w:b/>
                          <w:lang w:val="en-US"/>
                        </w:rPr>
                        <w:t>吸收成本法：</w:t>
                      </w:r>
                    </w:p>
                    <w:p w14:paraId="0B87650B" w14:textId="5E88290A" w:rsidR="00F9352B" w:rsidRPr="00D42D80" w:rsidRDefault="00F9352B" w:rsidP="000C47CF">
                      <w:pPr>
                        <w:rPr>
                          <w:rFonts w:asciiTheme="minorEastAsia" w:eastAsiaTheme="minorEastAsia" w:hAnsiTheme="minorEastAsia"/>
                          <w:lang w:val="en-US"/>
                        </w:rPr>
                      </w:pPr>
                      <w:r w:rsidRPr="00142642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>購買T恤的成本</w:t>
                      </w:r>
                      <w:r w:rsidRPr="00D42D80">
                        <w:rPr>
                          <w:rFonts w:asciiTheme="minorEastAsia" w:eastAsiaTheme="minorEastAsia" w:hAnsiTheme="minorEastAsia"/>
                          <w:lang w:val="en-US"/>
                        </w:rPr>
                        <w:t xml:space="preserve"> </w:t>
                      </w:r>
                      <w:r w:rsidRPr="00D42D80"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 w:rsidRPr="00D42D80"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 w:rsidRPr="00D42D80"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 w:rsidRPr="00D42D80"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 w:rsidRPr="00D42D80"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</w:p>
                    <w:p w14:paraId="643BFB2F" w14:textId="289B521B" w:rsidR="00F9352B" w:rsidRPr="00D42D80" w:rsidRDefault="00F9352B" w:rsidP="000C47CF">
                      <w:pPr>
                        <w:rPr>
                          <w:rFonts w:asciiTheme="minorEastAsia" w:eastAsiaTheme="minorEastAsia" w:hAnsiTheme="minorEastAsia"/>
                          <w:lang w:val="en-US"/>
                        </w:rPr>
                      </w:pPr>
                      <w:r w:rsidRPr="00142642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>列印費用</w:t>
                      </w:r>
                      <w:r w:rsidRPr="00D42D80"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 w:rsidRPr="00D42D80"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 w:rsidRPr="00D42D80"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 w:rsidRPr="00D42D80"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 w:rsidRPr="00D42D80"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  <w:r w:rsidRPr="00D42D80">
                        <w:rPr>
                          <w:rFonts w:asciiTheme="minorEastAsia" w:eastAsiaTheme="minorEastAsia" w:hAnsiTheme="minorEastAsia"/>
                          <w:lang w:val="en-US"/>
                        </w:rPr>
                        <w:tab/>
                      </w:r>
                    </w:p>
                    <w:p w14:paraId="6C203002" w14:textId="4E564377" w:rsidR="00F9352B" w:rsidRPr="00D42D80" w:rsidRDefault="00F9352B" w:rsidP="000C47CF">
                      <w:pPr>
                        <w:rPr>
                          <w:rFonts w:asciiTheme="minorEastAsia" w:eastAsiaTheme="minorEastAsia" w:hAnsiTheme="minorEastAsia"/>
                          <w:u w:val="single"/>
                        </w:rPr>
                      </w:pPr>
                      <w:r w:rsidRPr="00D42D80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>生產間接成本</w:t>
                      </w:r>
                      <w:r w:rsidRPr="00D42D80">
                        <w:rPr>
                          <w:rFonts w:asciiTheme="minorEastAsia" w:eastAsiaTheme="minorEastAsia" w:hAnsiTheme="minorEastAsia"/>
                        </w:rPr>
                        <w:tab/>
                      </w:r>
                      <w:r w:rsidRPr="00D42D80">
                        <w:rPr>
                          <w:rFonts w:asciiTheme="minorEastAsia" w:eastAsiaTheme="minorEastAsia" w:hAnsiTheme="minorEastAsia"/>
                        </w:rPr>
                        <w:tab/>
                      </w:r>
                      <w:r w:rsidRPr="00D42D80">
                        <w:rPr>
                          <w:rFonts w:asciiTheme="minorEastAsia" w:eastAsiaTheme="minorEastAsia" w:hAnsiTheme="minorEastAsia"/>
                        </w:rPr>
                        <w:tab/>
                      </w:r>
                      <w:r w:rsidRPr="00D42D80">
                        <w:rPr>
                          <w:rFonts w:asciiTheme="minorEastAsia" w:eastAsiaTheme="minorEastAsia" w:hAnsiTheme="minorEastAsia"/>
                        </w:rPr>
                        <w:tab/>
                      </w:r>
                      <w:r w:rsidRPr="00D42D80">
                        <w:rPr>
                          <w:rFonts w:asciiTheme="minorEastAsia" w:eastAsiaTheme="minorEastAsia" w:hAnsiTheme="minorEastAsia"/>
                        </w:rPr>
                        <w:tab/>
                      </w:r>
                    </w:p>
                    <w:p w14:paraId="29DEB92F" w14:textId="69A997BE" w:rsidR="00F9352B" w:rsidRPr="00D42D80" w:rsidRDefault="00FA6A32" w:rsidP="000C47CF">
                      <w:pPr>
                        <w:rPr>
                          <w:rFonts w:asciiTheme="minorEastAsia" w:eastAsiaTheme="minorEastAsia" w:hAnsiTheme="minorEastAsia"/>
                          <w:u w:val="double"/>
                        </w:rPr>
                      </w:pPr>
                      <w:r w:rsidRPr="00FA6A32">
                        <w:rPr>
                          <w:rFonts w:asciiTheme="minorEastAsia" w:eastAsiaTheme="minorEastAsia" w:hAnsiTheme="minorEastAsia" w:hint="eastAsia"/>
                          <w:b/>
                          <w:bCs/>
                          <w:lang w:val="en-US"/>
                        </w:rPr>
                        <w:t>單位</w:t>
                      </w:r>
                      <w:r w:rsidR="00F9352B" w:rsidRPr="00D42D80">
                        <w:rPr>
                          <w:rFonts w:asciiTheme="minorEastAsia" w:eastAsiaTheme="minorEastAsia" w:hAnsiTheme="minorEastAsia" w:hint="eastAsia"/>
                          <w:b/>
                          <w:bCs/>
                          <w:lang w:val="en-US"/>
                        </w:rPr>
                        <w:t>生產成本</w:t>
                      </w:r>
                      <w:r w:rsidR="00F9352B" w:rsidRPr="00D42D80">
                        <w:rPr>
                          <w:rFonts w:asciiTheme="minorEastAsia" w:eastAsiaTheme="minorEastAsia" w:hAnsiTheme="minorEastAsia"/>
                        </w:rPr>
                        <w:tab/>
                      </w:r>
                      <w:r w:rsidR="00F9352B" w:rsidRPr="00D42D80">
                        <w:rPr>
                          <w:rFonts w:asciiTheme="minorEastAsia" w:eastAsiaTheme="minorEastAsia" w:hAnsiTheme="minorEastAsia"/>
                        </w:rPr>
                        <w:tab/>
                      </w:r>
                      <w:r w:rsidR="00F9352B" w:rsidRPr="00D42D80">
                        <w:rPr>
                          <w:rFonts w:asciiTheme="minorEastAsia" w:eastAsiaTheme="minorEastAsia" w:hAnsiTheme="minorEastAsia"/>
                        </w:rPr>
                        <w:tab/>
                      </w:r>
                      <w:r w:rsidR="00F9352B" w:rsidRPr="00D42D80">
                        <w:rPr>
                          <w:rFonts w:asciiTheme="minorEastAsia" w:eastAsiaTheme="minorEastAsia" w:hAnsiTheme="minorEastAsia"/>
                        </w:rPr>
                        <w:tab/>
                      </w:r>
                      <w:r w:rsidR="006910D3">
                        <w:rPr>
                          <w:rFonts w:asciiTheme="minorEastAsia" w:eastAsiaTheme="minorEastAsia" w:hAnsiTheme="minorEastAsia" w:hint="eastAsia"/>
                        </w:rPr>
                        <w:t xml:space="preserve">    </w:t>
                      </w:r>
                    </w:p>
                    <w:p w14:paraId="60730EAC" w14:textId="77777777" w:rsidR="00F9352B" w:rsidRPr="00D42D80" w:rsidRDefault="00F9352B" w:rsidP="000C47CF">
                      <w:pPr>
                        <w:snapToGrid w:val="0"/>
                        <w:spacing w:line="120" w:lineRule="exact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  <w:u w:val="doub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E8B928" w14:textId="77777777" w:rsidR="000C47CF" w:rsidRPr="00394B2E" w:rsidRDefault="000C47CF" w:rsidP="000C47CF">
      <w:pPr>
        <w:ind w:left="73"/>
        <w:jc w:val="both"/>
        <w:rPr>
          <w:rFonts w:asciiTheme="minorEastAsia" w:eastAsiaTheme="minorEastAsia" w:hAnsiTheme="minorEastAsia"/>
        </w:rPr>
      </w:pPr>
    </w:p>
    <w:p w14:paraId="6C13F132" w14:textId="77777777" w:rsidR="000C47CF" w:rsidRPr="00394B2E" w:rsidRDefault="000C47CF" w:rsidP="000C47CF">
      <w:pPr>
        <w:ind w:left="73"/>
        <w:jc w:val="both"/>
        <w:rPr>
          <w:rFonts w:asciiTheme="minorEastAsia" w:eastAsiaTheme="minorEastAsia" w:hAnsiTheme="minorEastAsia"/>
        </w:rPr>
      </w:pPr>
    </w:p>
    <w:p w14:paraId="5418F7CF" w14:textId="77777777" w:rsidR="000C47CF" w:rsidRPr="00394B2E" w:rsidRDefault="000C47CF" w:rsidP="000C47CF">
      <w:pPr>
        <w:ind w:left="73"/>
        <w:jc w:val="both"/>
        <w:rPr>
          <w:rFonts w:asciiTheme="minorEastAsia" w:eastAsiaTheme="minorEastAsia" w:hAnsiTheme="minorEastAsia"/>
        </w:rPr>
      </w:pPr>
    </w:p>
    <w:p w14:paraId="5CE7A8B9" w14:textId="77777777" w:rsidR="000C47CF" w:rsidRPr="00394B2E" w:rsidRDefault="000C47CF" w:rsidP="000C47CF">
      <w:pPr>
        <w:ind w:left="73"/>
        <w:jc w:val="both"/>
        <w:rPr>
          <w:rFonts w:asciiTheme="minorEastAsia" w:eastAsiaTheme="minorEastAsia" w:hAnsiTheme="minorEastAsia"/>
        </w:rPr>
      </w:pPr>
    </w:p>
    <w:p w14:paraId="3E40A9F5" w14:textId="77777777" w:rsidR="000C47CF" w:rsidRPr="00394B2E" w:rsidRDefault="000C47CF" w:rsidP="000C47CF">
      <w:pPr>
        <w:ind w:left="73"/>
        <w:jc w:val="both"/>
        <w:rPr>
          <w:rFonts w:asciiTheme="minorEastAsia" w:eastAsiaTheme="minorEastAsia" w:hAnsiTheme="minorEastAsia"/>
        </w:rPr>
      </w:pPr>
    </w:p>
    <w:p w14:paraId="51C4F34B" w14:textId="77777777" w:rsidR="000C47CF" w:rsidRPr="00394B2E" w:rsidRDefault="000C47CF" w:rsidP="000C47CF">
      <w:pPr>
        <w:ind w:left="73"/>
        <w:jc w:val="both"/>
        <w:rPr>
          <w:rFonts w:asciiTheme="minorEastAsia" w:eastAsiaTheme="minorEastAsia" w:hAnsiTheme="minorEastAsia"/>
        </w:rPr>
      </w:pPr>
    </w:p>
    <w:p w14:paraId="0BB6758B" w14:textId="77777777" w:rsidR="000C47CF" w:rsidRPr="00394B2E" w:rsidRDefault="000C47CF" w:rsidP="000C47CF">
      <w:pPr>
        <w:ind w:left="73"/>
        <w:jc w:val="both"/>
        <w:rPr>
          <w:rFonts w:asciiTheme="minorEastAsia" w:eastAsiaTheme="minorEastAsia" w:hAnsiTheme="minorEastAsia"/>
        </w:rPr>
      </w:pPr>
    </w:p>
    <w:p w14:paraId="71C7FB2F" w14:textId="77777777" w:rsidR="000C47CF" w:rsidRPr="00394B2E" w:rsidRDefault="000C47CF" w:rsidP="000C47CF">
      <w:pPr>
        <w:ind w:rightChars="13" w:right="31"/>
        <w:jc w:val="both"/>
        <w:rPr>
          <w:rFonts w:asciiTheme="minorEastAsia" w:eastAsiaTheme="minorEastAsia" w:hAnsiTheme="minorEastAsia"/>
        </w:rPr>
      </w:pPr>
      <w:r w:rsidRPr="00394B2E">
        <w:rPr>
          <w:rFonts w:asciiTheme="minorEastAsia" w:eastAsiaTheme="minorEastAsia" w:hAnsiTheme="minorEastAsia"/>
        </w:rPr>
        <w:br w:type="page"/>
      </w:r>
    </w:p>
    <w:p w14:paraId="3ABB3D1B" w14:textId="77777777" w:rsidR="00D54FD4" w:rsidRPr="00D54FD4" w:rsidRDefault="00D54FD4" w:rsidP="00D54FD4">
      <w:pPr>
        <w:ind w:rightChars="13" w:right="31"/>
        <w:jc w:val="both"/>
        <w:rPr>
          <w:rFonts w:asciiTheme="minorEastAsia" w:eastAsiaTheme="minorEastAsia" w:hAnsiTheme="minorEastAsia"/>
          <w:lang w:val="en-US"/>
        </w:rPr>
      </w:pPr>
      <w:r w:rsidRPr="00D54FD4">
        <w:rPr>
          <w:rFonts w:asciiTheme="minorEastAsia" w:eastAsiaTheme="minorEastAsia" w:hAnsiTheme="minorEastAsia" w:hint="eastAsia"/>
          <w:lang w:val="en-US"/>
        </w:rPr>
        <w:lastRenderedPageBreak/>
        <w:t>下表是根據現有市場研究數據編製的首三個月營運銷售預測。</w:t>
      </w:r>
      <w:r w:rsidRPr="00D54FD4">
        <w:rPr>
          <w:rFonts w:asciiTheme="minorEastAsia" w:eastAsiaTheme="minorEastAsia" w:hAnsiTheme="minorEastAsia"/>
          <w:lang w:val="en-US"/>
        </w:rPr>
        <w:t>50%</w:t>
      </w:r>
      <w:r w:rsidRPr="00D54FD4">
        <w:rPr>
          <w:rFonts w:asciiTheme="minorEastAsia" w:eastAsiaTheme="minorEastAsia" w:hAnsiTheme="minorEastAsia" w:hint="eastAsia"/>
          <w:lang w:val="en-US"/>
        </w:rPr>
        <w:t>的成本加成將會計入單位產品成本當中。</w:t>
      </w:r>
    </w:p>
    <w:p w14:paraId="3C240DC0" w14:textId="77777777" w:rsidR="00D54FD4" w:rsidRPr="00D54FD4" w:rsidRDefault="00D54FD4" w:rsidP="00D54FD4">
      <w:pPr>
        <w:ind w:rightChars="13" w:right="31"/>
        <w:jc w:val="both"/>
        <w:rPr>
          <w:rFonts w:asciiTheme="minorEastAsia" w:eastAsiaTheme="minorEastAsia" w:hAnsiTheme="minorEastAsia"/>
          <w:lang w:val="en-US"/>
        </w:rPr>
      </w:pPr>
    </w:p>
    <w:p w14:paraId="4E304987" w14:textId="77777777" w:rsidR="00D54FD4" w:rsidRPr="00D54FD4" w:rsidRDefault="00D54FD4" w:rsidP="00D54FD4">
      <w:pPr>
        <w:ind w:rightChars="13" w:right="31"/>
        <w:jc w:val="both"/>
        <w:rPr>
          <w:rFonts w:asciiTheme="minorEastAsia" w:eastAsiaTheme="minorEastAsia" w:hAnsiTheme="minorEastAsia"/>
          <w:lang w:val="en-US"/>
        </w:rPr>
      </w:pPr>
      <w:r w:rsidRPr="00D54FD4">
        <w:rPr>
          <w:rFonts w:asciiTheme="minorEastAsia" w:eastAsiaTheme="minorEastAsia" w:hAnsiTheme="minorEastAsia" w:hint="eastAsia"/>
          <w:i/>
          <w:lang w:val="en-US"/>
        </w:rPr>
        <w:t>首三個月營運的銷售預測（以單位計）。</w:t>
      </w:r>
    </w:p>
    <w:p w14:paraId="0CD1D8DF" w14:textId="77777777" w:rsidR="00584522" w:rsidRPr="00394B2E" w:rsidRDefault="00584522" w:rsidP="008807CA">
      <w:pPr>
        <w:ind w:rightChars="13" w:right="31"/>
        <w:jc w:val="both"/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2070"/>
        <w:gridCol w:w="2050"/>
        <w:gridCol w:w="2051"/>
        <w:gridCol w:w="2051"/>
      </w:tblGrid>
      <w:tr w:rsidR="00584522" w:rsidRPr="00394B2E" w14:paraId="60BBB05E" w14:textId="77777777">
        <w:tc>
          <w:tcPr>
            <w:tcW w:w="2148" w:type="dxa"/>
            <w:shd w:val="solid" w:color="FFFF66" w:fill="FFFFFF"/>
          </w:tcPr>
          <w:p w14:paraId="6979A924" w14:textId="77777777" w:rsidR="00584522" w:rsidRPr="00394B2E" w:rsidRDefault="00584522" w:rsidP="004C59D4">
            <w:pPr>
              <w:spacing w:line="360" w:lineRule="auto"/>
              <w:rPr>
                <w:rFonts w:asciiTheme="minorEastAsia" w:eastAsiaTheme="minorEastAsia" w:hAnsiTheme="minorEastAsia"/>
                <w:b/>
                <w:color w:val="800000"/>
              </w:rPr>
            </w:pPr>
          </w:p>
        </w:tc>
        <w:tc>
          <w:tcPr>
            <w:tcW w:w="2126" w:type="dxa"/>
            <w:shd w:val="solid" w:color="FFFF66" w:fill="FFFFFF"/>
          </w:tcPr>
          <w:p w14:paraId="7B5ACAE0" w14:textId="75DA65F4" w:rsidR="00584522" w:rsidRPr="00394B2E" w:rsidRDefault="00C23F07" w:rsidP="004C59D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800000"/>
              </w:rPr>
            </w:pPr>
            <w:r w:rsidRPr="00394B2E">
              <w:rPr>
                <w:rFonts w:asciiTheme="minorEastAsia" w:eastAsiaTheme="minorEastAsia" w:hAnsiTheme="minorEastAsia"/>
                <w:b/>
                <w:bCs/>
                <w:color w:val="800000"/>
              </w:rPr>
              <w:t>第</w:t>
            </w:r>
            <w:r w:rsidRPr="00394B2E">
              <w:rPr>
                <w:rFonts w:asciiTheme="minorEastAsia" w:eastAsiaTheme="minorEastAsia" w:hAnsiTheme="minorEastAsia"/>
                <w:b/>
                <w:bCs/>
                <w:color w:val="800000"/>
                <w:lang w:eastAsia="zh-CN"/>
              </w:rPr>
              <w:t>1個</w:t>
            </w:r>
            <w:r w:rsidR="00584522" w:rsidRPr="00394B2E">
              <w:rPr>
                <w:rFonts w:asciiTheme="minorEastAsia" w:eastAsiaTheme="minorEastAsia" w:hAnsiTheme="minorEastAsia"/>
                <w:b/>
                <w:bCs/>
                <w:color w:val="800000"/>
              </w:rPr>
              <w:t>月</w:t>
            </w:r>
          </w:p>
        </w:tc>
        <w:tc>
          <w:tcPr>
            <w:tcW w:w="2127" w:type="dxa"/>
            <w:shd w:val="solid" w:color="FFFF66" w:fill="FFFFFF"/>
          </w:tcPr>
          <w:p w14:paraId="6525FCCB" w14:textId="5041A30C" w:rsidR="00584522" w:rsidRPr="00394B2E" w:rsidRDefault="00584522" w:rsidP="004C59D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800000"/>
              </w:rPr>
            </w:pPr>
            <w:r w:rsidRPr="00394B2E">
              <w:rPr>
                <w:rFonts w:asciiTheme="minorEastAsia" w:eastAsiaTheme="minorEastAsia" w:hAnsiTheme="minorEastAsia"/>
                <w:b/>
                <w:bCs/>
                <w:color w:val="800000"/>
              </w:rPr>
              <w:t>第</w:t>
            </w:r>
            <w:r w:rsidR="00C23F07" w:rsidRPr="00394B2E">
              <w:rPr>
                <w:rFonts w:asciiTheme="minorEastAsia" w:eastAsiaTheme="minorEastAsia" w:hAnsiTheme="minorEastAsia"/>
                <w:b/>
                <w:bCs/>
                <w:color w:val="800000"/>
                <w:lang w:eastAsia="zh-CN"/>
              </w:rPr>
              <w:t>2個</w:t>
            </w:r>
            <w:r w:rsidRPr="00394B2E">
              <w:rPr>
                <w:rFonts w:asciiTheme="minorEastAsia" w:eastAsiaTheme="minorEastAsia" w:hAnsiTheme="minorEastAsia"/>
                <w:b/>
                <w:bCs/>
                <w:color w:val="800000"/>
              </w:rPr>
              <w:t>月</w:t>
            </w:r>
          </w:p>
        </w:tc>
        <w:tc>
          <w:tcPr>
            <w:tcW w:w="2127" w:type="dxa"/>
            <w:shd w:val="solid" w:color="FFFF66" w:fill="FFFFFF"/>
          </w:tcPr>
          <w:p w14:paraId="7D5FD6AD" w14:textId="2B9A967A" w:rsidR="00584522" w:rsidRPr="00394B2E" w:rsidRDefault="00584522" w:rsidP="004C59D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800000"/>
              </w:rPr>
            </w:pPr>
            <w:r w:rsidRPr="00394B2E">
              <w:rPr>
                <w:rFonts w:asciiTheme="minorEastAsia" w:eastAsiaTheme="minorEastAsia" w:hAnsiTheme="minorEastAsia"/>
                <w:b/>
                <w:bCs/>
                <w:color w:val="800000"/>
              </w:rPr>
              <w:t>第</w:t>
            </w:r>
            <w:r w:rsidR="00C23F07" w:rsidRPr="00394B2E">
              <w:rPr>
                <w:rFonts w:asciiTheme="minorEastAsia" w:eastAsiaTheme="minorEastAsia" w:hAnsiTheme="minorEastAsia"/>
                <w:b/>
                <w:bCs/>
                <w:color w:val="800000"/>
                <w:lang w:eastAsia="zh-CN"/>
              </w:rPr>
              <w:t>3個</w:t>
            </w:r>
            <w:r w:rsidRPr="00394B2E">
              <w:rPr>
                <w:rFonts w:asciiTheme="minorEastAsia" w:eastAsiaTheme="minorEastAsia" w:hAnsiTheme="minorEastAsia"/>
                <w:b/>
                <w:bCs/>
                <w:color w:val="800000"/>
              </w:rPr>
              <w:t>月</w:t>
            </w:r>
          </w:p>
        </w:tc>
      </w:tr>
      <w:tr w:rsidR="00584522" w:rsidRPr="00394B2E" w14:paraId="6E2B1922" w14:textId="77777777">
        <w:tc>
          <w:tcPr>
            <w:tcW w:w="2148" w:type="dxa"/>
          </w:tcPr>
          <w:p w14:paraId="1B69FA5D" w14:textId="7D2C4712" w:rsidR="00584522" w:rsidRPr="00394B2E" w:rsidRDefault="009C5137" w:rsidP="004C59D4">
            <w:pPr>
              <w:spacing w:line="360" w:lineRule="auto"/>
              <w:rPr>
                <w:rFonts w:asciiTheme="minorEastAsia" w:eastAsiaTheme="minorEastAsia" w:hAnsiTheme="minorEastAsia"/>
                <w:color w:val="000000"/>
              </w:rPr>
            </w:pPr>
            <w:r w:rsidRPr="00394B2E">
              <w:rPr>
                <w:rFonts w:asciiTheme="minorEastAsia" w:eastAsiaTheme="minorEastAsia" w:hAnsiTheme="minorEastAsia"/>
                <w:color w:val="000000"/>
              </w:rPr>
              <w:t>銷</w:t>
            </w:r>
            <w:r w:rsidR="00C23F07" w:rsidRPr="00394B2E">
              <w:rPr>
                <w:rFonts w:asciiTheme="minorEastAsia" w:eastAsiaTheme="minorEastAsia" w:hAnsiTheme="minorEastAsia"/>
                <w:color w:val="000000"/>
              </w:rPr>
              <w:t>貨</w:t>
            </w:r>
          </w:p>
        </w:tc>
        <w:tc>
          <w:tcPr>
            <w:tcW w:w="2126" w:type="dxa"/>
            <w:shd w:val="pct30" w:color="99FF66" w:fill="FFFFFF"/>
          </w:tcPr>
          <w:p w14:paraId="4BB6910F" w14:textId="77777777" w:rsidR="00584522" w:rsidRPr="00394B2E" w:rsidRDefault="009C5137" w:rsidP="004C59D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394B2E">
              <w:rPr>
                <w:rFonts w:asciiTheme="minorEastAsia" w:eastAsiaTheme="minorEastAsia" w:hAnsiTheme="minorEastAsia"/>
                <w:bCs/>
              </w:rPr>
              <w:t>500</w:t>
            </w:r>
          </w:p>
        </w:tc>
        <w:tc>
          <w:tcPr>
            <w:tcW w:w="2127" w:type="dxa"/>
            <w:shd w:val="pct30" w:color="CCFFFF" w:fill="auto"/>
          </w:tcPr>
          <w:p w14:paraId="35E7CD08" w14:textId="77777777" w:rsidR="00584522" w:rsidRPr="00394B2E" w:rsidRDefault="009C5137" w:rsidP="004C59D4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394B2E">
              <w:rPr>
                <w:rFonts w:asciiTheme="minorEastAsia" w:eastAsiaTheme="minorEastAsia" w:hAnsiTheme="minorEastAsia"/>
                <w:bCs/>
              </w:rPr>
              <w:t>400</w:t>
            </w:r>
          </w:p>
        </w:tc>
        <w:tc>
          <w:tcPr>
            <w:tcW w:w="2127" w:type="dxa"/>
            <w:shd w:val="pct30" w:color="FFCC99" w:fill="auto"/>
          </w:tcPr>
          <w:p w14:paraId="18B18AEB" w14:textId="77777777" w:rsidR="00584522" w:rsidRPr="00394B2E" w:rsidRDefault="009C5137" w:rsidP="004C59D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94B2E">
              <w:rPr>
                <w:rFonts w:asciiTheme="minorEastAsia" w:eastAsiaTheme="minorEastAsia" w:hAnsiTheme="minorEastAsia"/>
              </w:rPr>
              <w:t>550</w:t>
            </w:r>
          </w:p>
        </w:tc>
      </w:tr>
      <w:tr w:rsidR="00584522" w:rsidRPr="00394B2E" w14:paraId="353FB309" w14:textId="77777777">
        <w:tc>
          <w:tcPr>
            <w:tcW w:w="2148" w:type="dxa"/>
          </w:tcPr>
          <w:p w14:paraId="06701D4C" w14:textId="30B21086" w:rsidR="00584522" w:rsidRPr="00394B2E" w:rsidRDefault="009C5137" w:rsidP="004C59D4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394B2E">
              <w:rPr>
                <w:rFonts w:asciiTheme="minorEastAsia" w:eastAsiaTheme="minorEastAsia" w:hAnsiTheme="minorEastAsia"/>
                <w:bCs/>
                <w:color w:val="000000"/>
              </w:rPr>
              <w:t>期末</w:t>
            </w:r>
            <w:r w:rsidR="006F507B" w:rsidRPr="00394B2E">
              <w:rPr>
                <w:rFonts w:asciiTheme="minorEastAsia" w:eastAsiaTheme="minorEastAsia" w:hAnsiTheme="minorEastAsia"/>
                <w:bCs/>
                <w:color w:val="000000"/>
              </w:rPr>
              <w:t>存貨</w:t>
            </w:r>
          </w:p>
        </w:tc>
        <w:tc>
          <w:tcPr>
            <w:tcW w:w="2126" w:type="dxa"/>
            <w:shd w:val="pct30" w:color="99FF66" w:fill="FFFFFF"/>
          </w:tcPr>
          <w:p w14:paraId="1620AE79" w14:textId="77777777" w:rsidR="00584522" w:rsidRPr="00394B2E" w:rsidRDefault="009C5137" w:rsidP="004C59D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94B2E">
              <w:rPr>
                <w:rFonts w:asciiTheme="minorEastAsia" w:eastAsiaTheme="minorEastAsia" w:hAnsiTheme="minorEastAsia"/>
              </w:rPr>
              <w:t>-</w:t>
            </w:r>
          </w:p>
        </w:tc>
        <w:tc>
          <w:tcPr>
            <w:tcW w:w="2127" w:type="dxa"/>
            <w:shd w:val="pct30" w:color="CCFFFF" w:fill="auto"/>
          </w:tcPr>
          <w:p w14:paraId="7ED224D4" w14:textId="77777777" w:rsidR="00584522" w:rsidRPr="00394B2E" w:rsidRDefault="009C5137" w:rsidP="004C59D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94B2E">
              <w:rPr>
                <w:rFonts w:asciiTheme="minorEastAsia" w:eastAsiaTheme="minorEastAsia" w:hAnsiTheme="minorEastAsia"/>
              </w:rPr>
              <w:t>100</w:t>
            </w:r>
          </w:p>
        </w:tc>
        <w:tc>
          <w:tcPr>
            <w:tcW w:w="2127" w:type="dxa"/>
            <w:shd w:val="pct30" w:color="FFCC99" w:fill="auto"/>
          </w:tcPr>
          <w:p w14:paraId="5EDBE727" w14:textId="77777777" w:rsidR="00584522" w:rsidRPr="00394B2E" w:rsidRDefault="009C5137" w:rsidP="004C59D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94B2E">
              <w:rPr>
                <w:rFonts w:asciiTheme="minorEastAsia" w:eastAsiaTheme="minorEastAsia" w:hAnsiTheme="minorEastAsia"/>
              </w:rPr>
              <w:t>50</w:t>
            </w:r>
          </w:p>
        </w:tc>
      </w:tr>
    </w:tbl>
    <w:p w14:paraId="67C44160" w14:textId="351933F2" w:rsidR="000D1E30" w:rsidRPr="00394B2E" w:rsidRDefault="008436E0" w:rsidP="008B6DC2">
      <w:pPr>
        <w:spacing w:line="240" w:lineRule="exact"/>
        <w:ind w:rightChars="13" w:right="31"/>
        <w:jc w:val="both"/>
        <w:rPr>
          <w:rFonts w:asciiTheme="minorEastAsia" w:eastAsiaTheme="minorEastAsia" w:hAnsiTheme="minorEastAsia"/>
        </w:rPr>
      </w:pPr>
      <w:r w:rsidRPr="00394B2E">
        <w:rPr>
          <w:rFonts w:asciiTheme="minorEastAsia" w:eastAsia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7B6CF2D" wp14:editId="62D22107">
                <wp:simplePos x="0" y="0"/>
                <wp:positionH relativeFrom="column">
                  <wp:posOffset>552450</wp:posOffset>
                </wp:positionH>
                <wp:positionV relativeFrom="paragraph">
                  <wp:posOffset>95250</wp:posOffset>
                </wp:positionV>
                <wp:extent cx="4145280" cy="476250"/>
                <wp:effectExtent l="0" t="0" r="0" b="0"/>
                <wp:wrapNone/>
                <wp:docPr id="7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99C00" w14:textId="44C7A3B6" w:rsidR="00F9352B" w:rsidRPr="00D42D80" w:rsidRDefault="00F9352B" w:rsidP="00584522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42D80">
                              <w:rPr>
                                <w:rFonts w:asciiTheme="minorEastAsia" w:eastAsiaTheme="minorEastAsia" w:hAnsiTheme="minor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</w:rPr>
                              <w:t>課業</w:t>
                            </w:r>
                            <w:r w:rsidRPr="00D42D80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  <w:lang w:eastAsia="zh-CN"/>
                              </w:rPr>
                              <w:t>二：淨利計算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6CF2D" id="Text Box 166" o:spid="_x0000_s1043" type="#_x0000_t202" style="position:absolute;left:0;text-align:left;margin-left:43.5pt;margin-top:7.5pt;width:326.4pt;height:37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SyhwIAABkFAAAOAAAAZHJzL2Uyb0RvYy54bWysVNuO2yAQfa/Uf0C8Z30RudhaZ7WbNFWl&#10;7UXa7QcQwDGqDRRI7G3Vf++AkzTdtlJV1Q8YmOEwM+cM1zdD16KDsE5qVeHsKsVIKKa5VLsKf3zc&#10;TBYYOU8Vp61WosJPwuGb5csX170pRa4b3XJhEYAoV/amwo33pkwSxxrRUXeljVBgrLXtqIel3SXc&#10;0h7QuzbJ03SW9NpyYzUTzsHuejTiZcSva8H8+7p2wqO2whCbj6ON4zaMyfKaljtLTSPZMQz6D1F0&#10;VCq49Ay1pp6ivZW/QHWSWe107a+Y7hJd15KJmANkk6XPsnloqBExFyiOM+cyuf8Hy94dPlgkeYXn&#10;GCnaAUWPYvDoTg8om81CfXrjSnB7MODoBzAAzzFXZ+41++SQ0quGqp24tVb3jaAc4svCyeTi6Ijj&#10;Asi2f6s5XET3XkegobZdKB6UAwE68PR05iYEw2CTZGSaL8DEwEbms3wayUtoeTptrPOvhe5QmFTY&#10;AvcRnR7unQ/R0PLkEi5zupV8I9s2Luxuu2otOlDQySZ+MYFnbq0KzkqHYyPiuANBwh3BFsKNvH8t&#10;spykd3kx2cwW8wnZkOmkmKeLSZoVd8UsJQVZb76FADNSNpJzoe6lEicNZuTvOD52w6ieqELUV7iY&#10;5tORoj8mmcbvd0l20kNLtrKr8OLsRMtA7CvFIW1aeirbcZ78HH6sMtTg9I9ViTIIzI8a8MN2iIrL&#10;ipO8tpo/gTCsBt6AYnhPYNJo+wWjHnqzwu7znlqBUftGgbiKjJDQzHFBpvMcFvbSsr20UMUAqsIe&#10;o3G68uMDsDdW7hq4aZSz0rcgyFpGrQTljlEdZQz9F5M6vhWhwS/X0evHi7b8DgAA//8DAFBLAwQU&#10;AAYACAAAACEArE8w6d0AAAAIAQAADwAAAGRycy9kb3ducmV2LnhtbEyPzU7DQAyE70i8w8pIXBDd&#10;8NOmCdlUgATi2tIHcLJuEpH1Rtltk7495kRPlj2j8TfFZna9OtEYOs8GHhYJKOLa244bA/vvj/s1&#10;qBCRLfaeycCZAmzK66sCc+sn3tJpFxslIRxyNNDGOORah7olh2HhB2LRDn50GGUdG21HnCTc9fox&#10;SVbaYcfyocWB3luqf3ZHZ+DwNd0ts6n6jPt0+7x6wy6t/NmY25v59QVUpDn+m+EPX9ChFKbKH9kG&#10;1RtYp1Ilyn0pU/T0KZMqlYEsSUCXhb4sUP4CAAD//wMAUEsBAi0AFAAGAAgAAAAhALaDOJL+AAAA&#10;4QEAABMAAAAAAAAAAAAAAAAAAAAAAFtDb250ZW50X1R5cGVzXS54bWxQSwECLQAUAAYACAAAACEA&#10;OP0h/9YAAACUAQAACwAAAAAAAAAAAAAAAAAvAQAAX3JlbHMvLnJlbHNQSwECLQAUAAYACAAAACEA&#10;1ARksocCAAAZBQAADgAAAAAAAAAAAAAAAAAuAgAAZHJzL2Uyb0RvYy54bWxQSwECLQAUAAYACAAA&#10;ACEArE8w6d0AAAAIAQAADwAAAAAAAAAAAAAAAADhBAAAZHJzL2Rvd25yZXYueG1sUEsFBgAAAAAE&#10;AAQA8wAAAOsFAAAAAA==&#10;" stroked="f">
                <v:textbox>
                  <w:txbxContent>
                    <w:p w14:paraId="54A99C00" w14:textId="44C7A3B6" w:rsidR="00F9352B" w:rsidRPr="00D42D80" w:rsidRDefault="00F9352B" w:rsidP="00584522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C00000"/>
                          <w:spacing w:val="8"/>
                          <w:sz w:val="36"/>
                          <w:szCs w:val="36"/>
                          <w:lang w:eastAsia="zh-CN"/>
                        </w:rPr>
                      </w:pPr>
                      <w:r w:rsidRPr="00D42D80">
                        <w:rPr>
                          <w:rFonts w:asciiTheme="minorEastAsia" w:eastAsiaTheme="minorEastAsia" w:hAnsiTheme="minorEastAsia"/>
                          <w:b/>
                          <w:color w:val="C00000"/>
                          <w:spacing w:val="8"/>
                          <w:sz w:val="36"/>
                          <w:szCs w:val="36"/>
                        </w:rPr>
                        <w:t>課業</w:t>
                      </w:r>
                      <w:r w:rsidRPr="00D42D80">
                        <w:rPr>
                          <w:rFonts w:asciiTheme="minorEastAsia" w:eastAsiaTheme="minorEastAsia" w:hAnsiTheme="minorEastAsia" w:hint="eastAsia"/>
                          <w:b/>
                          <w:color w:val="C00000"/>
                          <w:spacing w:val="8"/>
                          <w:sz w:val="36"/>
                          <w:szCs w:val="36"/>
                          <w:lang w:eastAsia="zh-CN"/>
                        </w:rPr>
                        <w:t>二：淨利計算</w:t>
                      </w:r>
                    </w:p>
                  </w:txbxContent>
                </v:textbox>
              </v:shape>
            </w:pict>
          </mc:Fallback>
        </mc:AlternateContent>
      </w:r>
    </w:p>
    <w:p w14:paraId="6F0CE94C" w14:textId="77777777" w:rsidR="00584522" w:rsidRPr="00394B2E" w:rsidRDefault="00584522" w:rsidP="008807CA">
      <w:pPr>
        <w:ind w:rightChars="13" w:right="31"/>
        <w:jc w:val="both"/>
        <w:rPr>
          <w:rFonts w:asciiTheme="minorEastAsia" w:eastAsiaTheme="minorEastAsia" w:hAnsiTheme="minorEastAsia"/>
        </w:rPr>
      </w:pPr>
    </w:p>
    <w:p w14:paraId="5D5EF840" w14:textId="77777777" w:rsidR="00152CE8" w:rsidRPr="00394B2E" w:rsidRDefault="00152CE8" w:rsidP="008807CA">
      <w:pPr>
        <w:ind w:rightChars="13" w:right="31"/>
        <w:jc w:val="both"/>
        <w:rPr>
          <w:rFonts w:asciiTheme="minorEastAsia" w:eastAsiaTheme="minorEastAsia" w:hAnsiTheme="minorEastAsia"/>
        </w:rPr>
      </w:pPr>
    </w:p>
    <w:p w14:paraId="1F66A1F8" w14:textId="650615C3" w:rsidR="000C3F5D" w:rsidRPr="00394B2E" w:rsidRDefault="006B13ED" w:rsidP="00A26BC9">
      <w:pPr>
        <w:numPr>
          <w:ilvl w:val="0"/>
          <w:numId w:val="19"/>
        </w:numPr>
        <w:ind w:rightChars="13" w:right="31"/>
        <w:jc w:val="both"/>
        <w:rPr>
          <w:rFonts w:asciiTheme="minorEastAsia" w:eastAsiaTheme="minorEastAsia" w:hAnsiTheme="minorEastAsia"/>
        </w:rPr>
      </w:pPr>
      <w:r w:rsidRPr="006B13ED">
        <w:rPr>
          <w:rFonts w:asciiTheme="minorEastAsia" w:eastAsiaTheme="minorEastAsia" w:hAnsiTheme="minorEastAsia" w:hint="eastAsia"/>
        </w:rPr>
        <w:t>假設</w:t>
      </w:r>
      <w:r w:rsidR="00A26BC9" w:rsidRPr="00A26BC9">
        <w:rPr>
          <w:rFonts w:asciiTheme="minorEastAsia" w:eastAsiaTheme="minorEastAsia" w:hAnsiTheme="minorEastAsia" w:hint="eastAsia"/>
          <w:lang w:eastAsia="zh-HK"/>
        </w:rPr>
        <w:t>採</w:t>
      </w:r>
      <w:r w:rsidRPr="006B13ED">
        <w:rPr>
          <w:rFonts w:asciiTheme="minorEastAsia" w:eastAsiaTheme="minorEastAsia" w:hAnsiTheme="minorEastAsia" w:hint="eastAsia"/>
        </w:rPr>
        <w:t>用吸收成本法，編製首三個月營運的預測</w:t>
      </w:r>
      <w:r w:rsidR="00F54D94" w:rsidRPr="00394B2E">
        <w:rPr>
          <w:rFonts w:asciiTheme="minorEastAsia" w:eastAsiaTheme="minorEastAsia" w:hAnsiTheme="minorEastAsia"/>
        </w:rPr>
        <w:t>損益表</w:t>
      </w:r>
      <w:r w:rsidR="00FF549B" w:rsidRPr="00394B2E">
        <w:rPr>
          <w:rFonts w:asciiTheme="minorEastAsia" w:eastAsiaTheme="minorEastAsia" w:hAnsiTheme="minorEastAsia"/>
        </w:rPr>
        <w:t>。</w:t>
      </w:r>
    </w:p>
    <w:p w14:paraId="3F605E17" w14:textId="77777777" w:rsidR="00D1381D" w:rsidRPr="00394B2E" w:rsidRDefault="00D1381D" w:rsidP="00C11829">
      <w:pPr>
        <w:ind w:rightChars="13" w:right="31"/>
        <w:jc w:val="both"/>
        <w:rPr>
          <w:rFonts w:asciiTheme="minorEastAsia" w:eastAsiaTheme="minorEastAsia" w:hAnsiTheme="minorEastAsia"/>
          <w:b/>
        </w:rPr>
      </w:pPr>
    </w:p>
    <w:p w14:paraId="6F067EA1" w14:textId="77777777" w:rsidR="008B6DC2" w:rsidRPr="00394B2E" w:rsidRDefault="008B6DC2" w:rsidP="007302F1">
      <w:pPr>
        <w:jc w:val="both"/>
        <w:rPr>
          <w:rFonts w:asciiTheme="minorEastAsia" w:eastAsiaTheme="minorEastAsia" w:hAnsiTheme="minorEastAsia"/>
        </w:rPr>
      </w:pPr>
    </w:p>
    <w:tbl>
      <w:tblPr>
        <w:tblW w:w="8364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02"/>
        <w:gridCol w:w="1654"/>
        <w:gridCol w:w="1654"/>
        <w:gridCol w:w="1654"/>
      </w:tblGrid>
      <w:tr w:rsidR="00035619" w:rsidRPr="00394B2E" w14:paraId="24818782" w14:textId="77777777" w:rsidTr="00035619">
        <w:tc>
          <w:tcPr>
            <w:tcW w:w="3402" w:type="dxa"/>
            <w:tcBorders>
              <w:bottom w:val="single" w:sz="6" w:space="0" w:color="000000"/>
            </w:tcBorders>
            <w:shd w:val="clear" w:color="000080" w:fill="E6E6E6"/>
          </w:tcPr>
          <w:p w14:paraId="6734E45E" w14:textId="77777777" w:rsidR="00035619" w:rsidRPr="00394B2E" w:rsidRDefault="00035619" w:rsidP="004C59D4">
            <w:pPr>
              <w:jc w:val="both"/>
              <w:rPr>
                <w:rFonts w:asciiTheme="minorEastAsia" w:eastAsiaTheme="minorEastAsia" w:hAnsiTheme="minorEastAsia"/>
                <w:b/>
                <w:bCs/>
                <w:i/>
                <w:iCs/>
                <w:color w:val="FFFFFF"/>
                <w:sz w:val="22"/>
                <w:szCs w:val="22"/>
              </w:rPr>
            </w:pPr>
          </w:p>
        </w:tc>
        <w:tc>
          <w:tcPr>
            <w:tcW w:w="1654" w:type="dxa"/>
            <w:tcBorders>
              <w:bottom w:val="single" w:sz="6" w:space="0" w:color="000000"/>
            </w:tcBorders>
            <w:shd w:val="clear" w:color="000080" w:fill="E6E6E6"/>
          </w:tcPr>
          <w:p w14:paraId="7329C9FB" w14:textId="18730F37" w:rsidR="00035619" w:rsidRPr="00394B2E" w:rsidRDefault="00FB3F84" w:rsidP="004C59D4">
            <w:pPr>
              <w:jc w:val="center"/>
              <w:rPr>
                <w:rFonts w:asciiTheme="minorEastAsia" w:eastAsiaTheme="minorEastAsia" w:hAnsiTheme="minorEastAsia"/>
                <w:b/>
                <w:bCs/>
                <w:i/>
                <w:iCs/>
                <w:sz w:val="22"/>
                <w:szCs w:val="22"/>
              </w:rPr>
            </w:pPr>
            <w:r w:rsidRPr="00394B2E">
              <w:rPr>
                <w:rFonts w:asciiTheme="minorEastAsia" w:eastAsiaTheme="minorEastAsia" w:hAnsiTheme="minorEastAsia"/>
                <w:b/>
                <w:bCs/>
                <w:i/>
                <w:iCs/>
                <w:sz w:val="22"/>
                <w:szCs w:val="22"/>
              </w:rPr>
              <w:t>第</w:t>
            </w:r>
            <w:r w:rsidRPr="00394B2E">
              <w:rPr>
                <w:rFonts w:asciiTheme="minorEastAsia" w:eastAsiaTheme="minorEastAsia" w:hAnsiTheme="minorEastAsia"/>
                <w:b/>
                <w:bCs/>
                <w:i/>
                <w:iCs/>
                <w:sz w:val="22"/>
                <w:szCs w:val="22"/>
                <w:lang w:eastAsia="zh-CN"/>
              </w:rPr>
              <w:t>1個</w:t>
            </w:r>
            <w:r w:rsidR="00035619" w:rsidRPr="00394B2E">
              <w:rPr>
                <w:rFonts w:asciiTheme="minorEastAsia" w:eastAsiaTheme="minorEastAsia" w:hAnsiTheme="minorEastAsia"/>
                <w:b/>
                <w:bCs/>
                <w:i/>
                <w:iCs/>
                <w:sz w:val="22"/>
                <w:szCs w:val="22"/>
              </w:rPr>
              <w:t>月</w:t>
            </w:r>
          </w:p>
        </w:tc>
        <w:tc>
          <w:tcPr>
            <w:tcW w:w="1654" w:type="dxa"/>
            <w:tcBorders>
              <w:bottom w:val="single" w:sz="6" w:space="0" w:color="000000"/>
            </w:tcBorders>
            <w:shd w:val="clear" w:color="000080" w:fill="E6E6E6"/>
          </w:tcPr>
          <w:p w14:paraId="2536883D" w14:textId="3877501E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b/>
                <w:bCs/>
                <w:i/>
                <w:iCs/>
                <w:sz w:val="22"/>
                <w:szCs w:val="22"/>
              </w:rPr>
            </w:pPr>
            <w:r w:rsidRPr="00394B2E">
              <w:rPr>
                <w:rFonts w:asciiTheme="minorEastAsia" w:eastAsiaTheme="minorEastAsia" w:hAnsiTheme="minorEastAsia"/>
                <w:b/>
                <w:bCs/>
                <w:i/>
                <w:iCs/>
                <w:sz w:val="22"/>
                <w:szCs w:val="22"/>
              </w:rPr>
              <w:t>第</w:t>
            </w:r>
            <w:r w:rsidR="00FB3F84" w:rsidRPr="00394B2E">
              <w:rPr>
                <w:rFonts w:asciiTheme="minorEastAsia" w:eastAsiaTheme="minorEastAsia" w:hAnsiTheme="minorEastAsia"/>
                <w:b/>
                <w:bCs/>
                <w:i/>
                <w:iCs/>
                <w:sz w:val="22"/>
                <w:szCs w:val="22"/>
                <w:lang w:eastAsia="zh-CN"/>
              </w:rPr>
              <w:t>2個</w:t>
            </w:r>
            <w:r w:rsidRPr="00394B2E">
              <w:rPr>
                <w:rFonts w:asciiTheme="minorEastAsia" w:eastAsiaTheme="minorEastAsia" w:hAnsiTheme="minorEastAsia"/>
                <w:b/>
                <w:bCs/>
                <w:i/>
                <w:iCs/>
                <w:sz w:val="22"/>
                <w:szCs w:val="22"/>
              </w:rPr>
              <w:t>月</w:t>
            </w:r>
          </w:p>
        </w:tc>
        <w:tc>
          <w:tcPr>
            <w:tcW w:w="1654" w:type="dxa"/>
            <w:tcBorders>
              <w:bottom w:val="single" w:sz="6" w:space="0" w:color="000000"/>
            </w:tcBorders>
            <w:shd w:val="clear" w:color="000080" w:fill="E6E6E6"/>
          </w:tcPr>
          <w:p w14:paraId="38154EEC" w14:textId="5735C51D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b/>
                <w:bCs/>
                <w:i/>
                <w:iCs/>
                <w:sz w:val="22"/>
                <w:szCs w:val="22"/>
              </w:rPr>
            </w:pPr>
            <w:r w:rsidRPr="00394B2E">
              <w:rPr>
                <w:rFonts w:asciiTheme="minorEastAsia" w:eastAsiaTheme="minorEastAsia" w:hAnsiTheme="minorEastAsia"/>
                <w:b/>
                <w:bCs/>
                <w:i/>
                <w:iCs/>
                <w:sz w:val="22"/>
                <w:szCs w:val="22"/>
              </w:rPr>
              <w:t>第</w:t>
            </w:r>
            <w:r w:rsidR="00FB3F84" w:rsidRPr="00394B2E">
              <w:rPr>
                <w:rFonts w:asciiTheme="minorEastAsia" w:eastAsiaTheme="minorEastAsia" w:hAnsiTheme="minorEastAsia"/>
                <w:b/>
                <w:bCs/>
                <w:i/>
                <w:iCs/>
                <w:sz w:val="22"/>
                <w:szCs w:val="22"/>
                <w:lang w:eastAsia="zh-CN"/>
              </w:rPr>
              <w:t>3個</w:t>
            </w:r>
            <w:r w:rsidRPr="00394B2E">
              <w:rPr>
                <w:rFonts w:asciiTheme="minorEastAsia" w:eastAsiaTheme="minorEastAsia" w:hAnsiTheme="minorEastAsia"/>
                <w:b/>
                <w:bCs/>
                <w:i/>
                <w:iCs/>
                <w:sz w:val="22"/>
                <w:szCs w:val="22"/>
              </w:rPr>
              <w:t>月</w:t>
            </w:r>
          </w:p>
        </w:tc>
      </w:tr>
      <w:tr w:rsidR="00035619" w:rsidRPr="00394B2E" w14:paraId="71D2CEAC" w14:textId="77777777" w:rsidTr="00035619">
        <w:tc>
          <w:tcPr>
            <w:tcW w:w="3402" w:type="dxa"/>
            <w:shd w:val="clear" w:color="auto" w:fill="auto"/>
          </w:tcPr>
          <w:p w14:paraId="18383C8D" w14:textId="77777777" w:rsidR="00035619" w:rsidRPr="00394B2E" w:rsidRDefault="00035619" w:rsidP="004C59D4">
            <w:pPr>
              <w:jc w:val="both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14:paraId="4077BB26" w14:textId="357DC85C" w:rsidR="00035619" w:rsidRPr="00394B2E" w:rsidRDefault="00D54F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$</w:t>
            </w:r>
          </w:p>
        </w:tc>
        <w:tc>
          <w:tcPr>
            <w:tcW w:w="1654" w:type="dxa"/>
            <w:shd w:val="clear" w:color="auto" w:fill="auto"/>
          </w:tcPr>
          <w:p w14:paraId="4C53770C" w14:textId="357C4831" w:rsidR="00035619" w:rsidRPr="00394B2E" w:rsidRDefault="00D54F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$</w:t>
            </w:r>
          </w:p>
        </w:tc>
        <w:tc>
          <w:tcPr>
            <w:tcW w:w="1654" w:type="dxa"/>
            <w:shd w:val="clear" w:color="auto" w:fill="auto"/>
          </w:tcPr>
          <w:p w14:paraId="390AE3D2" w14:textId="7BEA4050" w:rsidR="00035619" w:rsidRPr="00394B2E" w:rsidRDefault="00D54F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$</w:t>
            </w:r>
          </w:p>
        </w:tc>
      </w:tr>
      <w:tr w:rsidR="00035619" w:rsidRPr="00394B2E" w14:paraId="0C31BBA3" w14:textId="77777777" w:rsidTr="00035619">
        <w:tc>
          <w:tcPr>
            <w:tcW w:w="3402" w:type="dxa"/>
            <w:shd w:val="clear" w:color="auto" w:fill="auto"/>
          </w:tcPr>
          <w:p w14:paraId="3F4F7F17" w14:textId="0B06C0AF" w:rsidR="00035619" w:rsidRPr="00394B2E" w:rsidRDefault="00035619" w:rsidP="004C59D4">
            <w:pPr>
              <w:jc w:val="both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394B2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銷</w:t>
            </w:r>
            <w:r w:rsidR="00C23F07" w:rsidRPr="00394B2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貨</w:t>
            </w:r>
          </w:p>
        </w:tc>
        <w:tc>
          <w:tcPr>
            <w:tcW w:w="1654" w:type="dxa"/>
            <w:shd w:val="clear" w:color="auto" w:fill="auto"/>
          </w:tcPr>
          <w:p w14:paraId="67CB70B1" w14:textId="77777777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14:paraId="02AF2041" w14:textId="77777777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14:paraId="13750AF3" w14:textId="77777777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35619" w:rsidRPr="00394B2E" w14:paraId="599A86FF" w14:textId="77777777" w:rsidTr="00035619">
        <w:tc>
          <w:tcPr>
            <w:tcW w:w="3402" w:type="dxa"/>
            <w:shd w:val="clear" w:color="auto" w:fill="auto"/>
          </w:tcPr>
          <w:p w14:paraId="6AF81EE6" w14:textId="66510401" w:rsidR="00035619" w:rsidRPr="00394B2E" w:rsidRDefault="00035619" w:rsidP="00680CCE">
            <w:pPr>
              <w:jc w:val="both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394B2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減：</w:t>
            </w:r>
            <w:r w:rsidRPr="00394B2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u w:val="single"/>
              </w:rPr>
              <w:t>銷</w:t>
            </w:r>
            <w:r w:rsidR="00C23F07" w:rsidRPr="00394B2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u w:val="single"/>
              </w:rPr>
              <w:t>貨</w:t>
            </w:r>
            <w:r w:rsidRPr="00394B2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u w:val="single"/>
              </w:rPr>
              <w:t>成本：</w:t>
            </w:r>
          </w:p>
        </w:tc>
        <w:tc>
          <w:tcPr>
            <w:tcW w:w="1654" w:type="dxa"/>
            <w:shd w:val="clear" w:color="auto" w:fill="auto"/>
          </w:tcPr>
          <w:p w14:paraId="4BC650B8" w14:textId="77777777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14:paraId="121383BB" w14:textId="77777777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14:paraId="11B14B18" w14:textId="77777777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35619" w:rsidRPr="00394B2E" w14:paraId="4744E788" w14:textId="77777777" w:rsidTr="00035619">
        <w:tc>
          <w:tcPr>
            <w:tcW w:w="3402" w:type="dxa"/>
            <w:shd w:val="clear" w:color="auto" w:fill="auto"/>
          </w:tcPr>
          <w:p w14:paraId="1839D615" w14:textId="777D6EDA" w:rsidR="00035619" w:rsidRPr="00394B2E" w:rsidRDefault="00035619" w:rsidP="004C59D4">
            <w:pPr>
              <w:ind w:firstLineChars="50" w:firstLine="110"/>
              <w:jc w:val="both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394B2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期初</w:t>
            </w:r>
            <w:r w:rsidR="006F507B" w:rsidRPr="00394B2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存貨</w:t>
            </w:r>
          </w:p>
        </w:tc>
        <w:tc>
          <w:tcPr>
            <w:tcW w:w="1654" w:type="dxa"/>
            <w:shd w:val="clear" w:color="auto" w:fill="auto"/>
          </w:tcPr>
          <w:p w14:paraId="7DD69740" w14:textId="77777777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14:paraId="2C757839" w14:textId="77777777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14:paraId="3191F3DB" w14:textId="77777777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35619" w:rsidRPr="00394B2E" w14:paraId="1F9B6001" w14:textId="77777777" w:rsidTr="00035619">
        <w:tc>
          <w:tcPr>
            <w:tcW w:w="3402" w:type="dxa"/>
            <w:shd w:val="clear" w:color="auto" w:fill="auto"/>
          </w:tcPr>
          <w:p w14:paraId="3973377B" w14:textId="77777777" w:rsidR="00035619" w:rsidRPr="00394B2E" w:rsidRDefault="00035619" w:rsidP="004C59D4">
            <w:pPr>
              <w:ind w:firstLineChars="50" w:firstLine="110"/>
              <w:jc w:val="both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394B2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加：生產成本</w:t>
            </w:r>
          </w:p>
        </w:tc>
        <w:tc>
          <w:tcPr>
            <w:tcW w:w="1654" w:type="dxa"/>
            <w:shd w:val="clear" w:color="auto" w:fill="auto"/>
          </w:tcPr>
          <w:p w14:paraId="142432D1" w14:textId="77777777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14:paraId="4BBE3A31" w14:textId="77777777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14:paraId="5BCB4177" w14:textId="77777777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35619" w:rsidRPr="00394B2E" w14:paraId="2C81DE86" w14:textId="77777777" w:rsidTr="00035619">
        <w:tc>
          <w:tcPr>
            <w:tcW w:w="3402" w:type="dxa"/>
            <w:shd w:val="clear" w:color="auto" w:fill="auto"/>
          </w:tcPr>
          <w:p w14:paraId="26BEBDD0" w14:textId="3F64DC33" w:rsidR="00035619" w:rsidRPr="00394B2E" w:rsidRDefault="00035619" w:rsidP="004C59D4">
            <w:pPr>
              <w:ind w:firstLineChars="50" w:firstLine="110"/>
              <w:jc w:val="both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394B2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減：期末</w:t>
            </w:r>
            <w:r w:rsidR="006F507B" w:rsidRPr="00394B2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存貨</w:t>
            </w:r>
          </w:p>
        </w:tc>
        <w:tc>
          <w:tcPr>
            <w:tcW w:w="1654" w:type="dxa"/>
            <w:shd w:val="clear" w:color="auto" w:fill="auto"/>
          </w:tcPr>
          <w:p w14:paraId="7E8497EB" w14:textId="77777777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14:paraId="3FC51DE3" w14:textId="77777777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14:paraId="08186FB3" w14:textId="77777777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35619" w:rsidRPr="00394B2E" w14:paraId="76BE9029" w14:textId="77777777" w:rsidTr="00035619">
        <w:tc>
          <w:tcPr>
            <w:tcW w:w="3402" w:type="dxa"/>
            <w:shd w:val="clear" w:color="auto" w:fill="auto"/>
          </w:tcPr>
          <w:p w14:paraId="0D4292E0" w14:textId="77777777" w:rsidR="00035619" w:rsidRPr="00394B2E" w:rsidRDefault="00035619" w:rsidP="004C59D4">
            <w:pPr>
              <w:ind w:firstLineChars="50" w:firstLine="110"/>
              <w:jc w:val="both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14:paraId="4E0946D5" w14:textId="77777777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14:paraId="54EF40B4" w14:textId="77777777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14:paraId="799225BC" w14:textId="77777777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35619" w:rsidRPr="00394B2E" w14:paraId="075066BC" w14:textId="77777777" w:rsidTr="00035619">
        <w:tc>
          <w:tcPr>
            <w:tcW w:w="3402" w:type="dxa"/>
            <w:shd w:val="clear" w:color="auto" w:fill="auto"/>
          </w:tcPr>
          <w:p w14:paraId="07AD6045" w14:textId="77777777" w:rsidR="00035619" w:rsidRPr="00394B2E" w:rsidRDefault="00035619" w:rsidP="004C59D4">
            <w:pPr>
              <w:jc w:val="both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394B2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毛利</w:t>
            </w:r>
          </w:p>
        </w:tc>
        <w:tc>
          <w:tcPr>
            <w:tcW w:w="1654" w:type="dxa"/>
            <w:shd w:val="clear" w:color="auto" w:fill="auto"/>
          </w:tcPr>
          <w:p w14:paraId="2152F5C9" w14:textId="77777777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14:paraId="06ABD4C6" w14:textId="77777777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14:paraId="090E5E9D" w14:textId="77777777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35619" w:rsidRPr="00394B2E" w14:paraId="7ED73383" w14:textId="77777777" w:rsidTr="00035619">
        <w:tc>
          <w:tcPr>
            <w:tcW w:w="3402" w:type="dxa"/>
            <w:shd w:val="clear" w:color="auto" w:fill="auto"/>
          </w:tcPr>
          <w:p w14:paraId="3281E887" w14:textId="77777777" w:rsidR="00035619" w:rsidRPr="00394B2E" w:rsidRDefault="00035619" w:rsidP="004C59D4">
            <w:pPr>
              <w:jc w:val="both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394B2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減：非生產成本</w:t>
            </w:r>
          </w:p>
        </w:tc>
        <w:tc>
          <w:tcPr>
            <w:tcW w:w="1654" w:type="dxa"/>
            <w:shd w:val="clear" w:color="auto" w:fill="auto"/>
          </w:tcPr>
          <w:p w14:paraId="3CC25FA8" w14:textId="77777777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14:paraId="07DC76FE" w14:textId="77777777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14:paraId="2FCDA246" w14:textId="77777777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35619" w:rsidRPr="00394B2E" w14:paraId="50A51513" w14:textId="77777777" w:rsidTr="00035619">
        <w:tc>
          <w:tcPr>
            <w:tcW w:w="3402" w:type="dxa"/>
            <w:tcBorders>
              <w:bottom w:val="single" w:sz="6" w:space="0" w:color="000000"/>
            </w:tcBorders>
            <w:shd w:val="clear" w:color="auto" w:fill="auto"/>
          </w:tcPr>
          <w:p w14:paraId="20E031DC" w14:textId="4D1387AF" w:rsidR="00035619" w:rsidRPr="00394B2E" w:rsidRDefault="00035619" w:rsidP="00426020">
            <w:pPr>
              <w:numPr>
                <w:ilvl w:val="0"/>
                <w:numId w:val="39"/>
              </w:numP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394B2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固定</w:t>
            </w:r>
          </w:p>
        </w:tc>
        <w:tc>
          <w:tcPr>
            <w:tcW w:w="1654" w:type="dxa"/>
            <w:tcBorders>
              <w:bottom w:val="single" w:sz="6" w:space="0" w:color="000000"/>
            </w:tcBorders>
            <w:shd w:val="clear" w:color="auto" w:fill="auto"/>
          </w:tcPr>
          <w:p w14:paraId="53E595C5" w14:textId="77777777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4" w:type="dxa"/>
            <w:tcBorders>
              <w:bottom w:val="single" w:sz="6" w:space="0" w:color="000000"/>
            </w:tcBorders>
            <w:shd w:val="clear" w:color="auto" w:fill="auto"/>
          </w:tcPr>
          <w:p w14:paraId="29AF8008" w14:textId="77777777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4" w:type="dxa"/>
            <w:tcBorders>
              <w:bottom w:val="single" w:sz="6" w:space="0" w:color="000000"/>
            </w:tcBorders>
            <w:shd w:val="clear" w:color="auto" w:fill="auto"/>
          </w:tcPr>
          <w:p w14:paraId="4CCF8819" w14:textId="77777777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35619" w:rsidRPr="00394B2E" w14:paraId="52A76D52" w14:textId="77777777" w:rsidTr="00035619"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8266C9E" w14:textId="1AB49557" w:rsidR="00035619" w:rsidRPr="00394B2E" w:rsidRDefault="00035619" w:rsidP="00426020">
            <w:pPr>
              <w:numPr>
                <w:ilvl w:val="0"/>
                <w:numId w:val="39"/>
              </w:numP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394B2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變</w:t>
            </w:r>
            <w:r w:rsidR="00C23F07" w:rsidRPr="00394B2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動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521C6C3" w14:textId="77777777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BD2E6C2" w14:textId="77777777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4EB51A2" w14:textId="77777777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35619" w:rsidRPr="00394B2E" w14:paraId="6F8BA02C" w14:textId="77777777" w:rsidTr="00035619">
        <w:tc>
          <w:tcPr>
            <w:tcW w:w="3402" w:type="dxa"/>
            <w:tcBorders>
              <w:top w:val="single" w:sz="6" w:space="0" w:color="000000"/>
              <w:bottom w:val="thickThinSmallGap" w:sz="24" w:space="0" w:color="auto"/>
            </w:tcBorders>
            <w:shd w:val="pct35" w:color="000000" w:fill="FFFFFF"/>
          </w:tcPr>
          <w:p w14:paraId="7C19C8D7" w14:textId="77777777" w:rsidR="00035619" w:rsidRPr="00394B2E" w:rsidRDefault="00035619" w:rsidP="006C6EA9">
            <w:pPr>
              <w:rPr>
                <w:rFonts w:asciiTheme="minorEastAsia" w:eastAsiaTheme="minorEastAsia" w:hAnsiTheme="minorEastAsia"/>
                <w:b/>
                <w:bCs/>
                <w:color w:val="000080"/>
                <w:sz w:val="22"/>
                <w:szCs w:val="22"/>
              </w:rPr>
            </w:pPr>
            <w:r w:rsidRPr="00394B2E">
              <w:rPr>
                <w:rFonts w:asciiTheme="minorEastAsia" w:eastAsiaTheme="minorEastAsia" w:hAnsiTheme="minorEastAsia"/>
                <w:b/>
                <w:bCs/>
                <w:color w:val="000080"/>
                <w:sz w:val="22"/>
                <w:szCs w:val="22"/>
              </w:rPr>
              <w:t>淨利</w:t>
            </w:r>
          </w:p>
        </w:tc>
        <w:tc>
          <w:tcPr>
            <w:tcW w:w="1654" w:type="dxa"/>
            <w:tcBorders>
              <w:top w:val="single" w:sz="6" w:space="0" w:color="000000"/>
              <w:bottom w:val="thickThinSmallGap" w:sz="24" w:space="0" w:color="auto"/>
            </w:tcBorders>
            <w:shd w:val="pct35" w:color="000000" w:fill="FFFFFF"/>
          </w:tcPr>
          <w:p w14:paraId="043AC916" w14:textId="77777777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color w:val="00008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6" w:space="0" w:color="000000"/>
              <w:bottom w:val="thickThinSmallGap" w:sz="24" w:space="0" w:color="auto"/>
            </w:tcBorders>
            <w:shd w:val="pct35" w:color="000000" w:fill="FFFFFF"/>
          </w:tcPr>
          <w:p w14:paraId="5E40F089" w14:textId="77777777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color w:val="00008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6" w:space="0" w:color="000000"/>
              <w:bottom w:val="thickThinSmallGap" w:sz="24" w:space="0" w:color="auto"/>
            </w:tcBorders>
            <w:shd w:val="pct35" w:color="000000" w:fill="FFFFFF"/>
          </w:tcPr>
          <w:p w14:paraId="7C58A3AA" w14:textId="77777777" w:rsidR="00035619" w:rsidRPr="00394B2E" w:rsidRDefault="00035619" w:rsidP="004C59D4">
            <w:pPr>
              <w:jc w:val="center"/>
              <w:rPr>
                <w:rFonts w:asciiTheme="minorEastAsia" w:eastAsiaTheme="minorEastAsia" w:hAnsiTheme="minorEastAsia"/>
                <w:color w:val="000080"/>
                <w:sz w:val="22"/>
                <w:szCs w:val="22"/>
              </w:rPr>
            </w:pPr>
          </w:p>
        </w:tc>
      </w:tr>
    </w:tbl>
    <w:p w14:paraId="5A8CBC15" w14:textId="77777777" w:rsidR="00152CE8" w:rsidRPr="00394B2E" w:rsidRDefault="00152CE8" w:rsidP="00683AA3">
      <w:pPr>
        <w:ind w:rightChars="13" w:right="31"/>
        <w:jc w:val="both"/>
        <w:rPr>
          <w:rFonts w:asciiTheme="minorEastAsia" w:eastAsiaTheme="minorEastAsia" w:hAnsiTheme="minorEastAsia"/>
          <w:b/>
        </w:rPr>
      </w:pPr>
    </w:p>
    <w:p w14:paraId="64185475" w14:textId="77777777" w:rsidR="00683AA3" w:rsidRPr="00394B2E" w:rsidRDefault="00152CE8" w:rsidP="00683AA3">
      <w:pPr>
        <w:ind w:rightChars="13" w:right="31"/>
        <w:jc w:val="both"/>
        <w:rPr>
          <w:rFonts w:asciiTheme="minorEastAsia" w:eastAsiaTheme="minorEastAsia" w:hAnsiTheme="minorEastAsia"/>
          <w:b/>
        </w:rPr>
      </w:pPr>
      <w:r w:rsidRPr="00394B2E">
        <w:rPr>
          <w:rFonts w:asciiTheme="minorEastAsia" w:eastAsiaTheme="minorEastAsia" w:hAnsiTheme="minorEastAsia"/>
          <w:b/>
        </w:rPr>
        <w:br w:type="page"/>
      </w:r>
    </w:p>
    <w:p w14:paraId="6FF29125" w14:textId="0E9901F4" w:rsidR="004C44DF" w:rsidRPr="004C44DF" w:rsidRDefault="004C44DF" w:rsidP="00A26BC9">
      <w:pPr>
        <w:numPr>
          <w:ilvl w:val="0"/>
          <w:numId w:val="19"/>
        </w:numPr>
        <w:ind w:rightChars="13" w:right="31"/>
        <w:jc w:val="both"/>
        <w:rPr>
          <w:rFonts w:asciiTheme="minorEastAsia" w:eastAsiaTheme="minorEastAsia" w:hAnsiTheme="minorEastAsia"/>
          <w:lang w:val="en-US"/>
        </w:rPr>
      </w:pPr>
      <w:r w:rsidRPr="004C44DF">
        <w:rPr>
          <w:rFonts w:asciiTheme="minorEastAsia" w:eastAsiaTheme="minorEastAsia" w:hAnsiTheme="minorEastAsia" w:hint="eastAsia"/>
          <w:lang w:val="en-US"/>
        </w:rPr>
        <w:lastRenderedPageBreak/>
        <w:t>假設使用邊際成本法，編製首三個月營運的預測損益表（請</w:t>
      </w:r>
      <w:r w:rsidR="00A26BC9" w:rsidRPr="00A26BC9">
        <w:rPr>
          <w:rFonts w:asciiTheme="minorEastAsia" w:eastAsiaTheme="minorEastAsia" w:hAnsiTheme="minorEastAsia" w:hint="eastAsia"/>
          <w:lang w:val="en-US"/>
        </w:rPr>
        <w:t>採</w:t>
      </w:r>
      <w:r w:rsidRPr="004C44DF">
        <w:rPr>
          <w:rFonts w:asciiTheme="minorEastAsia" w:eastAsiaTheme="minorEastAsia" w:hAnsiTheme="minorEastAsia" w:hint="eastAsia"/>
          <w:lang w:val="en-US"/>
        </w:rPr>
        <w:t>用吸收成本法中的單位售價組合）</w:t>
      </w:r>
      <w:r w:rsidRPr="00394B2E">
        <w:rPr>
          <w:rFonts w:asciiTheme="minorEastAsia" w:eastAsiaTheme="minorEastAsia" w:hAnsiTheme="minorEastAsia"/>
        </w:rPr>
        <w:t>。</w:t>
      </w:r>
    </w:p>
    <w:p w14:paraId="342908F9" w14:textId="77777777" w:rsidR="00683AA3" w:rsidRPr="00394B2E" w:rsidRDefault="00683AA3" w:rsidP="000C1227">
      <w:pPr>
        <w:ind w:rightChars="13" w:right="31"/>
        <w:jc w:val="both"/>
        <w:rPr>
          <w:rFonts w:asciiTheme="minorEastAsia" w:eastAsiaTheme="minorEastAsia" w:hAnsiTheme="minorEastAsia"/>
          <w:b/>
        </w:rPr>
      </w:pPr>
    </w:p>
    <w:tbl>
      <w:tblPr>
        <w:tblW w:w="8222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395"/>
        <w:gridCol w:w="1275"/>
        <w:gridCol w:w="1276"/>
        <w:gridCol w:w="1276"/>
      </w:tblGrid>
      <w:tr w:rsidR="00CC58CC" w:rsidRPr="00394B2E" w14:paraId="32917506" w14:textId="77777777" w:rsidTr="00CC58CC">
        <w:tc>
          <w:tcPr>
            <w:tcW w:w="4395" w:type="dxa"/>
            <w:tcBorders>
              <w:bottom w:val="single" w:sz="6" w:space="0" w:color="000000"/>
            </w:tcBorders>
            <w:shd w:val="clear" w:color="000080" w:fill="E6E6E6"/>
          </w:tcPr>
          <w:p w14:paraId="254A0D47" w14:textId="77777777" w:rsidR="00CC58CC" w:rsidRPr="00394B2E" w:rsidRDefault="00CC58CC" w:rsidP="004C59D4">
            <w:pPr>
              <w:jc w:val="both"/>
              <w:rPr>
                <w:rFonts w:asciiTheme="minorEastAsia" w:eastAsiaTheme="minorEastAsia" w:hAnsiTheme="minorEastAsia"/>
                <w:b/>
                <w:bCs/>
                <w:i/>
                <w:iCs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  <w:shd w:val="clear" w:color="000080" w:fill="E6E6E6"/>
          </w:tcPr>
          <w:p w14:paraId="24EC27F3" w14:textId="611DEFCA" w:rsidR="00CC58CC" w:rsidRPr="00394B2E" w:rsidRDefault="000A0747" w:rsidP="004C59D4">
            <w:pPr>
              <w:jc w:val="center"/>
              <w:rPr>
                <w:rFonts w:asciiTheme="minorEastAsia" w:eastAsiaTheme="minorEastAsia" w:hAnsiTheme="minorEastAsia"/>
                <w:b/>
                <w:bCs/>
                <w:i/>
                <w:iCs/>
                <w:sz w:val="22"/>
                <w:szCs w:val="22"/>
              </w:rPr>
            </w:pPr>
            <w:r w:rsidRPr="00394B2E">
              <w:rPr>
                <w:rFonts w:asciiTheme="minorEastAsia" w:eastAsiaTheme="minorEastAsia" w:hAnsiTheme="minorEastAsia" w:hint="eastAsia"/>
                <w:b/>
                <w:bCs/>
                <w:i/>
                <w:iCs/>
                <w:sz w:val="22"/>
                <w:szCs w:val="22"/>
              </w:rPr>
              <w:t>第</w:t>
            </w:r>
            <w:r w:rsidRPr="00394B2E">
              <w:rPr>
                <w:rFonts w:asciiTheme="minorEastAsia" w:eastAsiaTheme="minorEastAsia" w:hAnsiTheme="minorEastAsia" w:hint="eastAsia"/>
                <w:b/>
                <w:bCs/>
                <w:i/>
                <w:iCs/>
                <w:sz w:val="22"/>
                <w:szCs w:val="22"/>
                <w:lang w:eastAsia="zh-CN"/>
              </w:rPr>
              <w:t>1個</w:t>
            </w:r>
            <w:r w:rsidR="00CC58CC" w:rsidRPr="00394B2E">
              <w:rPr>
                <w:rFonts w:asciiTheme="minorEastAsia" w:eastAsiaTheme="minorEastAsia" w:hAnsiTheme="minorEastAsia"/>
                <w:b/>
                <w:bCs/>
                <w:i/>
                <w:iCs/>
                <w:sz w:val="22"/>
                <w:szCs w:val="22"/>
              </w:rPr>
              <w:t>月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000080" w:fill="E6E6E6"/>
          </w:tcPr>
          <w:p w14:paraId="12C54FE0" w14:textId="1B748BA5" w:rsidR="00CC58CC" w:rsidRPr="00394B2E" w:rsidRDefault="00CC58CC" w:rsidP="004C59D4">
            <w:pPr>
              <w:jc w:val="center"/>
              <w:rPr>
                <w:rFonts w:asciiTheme="minorEastAsia" w:eastAsiaTheme="minorEastAsia" w:hAnsiTheme="minorEastAsia"/>
                <w:b/>
                <w:bCs/>
                <w:i/>
                <w:iCs/>
                <w:sz w:val="22"/>
                <w:szCs w:val="22"/>
              </w:rPr>
            </w:pPr>
            <w:r w:rsidRPr="00394B2E">
              <w:rPr>
                <w:rFonts w:asciiTheme="minorEastAsia" w:eastAsiaTheme="minorEastAsia" w:hAnsiTheme="minorEastAsia"/>
                <w:b/>
                <w:bCs/>
                <w:i/>
                <w:iCs/>
                <w:sz w:val="22"/>
                <w:szCs w:val="22"/>
              </w:rPr>
              <w:t>第</w:t>
            </w:r>
            <w:r w:rsidR="000A0747" w:rsidRPr="00394B2E">
              <w:rPr>
                <w:rFonts w:asciiTheme="minorEastAsia" w:eastAsiaTheme="minorEastAsia" w:hAnsiTheme="minorEastAsia" w:hint="eastAsia"/>
                <w:b/>
                <w:bCs/>
                <w:i/>
                <w:iCs/>
                <w:sz w:val="22"/>
                <w:szCs w:val="22"/>
                <w:lang w:eastAsia="zh-CN"/>
              </w:rPr>
              <w:t>2個</w:t>
            </w:r>
            <w:r w:rsidRPr="00394B2E">
              <w:rPr>
                <w:rFonts w:asciiTheme="minorEastAsia" w:eastAsiaTheme="minorEastAsia" w:hAnsiTheme="minorEastAsia"/>
                <w:b/>
                <w:bCs/>
                <w:i/>
                <w:iCs/>
                <w:sz w:val="22"/>
                <w:szCs w:val="22"/>
              </w:rPr>
              <w:t>月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000080" w:fill="E6E6E6"/>
          </w:tcPr>
          <w:p w14:paraId="3695F980" w14:textId="11118AD1" w:rsidR="00CC58CC" w:rsidRPr="00394B2E" w:rsidRDefault="00CC58CC" w:rsidP="004C59D4">
            <w:pPr>
              <w:jc w:val="center"/>
              <w:rPr>
                <w:rFonts w:asciiTheme="minorEastAsia" w:eastAsiaTheme="minorEastAsia" w:hAnsiTheme="minorEastAsia"/>
                <w:b/>
                <w:bCs/>
                <w:i/>
                <w:iCs/>
                <w:sz w:val="22"/>
                <w:szCs w:val="22"/>
              </w:rPr>
            </w:pPr>
            <w:r w:rsidRPr="00394B2E">
              <w:rPr>
                <w:rFonts w:asciiTheme="minorEastAsia" w:eastAsiaTheme="minorEastAsia" w:hAnsiTheme="minorEastAsia"/>
                <w:b/>
                <w:bCs/>
                <w:i/>
                <w:iCs/>
                <w:sz w:val="22"/>
                <w:szCs w:val="22"/>
              </w:rPr>
              <w:t>第</w:t>
            </w:r>
            <w:r w:rsidR="000A0747" w:rsidRPr="00394B2E">
              <w:rPr>
                <w:rFonts w:asciiTheme="minorEastAsia" w:eastAsiaTheme="minorEastAsia" w:hAnsiTheme="minorEastAsia" w:hint="eastAsia"/>
                <w:b/>
                <w:bCs/>
                <w:i/>
                <w:iCs/>
                <w:sz w:val="22"/>
                <w:szCs w:val="22"/>
                <w:lang w:eastAsia="zh-CN"/>
              </w:rPr>
              <w:t>3個</w:t>
            </w:r>
            <w:r w:rsidRPr="00394B2E">
              <w:rPr>
                <w:rFonts w:asciiTheme="minorEastAsia" w:eastAsiaTheme="minorEastAsia" w:hAnsiTheme="minorEastAsia"/>
                <w:b/>
                <w:bCs/>
                <w:i/>
                <w:iCs/>
                <w:sz w:val="22"/>
                <w:szCs w:val="22"/>
              </w:rPr>
              <w:t>月</w:t>
            </w:r>
          </w:p>
        </w:tc>
      </w:tr>
      <w:tr w:rsidR="00CC58CC" w:rsidRPr="00394B2E" w14:paraId="69E3DFEE" w14:textId="77777777" w:rsidTr="00CC58CC">
        <w:tc>
          <w:tcPr>
            <w:tcW w:w="4395" w:type="dxa"/>
            <w:shd w:val="clear" w:color="auto" w:fill="auto"/>
          </w:tcPr>
          <w:p w14:paraId="114332A3" w14:textId="77777777" w:rsidR="00CC58CC" w:rsidRPr="00394B2E" w:rsidRDefault="00CC58CC" w:rsidP="004C59D4">
            <w:pPr>
              <w:jc w:val="both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9FA4751" w14:textId="0F333746" w:rsidR="00CC58CC" w:rsidRPr="00394B2E" w:rsidRDefault="004C44D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$</w:t>
            </w:r>
          </w:p>
        </w:tc>
        <w:tc>
          <w:tcPr>
            <w:tcW w:w="1276" w:type="dxa"/>
            <w:shd w:val="clear" w:color="auto" w:fill="auto"/>
          </w:tcPr>
          <w:p w14:paraId="718EDFCA" w14:textId="3ADC1EDE" w:rsidR="00CC58CC" w:rsidRPr="00394B2E" w:rsidRDefault="004C44D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$</w:t>
            </w:r>
          </w:p>
        </w:tc>
        <w:tc>
          <w:tcPr>
            <w:tcW w:w="1276" w:type="dxa"/>
            <w:shd w:val="clear" w:color="auto" w:fill="auto"/>
          </w:tcPr>
          <w:p w14:paraId="112C41C5" w14:textId="29990B75" w:rsidR="00CC58CC" w:rsidRPr="00394B2E" w:rsidRDefault="004C44D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$</w:t>
            </w:r>
          </w:p>
        </w:tc>
      </w:tr>
      <w:tr w:rsidR="00CC58CC" w:rsidRPr="00394B2E" w14:paraId="51ADB0D6" w14:textId="77777777" w:rsidTr="00CC58CC">
        <w:tc>
          <w:tcPr>
            <w:tcW w:w="4395" w:type="dxa"/>
            <w:shd w:val="clear" w:color="auto" w:fill="auto"/>
          </w:tcPr>
          <w:p w14:paraId="6612A498" w14:textId="3AA358E8" w:rsidR="00CC58CC" w:rsidRPr="00394B2E" w:rsidRDefault="00CC58CC" w:rsidP="00536648">
            <w:pP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394B2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銷</w:t>
            </w:r>
            <w:r w:rsidR="00C23F07" w:rsidRPr="00394B2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貨</w:t>
            </w:r>
          </w:p>
        </w:tc>
        <w:tc>
          <w:tcPr>
            <w:tcW w:w="1275" w:type="dxa"/>
            <w:shd w:val="clear" w:color="auto" w:fill="auto"/>
          </w:tcPr>
          <w:p w14:paraId="74415413" w14:textId="77777777" w:rsidR="00CC58CC" w:rsidRPr="00394B2E" w:rsidRDefault="00CC58CC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9435C95" w14:textId="77777777" w:rsidR="00CC58CC" w:rsidRPr="00394B2E" w:rsidRDefault="00CC58CC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8438762" w14:textId="77777777" w:rsidR="00CC58CC" w:rsidRPr="00394B2E" w:rsidRDefault="00CC58CC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58CC" w:rsidRPr="00394B2E" w14:paraId="468619E6" w14:textId="77777777" w:rsidTr="00CC58CC">
        <w:tc>
          <w:tcPr>
            <w:tcW w:w="4395" w:type="dxa"/>
            <w:shd w:val="clear" w:color="auto" w:fill="auto"/>
          </w:tcPr>
          <w:p w14:paraId="0F65F3DC" w14:textId="5120D3D9" w:rsidR="00CC58CC" w:rsidRPr="00394B2E" w:rsidRDefault="00CC58CC" w:rsidP="00536648">
            <w:pPr>
              <w:ind w:left="612" w:hangingChars="278" w:hanging="612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394B2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減：</w:t>
            </w:r>
            <w:r w:rsidR="004C44DF" w:rsidRPr="00D42D80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變動生產成本</w:t>
            </w:r>
          </w:p>
        </w:tc>
        <w:tc>
          <w:tcPr>
            <w:tcW w:w="1275" w:type="dxa"/>
            <w:shd w:val="clear" w:color="auto" w:fill="auto"/>
          </w:tcPr>
          <w:p w14:paraId="55490AE6" w14:textId="77777777" w:rsidR="00CC58CC" w:rsidRPr="00394B2E" w:rsidRDefault="00CC58CC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E33FA6F" w14:textId="77777777" w:rsidR="00CC58CC" w:rsidRPr="00394B2E" w:rsidRDefault="00CC58CC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B1B6F35" w14:textId="77777777" w:rsidR="00CC58CC" w:rsidRPr="00394B2E" w:rsidRDefault="00CC58CC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58CC" w:rsidRPr="00394B2E" w14:paraId="745D18E5" w14:textId="77777777" w:rsidTr="00CC58CC">
        <w:tc>
          <w:tcPr>
            <w:tcW w:w="4395" w:type="dxa"/>
            <w:shd w:val="clear" w:color="auto" w:fill="auto"/>
          </w:tcPr>
          <w:p w14:paraId="6FDB1ECC" w14:textId="736C1D0C" w:rsidR="00CC58CC" w:rsidRPr="00394B2E" w:rsidRDefault="00CC58CC" w:rsidP="00D42D80">
            <w:pPr>
              <w:ind w:firstLineChars="200" w:firstLine="440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394B2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變動非生產成本</w:t>
            </w:r>
          </w:p>
        </w:tc>
        <w:tc>
          <w:tcPr>
            <w:tcW w:w="1275" w:type="dxa"/>
            <w:shd w:val="clear" w:color="auto" w:fill="auto"/>
          </w:tcPr>
          <w:p w14:paraId="44395E63" w14:textId="77777777" w:rsidR="00CC58CC" w:rsidRPr="00394B2E" w:rsidRDefault="00CC58CC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7E6D38E" w14:textId="77777777" w:rsidR="00CC58CC" w:rsidRPr="00394B2E" w:rsidRDefault="00CC58CC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D4ED564" w14:textId="77777777" w:rsidR="00CC58CC" w:rsidRPr="00394B2E" w:rsidRDefault="00CC58CC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58CC" w:rsidRPr="00394B2E" w14:paraId="5A9F91E5" w14:textId="77777777" w:rsidTr="00CC58CC">
        <w:tc>
          <w:tcPr>
            <w:tcW w:w="4395" w:type="dxa"/>
            <w:shd w:val="clear" w:color="auto" w:fill="auto"/>
          </w:tcPr>
          <w:p w14:paraId="60269F90" w14:textId="0ECC7506" w:rsidR="00CC58CC" w:rsidRPr="00394B2E" w:rsidRDefault="004C44DF" w:rsidP="00536648">
            <w:pP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eastAsia="zh-HK"/>
              </w:rPr>
              <w:t>邊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際</w:t>
            </w:r>
            <w:r w:rsidR="00CC58CC" w:rsidRPr="00394B2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貢獻</w:t>
            </w:r>
          </w:p>
        </w:tc>
        <w:tc>
          <w:tcPr>
            <w:tcW w:w="1275" w:type="dxa"/>
            <w:shd w:val="clear" w:color="auto" w:fill="auto"/>
          </w:tcPr>
          <w:p w14:paraId="44C43A38" w14:textId="77777777" w:rsidR="00CC58CC" w:rsidRPr="00394B2E" w:rsidRDefault="00CC58CC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6FA4731" w14:textId="77777777" w:rsidR="00CC58CC" w:rsidRPr="00394B2E" w:rsidRDefault="00CC58CC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A89FC44" w14:textId="77777777" w:rsidR="00CC58CC" w:rsidRPr="00394B2E" w:rsidRDefault="00CC58CC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58CC" w:rsidRPr="00394B2E" w14:paraId="0A5E337E" w14:textId="77777777" w:rsidTr="00CC58CC">
        <w:tc>
          <w:tcPr>
            <w:tcW w:w="4395" w:type="dxa"/>
            <w:shd w:val="clear" w:color="auto" w:fill="auto"/>
          </w:tcPr>
          <w:p w14:paraId="36ACEC30" w14:textId="77777777" w:rsidR="00CC58CC" w:rsidRPr="00394B2E" w:rsidRDefault="00CC58CC" w:rsidP="00536648">
            <w:pP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394B2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減：固定成本</w:t>
            </w:r>
          </w:p>
        </w:tc>
        <w:tc>
          <w:tcPr>
            <w:tcW w:w="1275" w:type="dxa"/>
            <w:shd w:val="clear" w:color="auto" w:fill="auto"/>
          </w:tcPr>
          <w:p w14:paraId="22EDB9CB" w14:textId="77777777" w:rsidR="00CC58CC" w:rsidRPr="00394B2E" w:rsidRDefault="00CC58CC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4FD57BF" w14:textId="77777777" w:rsidR="00CC58CC" w:rsidRPr="00394B2E" w:rsidRDefault="00CC58CC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61BFA4D" w14:textId="77777777" w:rsidR="00CC58CC" w:rsidRPr="00394B2E" w:rsidRDefault="00CC58CC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58CC" w:rsidRPr="00394B2E" w14:paraId="45166C78" w14:textId="77777777" w:rsidTr="00CC58CC">
        <w:tc>
          <w:tcPr>
            <w:tcW w:w="4395" w:type="dxa"/>
            <w:shd w:val="clear" w:color="auto" w:fill="auto"/>
          </w:tcPr>
          <w:p w14:paraId="5AEA223E" w14:textId="77777777" w:rsidR="00CC58CC" w:rsidRPr="00394B2E" w:rsidRDefault="00CC58CC" w:rsidP="00426020">
            <w:pPr>
              <w:numPr>
                <w:ilvl w:val="0"/>
                <w:numId w:val="38"/>
              </w:numP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394B2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生產</w:t>
            </w:r>
          </w:p>
        </w:tc>
        <w:tc>
          <w:tcPr>
            <w:tcW w:w="1275" w:type="dxa"/>
            <w:shd w:val="clear" w:color="auto" w:fill="auto"/>
          </w:tcPr>
          <w:p w14:paraId="63308A93" w14:textId="77777777" w:rsidR="00CC58CC" w:rsidRPr="00394B2E" w:rsidRDefault="00CC58CC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8411260" w14:textId="77777777" w:rsidR="00CC58CC" w:rsidRPr="00394B2E" w:rsidRDefault="00CC58CC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36AD912" w14:textId="77777777" w:rsidR="00CC58CC" w:rsidRPr="00394B2E" w:rsidRDefault="00CC58CC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58CC" w:rsidRPr="00394B2E" w14:paraId="6EA405F5" w14:textId="77777777" w:rsidTr="00CC58CC">
        <w:tc>
          <w:tcPr>
            <w:tcW w:w="4395" w:type="dxa"/>
            <w:tcBorders>
              <w:bottom w:val="single" w:sz="6" w:space="0" w:color="000000"/>
            </w:tcBorders>
            <w:shd w:val="clear" w:color="auto" w:fill="auto"/>
          </w:tcPr>
          <w:p w14:paraId="084C04C6" w14:textId="77777777" w:rsidR="00CC58CC" w:rsidRPr="00394B2E" w:rsidRDefault="00CC58CC" w:rsidP="00426020">
            <w:pPr>
              <w:numPr>
                <w:ilvl w:val="0"/>
                <w:numId w:val="38"/>
              </w:numP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394B2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非生產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shd w:val="clear" w:color="auto" w:fill="auto"/>
          </w:tcPr>
          <w:p w14:paraId="675FD6DA" w14:textId="77777777" w:rsidR="00CC58CC" w:rsidRPr="00394B2E" w:rsidRDefault="00CC58CC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auto"/>
          </w:tcPr>
          <w:p w14:paraId="62C24881" w14:textId="77777777" w:rsidR="00CC58CC" w:rsidRPr="00394B2E" w:rsidRDefault="00CC58CC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auto"/>
          </w:tcPr>
          <w:p w14:paraId="52645880" w14:textId="77777777" w:rsidR="00CC58CC" w:rsidRPr="00394B2E" w:rsidRDefault="00CC58CC" w:rsidP="004C59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58CC" w:rsidRPr="00394B2E" w14:paraId="46D413CF" w14:textId="77777777" w:rsidTr="00CC58CC">
        <w:tc>
          <w:tcPr>
            <w:tcW w:w="4395" w:type="dxa"/>
            <w:tcBorders>
              <w:top w:val="single" w:sz="6" w:space="0" w:color="000000"/>
              <w:bottom w:val="thickThinSmallGap" w:sz="24" w:space="0" w:color="auto"/>
            </w:tcBorders>
            <w:shd w:val="pct35" w:color="000000" w:fill="FFFFFF"/>
          </w:tcPr>
          <w:p w14:paraId="25857194" w14:textId="77777777" w:rsidR="00CC58CC" w:rsidRPr="00394B2E" w:rsidRDefault="00CC58CC" w:rsidP="000C1227">
            <w:pPr>
              <w:rPr>
                <w:rFonts w:asciiTheme="minorEastAsia" w:eastAsiaTheme="minorEastAsia" w:hAnsiTheme="minorEastAsia"/>
                <w:b/>
                <w:bCs/>
                <w:color w:val="000080"/>
                <w:sz w:val="22"/>
                <w:szCs w:val="22"/>
              </w:rPr>
            </w:pPr>
            <w:r w:rsidRPr="00394B2E">
              <w:rPr>
                <w:rFonts w:asciiTheme="minorEastAsia" w:eastAsiaTheme="minorEastAsia" w:hAnsiTheme="minorEastAsia"/>
                <w:b/>
                <w:bCs/>
                <w:color w:val="000080"/>
                <w:sz w:val="22"/>
                <w:szCs w:val="22"/>
              </w:rPr>
              <w:t>淨利</w:t>
            </w:r>
          </w:p>
        </w:tc>
        <w:tc>
          <w:tcPr>
            <w:tcW w:w="1275" w:type="dxa"/>
            <w:tcBorders>
              <w:top w:val="single" w:sz="6" w:space="0" w:color="000000"/>
              <w:bottom w:val="thickThinSmallGap" w:sz="24" w:space="0" w:color="auto"/>
            </w:tcBorders>
            <w:shd w:val="pct35" w:color="000000" w:fill="FFFFFF"/>
          </w:tcPr>
          <w:p w14:paraId="0B631210" w14:textId="77777777" w:rsidR="00CC58CC" w:rsidRPr="00394B2E" w:rsidRDefault="00CC58CC" w:rsidP="004C59D4">
            <w:pPr>
              <w:jc w:val="center"/>
              <w:rPr>
                <w:rFonts w:asciiTheme="minorEastAsia" w:eastAsiaTheme="minorEastAsia" w:hAnsiTheme="minorEastAsia"/>
                <w:color w:val="00008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thickThinSmallGap" w:sz="24" w:space="0" w:color="auto"/>
            </w:tcBorders>
            <w:shd w:val="pct35" w:color="000000" w:fill="FFFFFF"/>
          </w:tcPr>
          <w:p w14:paraId="72B89460" w14:textId="77777777" w:rsidR="00CC58CC" w:rsidRPr="00394B2E" w:rsidRDefault="00CC58CC" w:rsidP="004C59D4">
            <w:pPr>
              <w:jc w:val="center"/>
              <w:rPr>
                <w:rFonts w:asciiTheme="minorEastAsia" w:eastAsiaTheme="minorEastAsia" w:hAnsiTheme="minorEastAsia"/>
                <w:color w:val="00008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thickThinSmallGap" w:sz="24" w:space="0" w:color="auto"/>
            </w:tcBorders>
            <w:shd w:val="pct35" w:color="000000" w:fill="FFFFFF"/>
          </w:tcPr>
          <w:p w14:paraId="2E21194B" w14:textId="77777777" w:rsidR="00CC58CC" w:rsidRPr="00394B2E" w:rsidRDefault="00CC58CC" w:rsidP="004C59D4">
            <w:pPr>
              <w:jc w:val="center"/>
              <w:rPr>
                <w:rFonts w:asciiTheme="minorEastAsia" w:eastAsiaTheme="minorEastAsia" w:hAnsiTheme="minorEastAsia"/>
                <w:color w:val="000080"/>
                <w:sz w:val="22"/>
                <w:szCs w:val="22"/>
              </w:rPr>
            </w:pPr>
          </w:p>
        </w:tc>
      </w:tr>
    </w:tbl>
    <w:p w14:paraId="5108C391" w14:textId="77777777" w:rsidR="00166FB0" w:rsidRPr="00394B2E" w:rsidRDefault="00166FB0" w:rsidP="00166FB0">
      <w:pPr>
        <w:jc w:val="both"/>
        <w:rPr>
          <w:rFonts w:asciiTheme="minorEastAsia" w:eastAsiaTheme="minorEastAsia" w:hAnsiTheme="minorEastAsia"/>
        </w:rPr>
      </w:pPr>
    </w:p>
    <w:p w14:paraId="58436392" w14:textId="77777777" w:rsidR="00683AA3" w:rsidRPr="00394B2E" w:rsidRDefault="00683AA3" w:rsidP="00166FB0">
      <w:pPr>
        <w:jc w:val="both"/>
        <w:rPr>
          <w:rFonts w:asciiTheme="minorEastAsia" w:eastAsiaTheme="minorEastAsia" w:hAnsiTheme="minorEastAsia"/>
        </w:rPr>
      </w:pPr>
    </w:p>
    <w:p w14:paraId="2C4FC656" w14:textId="13AECAC3" w:rsidR="00683AA3" w:rsidRPr="00394B2E" w:rsidRDefault="008436E0" w:rsidP="00683AA3">
      <w:pPr>
        <w:jc w:val="right"/>
        <w:rPr>
          <w:rFonts w:asciiTheme="minorEastAsia" w:eastAsiaTheme="minorEastAsia" w:hAnsiTheme="minorEastAsia"/>
        </w:rPr>
      </w:pPr>
      <w:r w:rsidRPr="00394B2E">
        <w:rPr>
          <w:rFonts w:asciiTheme="minorEastAsia" w:eastAsiaTheme="minorEastAsia" w:hAnsiTheme="minorEastAsia"/>
          <w:noProof/>
          <w:lang w:val="en-US"/>
        </w:rPr>
        <w:drawing>
          <wp:anchor distT="0" distB="0" distL="114300" distR="114300" simplePos="0" relativeHeight="251668992" behindDoc="0" locked="0" layoutInCell="1" allowOverlap="1" wp14:anchorId="2B36AA5F" wp14:editId="03A95F04">
            <wp:simplePos x="0" y="0"/>
            <wp:positionH relativeFrom="column">
              <wp:posOffset>3657600</wp:posOffset>
            </wp:positionH>
            <wp:positionV relativeFrom="paragraph">
              <wp:posOffset>95250</wp:posOffset>
            </wp:positionV>
            <wp:extent cx="1600200" cy="1405255"/>
            <wp:effectExtent l="0" t="0" r="0" b="0"/>
            <wp:wrapNone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5BDCC" w14:textId="02895C0C" w:rsidR="002C1E65" w:rsidRPr="00394B2E" w:rsidRDefault="00683AA3" w:rsidP="005A2EBE">
      <w:pPr>
        <w:ind w:right="360"/>
        <w:jc w:val="both"/>
        <w:rPr>
          <w:rFonts w:asciiTheme="minorEastAsia" w:eastAsiaTheme="minorEastAsia" w:hAnsiTheme="minorEastAsia"/>
        </w:rPr>
      </w:pPr>
      <w:r w:rsidRPr="00394B2E">
        <w:rPr>
          <w:rFonts w:asciiTheme="minorEastAsia" w:eastAsiaTheme="minorEastAsia" w:hAnsiTheme="minorEastAsia"/>
        </w:rPr>
        <w:br w:type="page"/>
      </w:r>
      <w:r w:rsidR="003D3672" w:rsidRPr="00394B2E" w:rsidDel="003D3672">
        <w:rPr>
          <w:rFonts w:asciiTheme="minorEastAsia" w:eastAsiaTheme="minorEastAsia" w:hAnsiTheme="minorEastAsia"/>
        </w:rPr>
        <w:lastRenderedPageBreak/>
        <w:t xml:space="preserve"> </w:t>
      </w:r>
      <w:r w:rsidR="008436E0" w:rsidRPr="00394B2E">
        <w:rPr>
          <w:rFonts w:asciiTheme="minorEastAsia" w:eastAsiaTheme="minorEastAsia" w:hAnsiTheme="minorEastAsia"/>
          <w:noProof/>
          <w:lang w:val="en-US"/>
        </w:rPr>
        <w:drawing>
          <wp:inline distT="0" distB="0" distL="0" distR="0" wp14:anchorId="763D414F" wp14:editId="02C03CF8">
            <wp:extent cx="1143000" cy="7023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F237C" w14:textId="78710C54" w:rsidR="00F556BE" w:rsidRPr="00394B2E" w:rsidRDefault="008436E0" w:rsidP="00644517">
      <w:pPr>
        <w:spacing w:line="160" w:lineRule="exact"/>
        <w:ind w:right="34"/>
        <w:jc w:val="both"/>
        <w:rPr>
          <w:rFonts w:asciiTheme="minorEastAsia" w:eastAsiaTheme="minorEastAsia" w:hAnsiTheme="minorEastAsia"/>
        </w:rPr>
      </w:pPr>
      <w:r w:rsidRPr="00394B2E">
        <w:rPr>
          <w:rFonts w:asciiTheme="minorEastAsia" w:eastAsia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6FF6C7C" wp14:editId="76E2DE24">
                <wp:simplePos x="0" y="0"/>
                <wp:positionH relativeFrom="column">
                  <wp:posOffset>1219200</wp:posOffset>
                </wp:positionH>
                <wp:positionV relativeFrom="paragraph">
                  <wp:posOffset>-755015</wp:posOffset>
                </wp:positionV>
                <wp:extent cx="3021330" cy="526415"/>
                <wp:effectExtent l="0" t="0" r="0" b="0"/>
                <wp:wrapNone/>
                <wp:docPr id="4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33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FBD7D" w14:textId="38123184" w:rsidR="00F9352B" w:rsidRPr="00D42D80" w:rsidRDefault="00F9352B" w:rsidP="002C1E65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</w:rPr>
                            </w:pPr>
                            <w:r w:rsidRPr="00D42D80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  <w:lang w:eastAsia="zh-CN"/>
                              </w:rPr>
                              <w:t>活動三：辯論</w:t>
                            </w:r>
                            <w:r w:rsidRPr="00D42D80">
                              <w:rPr>
                                <w:rFonts w:asciiTheme="minorEastAsia" w:eastAsiaTheme="minorEastAsia" w:hAnsiTheme="minorEastAsia"/>
                                <w:b/>
                                <w:color w:val="C00000"/>
                                <w:spacing w:val="8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F6C7C" id="Text Box 196" o:spid="_x0000_s1044" type="#_x0000_t202" style="position:absolute;left:0;text-align:left;margin-left:96pt;margin-top:-59.45pt;width:237.9pt;height:41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gvhwIAABk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FqXGCk&#10;SAcUPfDBo2s9oKychf70xlXgdm/A0Q9gAJ5jrc7cafrFIaVvWqI2/Mpa3becMMgvCyeTk6Mjjgsg&#10;6/69ZhCIbL2OQENju9A8aAcCdODp8chNSIbC5nmaZ+fnYKJgm+azIpvGEKQ6nDbW+bdcdyhMamyB&#10;+4hOdnfOh2xIdXAJwZyWgq2ElHFhN+sbadGOgE5W8dujv3CTKjgrHY6NiOMOJAkxgi2kG3l/KrO8&#10;SK/zcrKazS8mxaqYTsqLdD5Js/K6nKVFWdyuvocEs6JqBWNc3QnFDxrMir/jeH8bRvVEFaK+xuU0&#10;n44U/bHINH6/K7ITHq6kFF2N50cnUgVi3ygGZZPKEyHHefIy/dhl6MHhH7sSZRCYHzXgh/UQFZfn&#10;IXzQyFqzRxCG1cAbUAzvCUxabb9h1MPdrLH7uiWWYyTfKRBXmRVFuMxxUUwvcljYU8v61EIUBaga&#10;e4zG6Y0fH4CtsWLTQqRRzkpfgSAbEbXynNVexnD/YlH7tyJc8NN19Hp+0ZY/AAAA//8DAFBLAwQU&#10;AAYACAAAACEA6YGXUOAAAAAMAQAADwAAAGRycy9kb3ducmV2LnhtbEyPwU7DMBBE70j8g7WVuKDW&#10;SQGnCXEqQAJxbekHbJJtEjW2o9ht0r9nOdHjzI5m5+Xb2fTiQqPvnNUQryIQZCtXd7bRcPj5XG5A&#10;+IC2xt5Z0nAlD9vi/i7HrHaT3dFlHxrBJdZnqKENYcik9FVLBv3KDWT5dnSjwcBybGQ94sTlppfr&#10;KFLSYGf5Q4sDfbRUnfZno+H4PT2+pFP5FQ7J7lm9Y5eU7qr1w2J+ewURaA7/Yfibz9Oh4E2lO9va&#10;i551umaWoGEZx5sUBEeUSpimZOtJRSCLXN5CFL8AAAD//wMAUEsBAi0AFAAGAAgAAAAhALaDOJL+&#10;AAAA4QEAABMAAAAAAAAAAAAAAAAAAAAAAFtDb250ZW50X1R5cGVzXS54bWxQSwECLQAUAAYACAAA&#10;ACEAOP0h/9YAAACUAQAACwAAAAAAAAAAAAAAAAAvAQAAX3JlbHMvLnJlbHNQSwECLQAUAAYACAAA&#10;ACEAMp1IL4cCAAAZBQAADgAAAAAAAAAAAAAAAAAuAgAAZHJzL2Uyb0RvYy54bWxQSwECLQAUAAYA&#10;CAAAACEA6YGXUOAAAAAMAQAADwAAAAAAAAAAAAAAAADhBAAAZHJzL2Rvd25yZXYueG1sUEsFBgAA&#10;AAAEAAQA8wAAAO4FAAAAAA==&#10;" stroked="f">
                <v:textbox>
                  <w:txbxContent>
                    <w:p w14:paraId="3D1FBD7D" w14:textId="38123184" w:rsidR="00F9352B" w:rsidRPr="00D42D80" w:rsidRDefault="00F9352B" w:rsidP="002C1E65">
                      <w:pPr>
                        <w:jc w:val="both"/>
                        <w:rPr>
                          <w:rFonts w:asciiTheme="minorEastAsia" w:eastAsiaTheme="minorEastAsia" w:hAnsiTheme="minorEastAsia"/>
                          <w:b/>
                          <w:color w:val="C00000"/>
                          <w:spacing w:val="8"/>
                          <w:sz w:val="36"/>
                          <w:szCs w:val="36"/>
                        </w:rPr>
                      </w:pPr>
                      <w:r w:rsidRPr="00D42D80">
                        <w:rPr>
                          <w:rFonts w:asciiTheme="minorEastAsia" w:eastAsiaTheme="minorEastAsia" w:hAnsiTheme="minorEastAsia" w:hint="eastAsia"/>
                          <w:b/>
                          <w:color w:val="C00000"/>
                          <w:spacing w:val="8"/>
                          <w:sz w:val="36"/>
                          <w:szCs w:val="36"/>
                          <w:lang w:eastAsia="zh-CN"/>
                        </w:rPr>
                        <w:t>活動三：辯論</w:t>
                      </w:r>
                      <w:r w:rsidRPr="00D42D80">
                        <w:rPr>
                          <w:rFonts w:asciiTheme="minorEastAsia" w:eastAsiaTheme="minorEastAsia" w:hAnsiTheme="minorEastAsia"/>
                          <w:b/>
                          <w:color w:val="C00000"/>
                          <w:spacing w:val="8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07206E3" w14:textId="236FB4FF" w:rsidR="0046284E" w:rsidRDefault="00C573BA" w:rsidP="0046284E">
      <w:pPr>
        <w:ind w:right="32"/>
        <w:jc w:val="both"/>
        <w:rPr>
          <w:rFonts w:asciiTheme="minorEastAsia" w:eastAsiaTheme="minorEastAsia" w:hAnsiTheme="minorEastAsia"/>
          <w:bCs/>
          <w:sz w:val="22"/>
          <w:szCs w:val="22"/>
          <w:lang w:val="en-US"/>
        </w:rPr>
      </w:pPr>
      <w:r w:rsidRPr="00C573BA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布力製造公司</w:t>
      </w:r>
      <w:r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從事</w:t>
      </w:r>
      <w:r w:rsidR="00237208">
        <w:rPr>
          <w:rFonts w:asciiTheme="minorEastAsia" w:eastAsiaTheme="minorEastAsia" w:hAnsiTheme="minorEastAsia" w:hint="eastAsia"/>
          <w:bCs/>
          <w:sz w:val="22"/>
          <w:szCs w:val="22"/>
          <w:lang w:val="en-US" w:eastAsia="zh-HK"/>
        </w:rPr>
        <w:t>運動</w:t>
      </w:r>
      <w:r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鞋生產及批發業務。</w:t>
      </w:r>
      <w:r w:rsidRPr="00C573BA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以下是市場營銷經理占士與</w:t>
      </w:r>
      <w:r w:rsidR="00237208">
        <w:rPr>
          <w:rFonts w:asciiTheme="minorEastAsia" w:eastAsiaTheme="minorEastAsia" w:hAnsiTheme="minorEastAsia" w:hint="eastAsia"/>
          <w:bCs/>
          <w:sz w:val="22"/>
          <w:szCs w:val="22"/>
          <w:lang w:val="en-US" w:eastAsia="zh-HK"/>
        </w:rPr>
        <w:t>總</w:t>
      </w:r>
      <w:r w:rsidRPr="00C573BA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會計師菲臘的對話</w:t>
      </w:r>
      <w:r w:rsidRPr="00394B2E">
        <w:rPr>
          <w:rFonts w:asciiTheme="minorEastAsia" w:eastAsiaTheme="minorEastAsia" w:hAnsiTheme="minorEastAsia"/>
          <w:bCs/>
          <w:sz w:val="22"/>
          <w:szCs w:val="22"/>
        </w:rPr>
        <w:t>。</w:t>
      </w:r>
    </w:p>
    <w:p w14:paraId="793F8969" w14:textId="77777777" w:rsidR="00C573BA" w:rsidRPr="00394B2E" w:rsidRDefault="00C573BA" w:rsidP="0046284E">
      <w:pPr>
        <w:ind w:right="32"/>
        <w:jc w:val="both"/>
        <w:rPr>
          <w:rFonts w:asciiTheme="minorEastAsia" w:eastAsiaTheme="minorEastAsia" w:hAnsiTheme="minorEastAsia"/>
          <w:bCs/>
          <w:sz w:val="22"/>
          <w:szCs w:val="22"/>
        </w:rPr>
      </w:pPr>
    </w:p>
    <w:p w14:paraId="517F020A" w14:textId="2C1C4488" w:rsidR="0046284E" w:rsidRPr="00394B2E" w:rsidRDefault="00C573BA" w:rsidP="0046284E">
      <w:pPr>
        <w:ind w:right="32"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  <w:lang w:eastAsia="zh-HK"/>
        </w:rPr>
        <w:t>布</w:t>
      </w:r>
      <w:r w:rsidR="0012179A" w:rsidRPr="00394B2E">
        <w:rPr>
          <w:rFonts w:asciiTheme="minorEastAsia" w:eastAsiaTheme="minorEastAsia" w:hAnsiTheme="minorEastAsia" w:hint="eastAsia"/>
          <w:bCs/>
          <w:sz w:val="22"/>
          <w:szCs w:val="22"/>
        </w:rPr>
        <w:t>力</w:t>
      </w:r>
      <w:r w:rsidR="0046284E" w:rsidRPr="00394B2E">
        <w:rPr>
          <w:rFonts w:asciiTheme="minorEastAsia" w:eastAsiaTheme="minorEastAsia" w:hAnsiTheme="minorEastAsia"/>
          <w:bCs/>
          <w:sz w:val="22"/>
          <w:szCs w:val="22"/>
        </w:rPr>
        <w:t>一直</w:t>
      </w:r>
      <w:r w:rsidR="00A26BC9" w:rsidRPr="00A26BC9">
        <w:rPr>
          <w:rFonts w:asciiTheme="minorEastAsia" w:eastAsiaTheme="minorEastAsia" w:hAnsiTheme="minorEastAsia" w:hint="eastAsia"/>
          <w:bCs/>
          <w:sz w:val="22"/>
          <w:szCs w:val="22"/>
          <w:lang w:eastAsia="zh-HK"/>
        </w:rPr>
        <w:t>採</w:t>
      </w:r>
      <w:r w:rsidR="0046284E" w:rsidRPr="00394B2E">
        <w:rPr>
          <w:rFonts w:asciiTheme="minorEastAsia" w:eastAsiaTheme="minorEastAsia" w:hAnsiTheme="minorEastAsia"/>
          <w:bCs/>
          <w:sz w:val="22"/>
          <w:szCs w:val="22"/>
        </w:rPr>
        <w:t>用吸收成本法</w:t>
      </w:r>
      <w:r w:rsidR="003A7378">
        <w:rPr>
          <w:rFonts w:asciiTheme="minorEastAsia" w:eastAsiaTheme="minorEastAsia" w:hAnsiTheme="minorEastAsia" w:hint="eastAsia"/>
          <w:bCs/>
          <w:sz w:val="22"/>
          <w:szCs w:val="22"/>
          <w:lang w:eastAsia="zh-HK"/>
        </w:rPr>
        <w:t>作</w:t>
      </w:r>
      <w:r w:rsidR="0046284E" w:rsidRPr="00394B2E">
        <w:rPr>
          <w:rFonts w:asciiTheme="minorEastAsia" w:eastAsiaTheme="minorEastAsia" w:hAnsiTheme="minorEastAsia"/>
          <w:bCs/>
          <w:sz w:val="22"/>
          <w:szCs w:val="22"/>
        </w:rPr>
        <w:t>內部匯報。</w:t>
      </w:r>
      <w:r>
        <w:rPr>
          <w:rFonts w:asciiTheme="minorEastAsia" w:eastAsiaTheme="minorEastAsia" w:hAnsiTheme="minorEastAsia" w:hint="eastAsia"/>
          <w:bCs/>
          <w:sz w:val="22"/>
          <w:szCs w:val="22"/>
          <w:lang w:eastAsia="zh-HK"/>
        </w:rPr>
        <w:t>布</w:t>
      </w:r>
      <w:r w:rsidR="0012179A" w:rsidRPr="00394B2E">
        <w:rPr>
          <w:rFonts w:asciiTheme="minorEastAsia" w:eastAsiaTheme="minorEastAsia" w:hAnsiTheme="minorEastAsia" w:hint="eastAsia"/>
          <w:bCs/>
          <w:sz w:val="22"/>
          <w:szCs w:val="22"/>
        </w:rPr>
        <w:t>力</w:t>
      </w:r>
      <w:r w:rsidR="0046284E" w:rsidRPr="00394B2E">
        <w:rPr>
          <w:rFonts w:asciiTheme="minorEastAsia" w:eastAsiaTheme="minorEastAsia" w:hAnsiTheme="minorEastAsia"/>
          <w:bCs/>
          <w:sz w:val="22"/>
          <w:szCs w:val="22"/>
        </w:rPr>
        <w:t>的產量</w:t>
      </w:r>
      <w:r>
        <w:rPr>
          <w:rFonts w:asciiTheme="minorEastAsia" w:eastAsiaTheme="minorEastAsia" w:hAnsiTheme="minorEastAsia" w:hint="eastAsia"/>
          <w:bCs/>
          <w:sz w:val="22"/>
          <w:szCs w:val="22"/>
          <w:lang w:eastAsia="zh-HK"/>
        </w:rPr>
        <w:t>在</w:t>
      </w:r>
      <w:r w:rsidRPr="00C573BA">
        <w:rPr>
          <w:rFonts w:asciiTheme="minorEastAsia" w:eastAsiaTheme="minorEastAsia" w:hAnsiTheme="minorEastAsia" w:hint="eastAsia"/>
          <w:bCs/>
          <w:sz w:val="22"/>
          <w:szCs w:val="22"/>
        </w:rPr>
        <w:t>7月份</w:t>
      </w:r>
      <w:r w:rsidR="0046284E" w:rsidRPr="00394B2E">
        <w:rPr>
          <w:rFonts w:asciiTheme="minorEastAsia" w:eastAsiaTheme="minorEastAsia" w:hAnsiTheme="minorEastAsia"/>
          <w:bCs/>
          <w:sz w:val="22"/>
          <w:szCs w:val="22"/>
        </w:rPr>
        <w:t>超過了銷量，而</w:t>
      </w:r>
      <w:r w:rsidRPr="00D42D80">
        <w:rPr>
          <w:rFonts w:asciiTheme="minorEastAsia" w:eastAsiaTheme="minorEastAsia" w:hAnsiTheme="minorEastAsia"/>
          <w:bCs/>
          <w:sz w:val="22"/>
          <w:szCs w:val="22"/>
          <w:lang w:val="en-US"/>
        </w:rPr>
        <w:t>7月份的銷量增長超過20%，但利潤卻有所減少</w:t>
      </w:r>
      <w:r w:rsidR="0046284E" w:rsidRPr="00394B2E">
        <w:rPr>
          <w:rFonts w:asciiTheme="minorEastAsia" w:eastAsiaTheme="minorEastAsia" w:hAnsiTheme="minorEastAsia"/>
          <w:bCs/>
          <w:sz w:val="22"/>
          <w:szCs w:val="22"/>
        </w:rPr>
        <w:t>。</w:t>
      </w:r>
      <w:r w:rsidR="00080D45" w:rsidRPr="00080D45">
        <w:rPr>
          <w:rFonts w:asciiTheme="minorEastAsia" w:eastAsiaTheme="minorEastAsia" w:hAnsiTheme="minorEastAsia" w:hint="eastAsia"/>
          <w:bCs/>
          <w:sz w:val="22"/>
          <w:szCs w:val="22"/>
        </w:rPr>
        <w:t>市場營銷經理菲臘要求總會計師占士解釋為</w:t>
      </w:r>
      <w:r w:rsidR="00080D45">
        <w:rPr>
          <w:rFonts w:asciiTheme="minorEastAsia" w:eastAsiaTheme="minorEastAsia" w:hAnsiTheme="minorEastAsia" w:hint="eastAsia"/>
          <w:bCs/>
          <w:sz w:val="22"/>
          <w:szCs w:val="22"/>
          <w:lang w:eastAsia="zh-HK"/>
        </w:rPr>
        <w:t>何</w:t>
      </w:r>
      <w:r w:rsidR="00080D45" w:rsidRPr="00080D45">
        <w:rPr>
          <w:rFonts w:asciiTheme="minorEastAsia" w:eastAsiaTheme="minorEastAsia" w:hAnsiTheme="minorEastAsia" w:hint="eastAsia"/>
          <w:bCs/>
          <w:sz w:val="22"/>
          <w:szCs w:val="22"/>
        </w:rPr>
        <w:t>計算結果會自相矛盾</w:t>
      </w:r>
      <w:r w:rsidR="00080D45" w:rsidRPr="00394B2E">
        <w:rPr>
          <w:rFonts w:asciiTheme="minorEastAsia" w:eastAsiaTheme="minorEastAsia" w:hAnsiTheme="minorEastAsia"/>
          <w:bCs/>
          <w:sz w:val="22"/>
          <w:szCs w:val="22"/>
        </w:rPr>
        <w:t>。</w:t>
      </w:r>
    </w:p>
    <w:p w14:paraId="107E0FBB" w14:textId="77777777" w:rsidR="0046284E" w:rsidRPr="00394B2E" w:rsidRDefault="0046284E" w:rsidP="0046284E">
      <w:pPr>
        <w:ind w:right="32"/>
        <w:jc w:val="both"/>
        <w:rPr>
          <w:rFonts w:asciiTheme="minorEastAsia" w:eastAsiaTheme="minorEastAsia" w:hAnsiTheme="minorEastAsia"/>
          <w:bCs/>
          <w:sz w:val="22"/>
          <w:szCs w:val="22"/>
        </w:rPr>
      </w:pPr>
    </w:p>
    <w:p w14:paraId="4EBE5930" w14:textId="54ECE0E4" w:rsidR="00F42428" w:rsidRPr="00394B2E" w:rsidRDefault="0012179A" w:rsidP="0046284E">
      <w:pPr>
        <w:ind w:right="32"/>
        <w:jc w:val="both"/>
        <w:rPr>
          <w:rFonts w:asciiTheme="minorEastAsia" w:eastAsiaTheme="minorEastAsia" w:hAnsiTheme="minorEastAsia"/>
          <w:sz w:val="22"/>
          <w:szCs w:val="22"/>
        </w:rPr>
      </w:pPr>
      <w:r w:rsidRPr="00394B2E">
        <w:rPr>
          <w:rFonts w:asciiTheme="minorEastAsia" w:eastAsiaTheme="minorEastAsia" w:hAnsiTheme="minorEastAsia" w:hint="eastAsia"/>
          <w:bCs/>
          <w:sz w:val="22"/>
          <w:szCs w:val="22"/>
        </w:rPr>
        <w:t>菲</w:t>
      </w:r>
      <w:r w:rsidR="00C573BA" w:rsidRPr="00C573BA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臘</w:t>
      </w:r>
      <w:r w:rsidR="0046284E" w:rsidRPr="00394B2E">
        <w:rPr>
          <w:rFonts w:asciiTheme="minorEastAsia" w:eastAsiaTheme="minorEastAsia" w:hAnsiTheme="minorEastAsia"/>
          <w:bCs/>
          <w:sz w:val="22"/>
          <w:szCs w:val="22"/>
        </w:rPr>
        <w:t>表示邊際成本法更能反映其部門的實際表現，但</w:t>
      </w:r>
      <w:r w:rsidR="00C573BA">
        <w:rPr>
          <w:rFonts w:asciiTheme="minorEastAsia" w:eastAsiaTheme="minorEastAsia" w:hAnsiTheme="minorEastAsia" w:hint="eastAsia"/>
          <w:bCs/>
          <w:sz w:val="22"/>
          <w:szCs w:val="22"/>
          <w:lang w:eastAsia="zh-HK"/>
        </w:rPr>
        <w:t>占</w:t>
      </w:r>
      <w:r w:rsidR="0046284E" w:rsidRPr="00394B2E">
        <w:rPr>
          <w:rFonts w:asciiTheme="minorEastAsia" w:eastAsiaTheme="minorEastAsia" w:hAnsiTheme="minorEastAsia"/>
          <w:bCs/>
          <w:sz w:val="22"/>
          <w:szCs w:val="22"/>
        </w:rPr>
        <w:t>士堅持認為吸收成本法對於管理會計而言是更</w:t>
      </w:r>
      <w:r w:rsidR="00690744" w:rsidRPr="00690744">
        <w:rPr>
          <w:rFonts w:asciiTheme="minorEastAsia" w:eastAsiaTheme="minorEastAsia" w:hAnsiTheme="minorEastAsia" w:hint="eastAsia"/>
          <w:bCs/>
          <w:sz w:val="22"/>
          <w:szCs w:val="22"/>
        </w:rPr>
        <w:t>合</w:t>
      </w:r>
      <w:r w:rsidR="0046284E" w:rsidRPr="00394B2E">
        <w:rPr>
          <w:rFonts w:asciiTheme="minorEastAsia" w:eastAsiaTheme="minorEastAsia" w:hAnsiTheme="minorEastAsia"/>
          <w:bCs/>
          <w:sz w:val="22"/>
          <w:szCs w:val="22"/>
        </w:rPr>
        <w:t>適的方法。</w:t>
      </w:r>
      <w:r w:rsidR="00466B6C" w:rsidRPr="00466B6C">
        <w:rPr>
          <w:rFonts w:asciiTheme="minorEastAsia" w:eastAsiaTheme="minorEastAsia" w:hAnsiTheme="minorEastAsia" w:hint="eastAsia"/>
          <w:bCs/>
          <w:sz w:val="22"/>
          <w:szCs w:val="22"/>
          <w:lang w:eastAsia="zh-HK"/>
        </w:rPr>
        <w:t>有人提</w:t>
      </w:r>
      <w:r w:rsidR="00466B6C">
        <w:rPr>
          <w:rFonts w:asciiTheme="minorEastAsia" w:eastAsiaTheme="minorEastAsia" w:hAnsiTheme="minorEastAsia" w:hint="eastAsia"/>
          <w:bCs/>
          <w:sz w:val="22"/>
          <w:szCs w:val="22"/>
          <w:lang w:eastAsia="zh-HK"/>
        </w:rPr>
        <w:t>議</w:t>
      </w:r>
      <w:r w:rsidR="00466B6C" w:rsidRPr="00466B6C">
        <w:rPr>
          <w:rFonts w:asciiTheme="minorEastAsia" w:eastAsiaTheme="minorEastAsia" w:hAnsiTheme="minorEastAsia" w:hint="eastAsia"/>
          <w:bCs/>
          <w:sz w:val="22"/>
          <w:szCs w:val="22"/>
          <w:lang w:eastAsia="zh-HK"/>
        </w:rPr>
        <w:t>採用邊際成本法，</w:t>
      </w:r>
      <w:r w:rsidR="00E61DD0" w:rsidRPr="00C573BA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布</w:t>
      </w:r>
      <w:r w:rsidRPr="00394B2E">
        <w:rPr>
          <w:rFonts w:asciiTheme="minorEastAsia" w:eastAsiaTheme="minorEastAsia" w:hAnsiTheme="minorEastAsia" w:hint="eastAsia"/>
          <w:bCs/>
          <w:sz w:val="22"/>
          <w:szCs w:val="22"/>
        </w:rPr>
        <w:t>力</w:t>
      </w:r>
      <w:r w:rsidR="0046284E" w:rsidRPr="00394B2E">
        <w:rPr>
          <w:rFonts w:asciiTheme="minorEastAsia" w:eastAsiaTheme="minorEastAsia" w:hAnsiTheme="minorEastAsia"/>
          <w:bCs/>
          <w:sz w:val="22"/>
          <w:szCs w:val="22"/>
        </w:rPr>
        <w:t>正在</w:t>
      </w:r>
      <w:r w:rsidR="00466B6C">
        <w:rPr>
          <w:rFonts w:asciiTheme="minorEastAsia" w:eastAsiaTheme="minorEastAsia" w:hAnsiTheme="minorEastAsia" w:hint="eastAsia"/>
          <w:bCs/>
          <w:sz w:val="22"/>
          <w:szCs w:val="22"/>
          <w:lang w:eastAsia="zh-HK"/>
        </w:rPr>
        <w:t>考</w:t>
      </w:r>
      <w:r w:rsidR="00466B6C">
        <w:rPr>
          <w:rFonts w:asciiTheme="minorEastAsia" w:eastAsiaTheme="minorEastAsia" w:hAnsiTheme="minorEastAsia" w:hint="eastAsia"/>
          <w:bCs/>
          <w:sz w:val="22"/>
          <w:szCs w:val="22"/>
        </w:rPr>
        <w:t>慮</w:t>
      </w:r>
      <w:r w:rsidR="0046284E" w:rsidRPr="00394B2E">
        <w:rPr>
          <w:rFonts w:asciiTheme="minorEastAsia" w:eastAsiaTheme="minorEastAsia" w:hAnsiTheme="minorEastAsia"/>
          <w:bCs/>
          <w:sz w:val="22"/>
          <w:szCs w:val="22"/>
        </w:rPr>
        <w:t>是否轉用邊際成本法</w:t>
      </w:r>
      <w:r w:rsidR="003A7378">
        <w:rPr>
          <w:rFonts w:asciiTheme="minorEastAsia" w:eastAsiaTheme="minorEastAsia" w:hAnsiTheme="minorEastAsia" w:hint="eastAsia"/>
          <w:bCs/>
          <w:sz w:val="22"/>
          <w:szCs w:val="22"/>
          <w:lang w:eastAsia="zh-HK"/>
        </w:rPr>
        <w:t>作</w:t>
      </w:r>
      <w:r w:rsidR="003A7378" w:rsidRPr="00394B2E">
        <w:rPr>
          <w:rFonts w:asciiTheme="minorEastAsia" w:eastAsiaTheme="minorEastAsia" w:hAnsiTheme="minorEastAsia"/>
          <w:bCs/>
          <w:sz w:val="22"/>
          <w:szCs w:val="22"/>
        </w:rPr>
        <w:t>內</w:t>
      </w:r>
      <w:r w:rsidR="003A7378" w:rsidRPr="003A7378">
        <w:rPr>
          <w:rFonts w:asciiTheme="minorEastAsia" w:eastAsiaTheme="minorEastAsia" w:hAnsiTheme="minorEastAsia" w:hint="eastAsia"/>
          <w:bCs/>
          <w:sz w:val="22"/>
          <w:szCs w:val="22"/>
        </w:rPr>
        <w:t>部匯報</w:t>
      </w:r>
      <w:r w:rsidR="0046284E" w:rsidRPr="00394B2E">
        <w:rPr>
          <w:rFonts w:asciiTheme="minorEastAsia" w:eastAsiaTheme="minorEastAsia" w:hAnsiTheme="minorEastAsia"/>
          <w:bCs/>
          <w:sz w:val="22"/>
          <w:szCs w:val="22"/>
        </w:rPr>
        <w:t>。</w:t>
      </w:r>
    </w:p>
    <w:p w14:paraId="777064D8" w14:textId="77777777" w:rsidR="00BE58D0" w:rsidRPr="00394B2E" w:rsidRDefault="00BE58D0" w:rsidP="00644517">
      <w:pPr>
        <w:spacing w:line="160" w:lineRule="exact"/>
        <w:ind w:right="34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2DD9AD94" w14:textId="77777777" w:rsidR="00C12D58" w:rsidRPr="00394B2E" w:rsidRDefault="00C12D58" w:rsidP="00E76D9A">
      <w:pPr>
        <w:ind w:right="32"/>
        <w:jc w:val="both"/>
        <w:rPr>
          <w:rFonts w:asciiTheme="minorEastAsia" w:eastAsiaTheme="minorEastAsia" w:hAnsiTheme="minorEastAsia"/>
          <w:b/>
          <w:sz w:val="22"/>
          <w:szCs w:val="22"/>
        </w:rPr>
      </w:pPr>
    </w:p>
    <w:p w14:paraId="12E4CB07" w14:textId="7B75D926" w:rsidR="00BE58D0" w:rsidRPr="00394B2E" w:rsidRDefault="00A8375A" w:rsidP="00E76D9A">
      <w:pPr>
        <w:ind w:right="32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 w:rsidRPr="00394B2E">
        <w:rPr>
          <w:rFonts w:asciiTheme="minorEastAsia" w:eastAsiaTheme="minorEastAsia" w:hAnsiTheme="minorEastAsia"/>
          <w:b/>
          <w:sz w:val="22"/>
          <w:szCs w:val="22"/>
        </w:rPr>
        <w:t>課業</w:t>
      </w:r>
      <w:r w:rsidR="00BE58D0" w:rsidRPr="00394B2E">
        <w:rPr>
          <w:rFonts w:asciiTheme="minorEastAsia" w:eastAsiaTheme="minorEastAsia" w:hAnsiTheme="minorEastAsia"/>
          <w:b/>
          <w:sz w:val="22"/>
          <w:szCs w:val="22"/>
        </w:rPr>
        <w:t>：</w:t>
      </w:r>
    </w:p>
    <w:p w14:paraId="46B45382" w14:textId="1E7C5EE6" w:rsidR="002110BC" w:rsidRPr="002110BC" w:rsidRDefault="0046284E" w:rsidP="002110BC">
      <w:pPr>
        <w:jc w:val="both"/>
        <w:rPr>
          <w:rFonts w:asciiTheme="minorEastAsia" w:eastAsiaTheme="minorEastAsia" w:hAnsiTheme="minorEastAsia"/>
          <w:b/>
          <w:sz w:val="22"/>
          <w:szCs w:val="22"/>
          <w:lang w:val="en-US"/>
        </w:rPr>
      </w:pPr>
      <w:r w:rsidRPr="00394B2E">
        <w:rPr>
          <w:rFonts w:asciiTheme="minorEastAsia" w:eastAsiaTheme="minorEastAsia" w:hAnsiTheme="minorEastAsia"/>
          <w:b/>
          <w:sz w:val="22"/>
          <w:szCs w:val="22"/>
        </w:rPr>
        <w:t>學生分</w:t>
      </w:r>
      <w:r w:rsidR="0012179A" w:rsidRPr="00394B2E">
        <w:rPr>
          <w:rFonts w:asciiTheme="minorEastAsia" w:eastAsiaTheme="minorEastAsia" w:hAnsiTheme="minorEastAsia" w:hint="eastAsia"/>
          <w:b/>
          <w:sz w:val="22"/>
          <w:szCs w:val="22"/>
        </w:rPr>
        <w:t>爲</w:t>
      </w:r>
      <w:r w:rsidRPr="00394B2E">
        <w:rPr>
          <w:rFonts w:asciiTheme="minorEastAsia" w:eastAsiaTheme="minorEastAsia" w:hAnsiTheme="minorEastAsia"/>
          <w:b/>
          <w:sz w:val="22"/>
          <w:szCs w:val="22"/>
        </w:rPr>
        <w:t>兩組</w:t>
      </w:r>
      <w:r w:rsidR="002110BC" w:rsidRPr="002110BC">
        <w:rPr>
          <w:rFonts w:asciiTheme="minorEastAsia" w:eastAsiaTheme="minorEastAsia" w:hAnsiTheme="minorEastAsia" w:hint="eastAsia"/>
          <w:b/>
          <w:sz w:val="22"/>
          <w:szCs w:val="22"/>
          <w:lang w:val="en-US"/>
        </w:rPr>
        <w:t>，辯論以下議題：</w:t>
      </w:r>
      <w:r w:rsidR="002110BC" w:rsidRPr="002110BC">
        <w:rPr>
          <w:rFonts w:asciiTheme="minorEastAsia" w:eastAsiaTheme="minorEastAsia" w:hAnsiTheme="minorEastAsia" w:hint="eastAsia"/>
          <w:b/>
          <w:bCs/>
          <w:sz w:val="22"/>
          <w:szCs w:val="22"/>
          <w:lang w:val="en-US"/>
        </w:rPr>
        <w:t>「布力製造公司應</w:t>
      </w:r>
      <w:r w:rsidR="00A26BC9" w:rsidRPr="00A26BC9">
        <w:rPr>
          <w:rFonts w:asciiTheme="minorEastAsia" w:eastAsiaTheme="minorEastAsia" w:hAnsiTheme="minorEastAsia" w:hint="eastAsia"/>
          <w:b/>
          <w:bCs/>
          <w:sz w:val="22"/>
          <w:szCs w:val="22"/>
          <w:lang w:val="en-US" w:eastAsia="zh-HK"/>
        </w:rPr>
        <w:t>採</w:t>
      </w:r>
      <w:r w:rsidR="002110BC" w:rsidRPr="002110BC">
        <w:rPr>
          <w:rFonts w:asciiTheme="minorEastAsia" w:eastAsiaTheme="minorEastAsia" w:hAnsiTheme="minorEastAsia" w:hint="eastAsia"/>
          <w:b/>
          <w:bCs/>
          <w:sz w:val="22"/>
          <w:szCs w:val="22"/>
          <w:lang w:val="en-US"/>
        </w:rPr>
        <w:t>用邊際成本法代替吸收成本法</w:t>
      </w:r>
      <w:r w:rsidR="002110BC">
        <w:rPr>
          <w:rFonts w:asciiTheme="minorEastAsia" w:eastAsiaTheme="minorEastAsia" w:hAnsiTheme="minorEastAsia" w:hint="eastAsia"/>
          <w:b/>
          <w:bCs/>
          <w:sz w:val="22"/>
          <w:szCs w:val="22"/>
          <w:lang w:val="en-US" w:eastAsia="zh-HK"/>
        </w:rPr>
        <w:t>來</w:t>
      </w:r>
      <w:r w:rsidR="002110BC" w:rsidRPr="002110BC">
        <w:rPr>
          <w:rFonts w:asciiTheme="minorEastAsia" w:eastAsiaTheme="minorEastAsia" w:hAnsiTheme="minorEastAsia" w:hint="eastAsia"/>
          <w:b/>
          <w:bCs/>
          <w:sz w:val="22"/>
          <w:szCs w:val="22"/>
          <w:lang w:val="en-US"/>
        </w:rPr>
        <w:t>編製公司</w:t>
      </w:r>
      <w:r w:rsidR="002110BC">
        <w:rPr>
          <w:rFonts w:asciiTheme="minorEastAsia" w:eastAsiaTheme="minorEastAsia" w:hAnsiTheme="minorEastAsia" w:hint="eastAsia"/>
          <w:b/>
          <w:bCs/>
          <w:sz w:val="22"/>
          <w:szCs w:val="22"/>
          <w:lang w:val="en-US" w:eastAsia="zh-HK"/>
        </w:rPr>
        <w:t>的損</w:t>
      </w:r>
      <w:r w:rsidR="002110BC">
        <w:rPr>
          <w:rFonts w:asciiTheme="minorEastAsia" w:eastAsiaTheme="minorEastAsia" w:hAnsiTheme="minorEastAsia" w:hint="eastAsia"/>
          <w:b/>
          <w:bCs/>
          <w:sz w:val="22"/>
          <w:szCs w:val="22"/>
          <w:lang w:val="en-US"/>
        </w:rPr>
        <w:t>益表</w:t>
      </w:r>
      <w:r w:rsidR="002110BC" w:rsidRPr="002110BC">
        <w:rPr>
          <w:rFonts w:asciiTheme="minorEastAsia" w:eastAsiaTheme="minorEastAsia" w:hAnsiTheme="minorEastAsia" w:hint="eastAsia"/>
          <w:b/>
          <w:sz w:val="22"/>
          <w:szCs w:val="22"/>
          <w:lang w:val="en-US"/>
        </w:rPr>
        <w:t>」。</w:t>
      </w:r>
    </w:p>
    <w:p w14:paraId="6E4D9139" w14:textId="04E283E5" w:rsidR="003061D3" w:rsidRPr="00394B2E" w:rsidRDefault="003061D3" w:rsidP="00392C57">
      <w:pPr>
        <w:jc w:val="both"/>
        <w:rPr>
          <w:rFonts w:asciiTheme="minorEastAsia" w:eastAsiaTheme="minorEastAsia" w:hAnsiTheme="minorEastAsia"/>
          <w:b/>
        </w:rPr>
      </w:pPr>
    </w:p>
    <w:p w14:paraId="30C93510" w14:textId="77777777" w:rsidR="00C12D58" w:rsidRPr="00394B2E" w:rsidRDefault="00C12D58" w:rsidP="00392C57">
      <w:pPr>
        <w:jc w:val="both"/>
        <w:rPr>
          <w:rFonts w:asciiTheme="minorEastAsia" w:eastAsiaTheme="minorEastAsia" w:hAnsiTheme="minorEastAsia"/>
        </w:rPr>
      </w:pPr>
    </w:p>
    <w:p w14:paraId="112610D8" w14:textId="77777777" w:rsidR="00F9352B" w:rsidRPr="003A05B4" w:rsidRDefault="00F9352B" w:rsidP="00F9352B">
      <w:pPr>
        <w:jc w:val="both"/>
        <w:rPr>
          <w:rFonts w:ascii="Comic Sans MS" w:hAnsi="Comic Sans MS"/>
        </w:rPr>
      </w:pPr>
      <w:r>
        <w:rPr>
          <w:rFonts w:ascii="Comic Sans MS" w:hAnsi="Comic Sans MS" w:hint="eastAsia"/>
        </w:rPr>
        <w:t>列出議題的論點</w:t>
      </w:r>
      <w:r w:rsidRPr="002C0DA4">
        <w:rPr>
          <w:rFonts w:ascii="Comic Sans MS" w:hAnsi="Comic Sans MS" w:hint="eastAsia"/>
          <w:color w:val="0000FF"/>
          <w:sz w:val="22"/>
          <w:szCs w:val="22"/>
        </w:rPr>
        <w:t>。</w:t>
      </w:r>
    </w:p>
    <w:p w14:paraId="7C60DC9F" w14:textId="77777777" w:rsidR="00F9352B" w:rsidRPr="006D3017" w:rsidRDefault="00F9352B" w:rsidP="00F9352B">
      <w:pPr>
        <w:jc w:val="both"/>
        <w:rPr>
          <w:rFonts w:ascii="Comic Sans MS" w:hAnsi="Comic Sans MS"/>
        </w:rPr>
      </w:pPr>
    </w:p>
    <w:p w14:paraId="2AFCBBC5" w14:textId="77777777" w:rsidR="00F9352B" w:rsidRPr="006D3017" w:rsidRDefault="00F9352B" w:rsidP="00F9352B">
      <w:pPr>
        <w:jc w:val="both"/>
        <w:rPr>
          <w:rFonts w:ascii="Comic Sans MS" w:hAnsi="Comic Sans MS"/>
        </w:rPr>
      </w:pPr>
      <w:r w:rsidRPr="006D3017">
        <w:rPr>
          <w:rFonts w:ascii="Comic Sans MS" w:hAnsi="Comic Sans MS" w:hint="eastAsia"/>
        </w:rPr>
        <w:t>支持</w:t>
      </w:r>
      <w:r>
        <w:rPr>
          <w:rFonts w:ascii="Comic Sans MS" w:hAnsi="Comic Sans MS" w:hint="eastAsia"/>
        </w:rPr>
        <w:t>議</w:t>
      </w:r>
      <w:r w:rsidRPr="006D3017">
        <w:rPr>
          <w:rFonts w:ascii="Comic Sans MS" w:hAnsi="Comic Sans MS" w:hint="eastAsia"/>
        </w:rPr>
        <w:t>題的論點：</w:t>
      </w:r>
    </w:p>
    <w:p w14:paraId="3B260B1A" w14:textId="77777777" w:rsidR="003F08FF" w:rsidRPr="00394B2E" w:rsidRDefault="003F08FF" w:rsidP="00937C12">
      <w:pPr>
        <w:jc w:val="both"/>
        <w:rPr>
          <w:rFonts w:asciiTheme="minorEastAsia" w:eastAsiaTheme="minorEastAsia" w:hAnsiTheme="minorEastAsia"/>
          <w:b/>
        </w:rPr>
      </w:pPr>
    </w:p>
    <w:tbl>
      <w:tblPr>
        <w:tblW w:w="8748" w:type="dxa"/>
        <w:tblLook w:val="01E0" w:firstRow="1" w:lastRow="1" w:firstColumn="1" w:lastColumn="1" w:noHBand="0" w:noVBand="0"/>
      </w:tblPr>
      <w:tblGrid>
        <w:gridCol w:w="531"/>
        <w:gridCol w:w="8217"/>
      </w:tblGrid>
      <w:tr w:rsidR="00F81E8A" w:rsidRPr="00394B2E" w14:paraId="6B809360" w14:textId="77777777" w:rsidTr="000705BC">
        <w:tc>
          <w:tcPr>
            <w:tcW w:w="531" w:type="dxa"/>
            <w:vAlign w:val="bottom"/>
          </w:tcPr>
          <w:p w14:paraId="3D84BCC9" w14:textId="77777777" w:rsidR="00F81E8A" w:rsidRPr="00394B2E" w:rsidRDefault="00F81E8A" w:rsidP="00354D9B">
            <w:pPr>
              <w:numPr>
                <w:ilvl w:val="0"/>
                <w:numId w:val="43"/>
              </w:numPr>
              <w:spacing w:line="48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17" w:type="dxa"/>
            <w:tcBorders>
              <w:bottom w:val="single" w:sz="4" w:space="0" w:color="auto"/>
            </w:tcBorders>
          </w:tcPr>
          <w:p w14:paraId="284B4AC8" w14:textId="77777777" w:rsidR="00F81E8A" w:rsidRPr="00394B2E" w:rsidRDefault="00F81E8A" w:rsidP="00354D9B">
            <w:pPr>
              <w:spacing w:line="48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81E8A" w:rsidRPr="00394B2E" w14:paraId="039E8076" w14:textId="77777777" w:rsidTr="000705BC">
        <w:tc>
          <w:tcPr>
            <w:tcW w:w="531" w:type="dxa"/>
            <w:vAlign w:val="bottom"/>
          </w:tcPr>
          <w:p w14:paraId="3EA2B6F9" w14:textId="77777777" w:rsidR="00F81E8A" w:rsidRPr="00394B2E" w:rsidRDefault="00F81E8A" w:rsidP="00354D9B">
            <w:pPr>
              <w:numPr>
                <w:ilvl w:val="0"/>
                <w:numId w:val="43"/>
              </w:numPr>
              <w:spacing w:line="48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</w:tcPr>
          <w:p w14:paraId="035233EB" w14:textId="77777777" w:rsidR="00F81E8A" w:rsidRPr="00394B2E" w:rsidRDefault="00F81E8A" w:rsidP="00354D9B">
            <w:pPr>
              <w:spacing w:line="48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81E8A" w:rsidRPr="00394B2E" w14:paraId="39A530BD" w14:textId="77777777" w:rsidTr="000705BC">
        <w:tc>
          <w:tcPr>
            <w:tcW w:w="531" w:type="dxa"/>
            <w:vAlign w:val="bottom"/>
          </w:tcPr>
          <w:p w14:paraId="72B2EA49" w14:textId="77777777" w:rsidR="00F81E8A" w:rsidRPr="00394B2E" w:rsidRDefault="00F81E8A" w:rsidP="00354D9B">
            <w:pPr>
              <w:numPr>
                <w:ilvl w:val="0"/>
                <w:numId w:val="43"/>
              </w:numPr>
              <w:spacing w:line="48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</w:tcPr>
          <w:p w14:paraId="54D2E4ED" w14:textId="77777777" w:rsidR="00F81E8A" w:rsidRPr="00394B2E" w:rsidRDefault="00F81E8A" w:rsidP="00354D9B">
            <w:pPr>
              <w:spacing w:line="48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81E8A" w:rsidRPr="00394B2E" w14:paraId="3975B20B" w14:textId="77777777" w:rsidTr="000705BC">
        <w:tc>
          <w:tcPr>
            <w:tcW w:w="531" w:type="dxa"/>
            <w:vAlign w:val="bottom"/>
          </w:tcPr>
          <w:p w14:paraId="114B97EF" w14:textId="77777777" w:rsidR="00F81E8A" w:rsidRPr="00394B2E" w:rsidRDefault="00F81E8A" w:rsidP="00354D9B">
            <w:pPr>
              <w:numPr>
                <w:ilvl w:val="0"/>
                <w:numId w:val="43"/>
              </w:numPr>
              <w:spacing w:line="48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</w:tcPr>
          <w:p w14:paraId="1C105410" w14:textId="77777777" w:rsidR="00F81E8A" w:rsidRPr="00394B2E" w:rsidRDefault="00F81E8A" w:rsidP="00354D9B">
            <w:pPr>
              <w:spacing w:line="48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733C2DBB" w14:textId="3BC49B6D" w:rsidR="003F08FF" w:rsidRDefault="003F08FF" w:rsidP="00F42428">
      <w:pPr>
        <w:rPr>
          <w:rFonts w:asciiTheme="minorEastAsia" w:eastAsiaTheme="minorEastAsia" w:hAnsiTheme="minorEastAsia"/>
        </w:rPr>
      </w:pPr>
    </w:p>
    <w:p w14:paraId="008B706E" w14:textId="4995FAB9" w:rsidR="00E61DD0" w:rsidRDefault="00E61DD0" w:rsidP="00F42428">
      <w:pPr>
        <w:rPr>
          <w:rFonts w:asciiTheme="minorEastAsia" w:eastAsiaTheme="minorEastAsia" w:hAnsiTheme="minorEastAsia"/>
        </w:rPr>
      </w:pPr>
    </w:p>
    <w:p w14:paraId="19C06892" w14:textId="33603AE4" w:rsidR="00E61DD0" w:rsidRDefault="00E61DD0" w:rsidP="00F42428">
      <w:pPr>
        <w:rPr>
          <w:rFonts w:asciiTheme="minorEastAsia" w:eastAsiaTheme="minorEastAsia" w:hAnsiTheme="minorEastAsia"/>
        </w:rPr>
      </w:pPr>
    </w:p>
    <w:p w14:paraId="0DBFFB19" w14:textId="4DB8EFA0" w:rsidR="00E61DD0" w:rsidRDefault="00E61DD0" w:rsidP="00F42428">
      <w:pPr>
        <w:rPr>
          <w:rFonts w:asciiTheme="minorEastAsia" w:eastAsiaTheme="minorEastAsia" w:hAnsiTheme="minorEastAsia"/>
        </w:rPr>
      </w:pPr>
    </w:p>
    <w:p w14:paraId="4ACDB174" w14:textId="0C1ACDC9" w:rsidR="00E61DD0" w:rsidRDefault="00E61DD0" w:rsidP="00F42428">
      <w:pPr>
        <w:rPr>
          <w:rFonts w:asciiTheme="minorEastAsia" w:eastAsiaTheme="minorEastAsia" w:hAnsiTheme="minorEastAsia"/>
        </w:rPr>
      </w:pPr>
    </w:p>
    <w:p w14:paraId="7B5555D5" w14:textId="77777777" w:rsidR="00E24DC0" w:rsidRDefault="00E24DC0" w:rsidP="00F42428">
      <w:pPr>
        <w:rPr>
          <w:rFonts w:asciiTheme="minorEastAsia" w:eastAsiaTheme="minorEastAsia" w:hAnsiTheme="minorEastAsia"/>
        </w:rPr>
      </w:pPr>
    </w:p>
    <w:p w14:paraId="2A32DA87" w14:textId="77777777" w:rsidR="00E61DD0" w:rsidRPr="00394B2E" w:rsidRDefault="00E61DD0" w:rsidP="00F42428">
      <w:pPr>
        <w:rPr>
          <w:rFonts w:asciiTheme="minorEastAsia" w:eastAsiaTheme="minorEastAsia" w:hAnsiTheme="minorEastAsia"/>
        </w:rPr>
      </w:pPr>
    </w:p>
    <w:p w14:paraId="66B341B0" w14:textId="4846E8D3" w:rsidR="003F08FF" w:rsidRPr="00394B2E" w:rsidRDefault="003F08FF" w:rsidP="003F08FF">
      <w:pPr>
        <w:jc w:val="both"/>
        <w:rPr>
          <w:rFonts w:asciiTheme="minorEastAsia" w:eastAsiaTheme="minorEastAsia" w:hAnsiTheme="minorEastAsia"/>
        </w:rPr>
      </w:pPr>
      <w:r w:rsidRPr="00394B2E">
        <w:rPr>
          <w:rFonts w:asciiTheme="minorEastAsia" w:eastAsiaTheme="minorEastAsia" w:hAnsiTheme="minorEastAsia"/>
        </w:rPr>
        <w:t>反對</w:t>
      </w:r>
      <w:r w:rsidR="0012179A" w:rsidRPr="00394B2E">
        <w:rPr>
          <w:rFonts w:asciiTheme="minorEastAsia" w:eastAsiaTheme="minorEastAsia" w:hAnsiTheme="minorEastAsia"/>
        </w:rPr>
        <w:t>議題</w:t>
      </w:r>
      <w:r w:rsidRPr="00394B2E">
        <w:rPr>
          <w:rFonts w:asciiTheme="minorEastAsia" w:eastAsiaTheme="minorEastAsia" w:hAnsiTheme="minorEastAsia"/>
        </w:rPr>
        <w:t>的論點：</w:t>
      </w:r>
    </w:p>
    <w:p w14:paraId="05EBE65E" w14:textId="77777777" w:rsidR="003F08FF" w:rsidRPr="00394B2E" w:rsidRDefault="003F08FF" w:rsidP="003F08FF">
      <w:pPr>
        <w:jc w:val="both"/>
        <w:rPr>
          <w:rFonts w:asciiTheme="minorEastAsia" w:eastAsiaTheme="minorEastAsia" w:hAnsiTheme="minorEastAsia"/>
          <w:b/>
        </w:rPr>
      </w:pPr>
    </w:p>
    <w:tbl>
      <w:tblPr>
        <w:tblW w:w="8748" w:type="dxa"/>
        <w:tblLook w:val="01E0" w:firstRow="1" w:lastRow="1" w:firstColumn="1" w:lastColumn="1" w:noHBand="0" w:noVBand="0"/>
      </w:tblPr>
      <w:tblGrid>
        <w:gridCol w:w="531"/>
        <w:gridCol w:w="8217"/>
      </w:tblGrid>
      <w:tr w:rsidR="003F08FF" w:rsidRPr="00394B2E" w14:paraId="3B9A0FAA" w14:textId="77777777" w:rsidTr="000705BC">
        <w:tc>
          <w:tcPr>
            <w:tcW w:w="531" w:type="dxa"/>
            <w:vAlign w:val="bottom"/>
          </w:tcPr>
          <w:p w14:paraId="45F14711" w14:textId="77777777" w:rsidR="003F08FF" w:rsidRPr="00394B2E" w:rsidRDefault="003F08FF" w:rsidP="00354D9B">
            <w:pPr>
              <w:numPr>
                <w:ilvl w:val="0"/>
                <w:numId w:val="43"/>
              </w:numPr>
              <w:spacing w:line="48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17" w:type="dxa"/>
            <w:tcBorders>
              <w:bottom w:val="single" w:sz="4" w:space="0" w:color="auto"/>
            </w:tcBorders>
          </w:tcPr>
          <w:p w14:paraId="54402360" w14:textId="77777777" w:rsidR="003F08FF" w:rsidRPr="00394B2E" w:rsidRDefault="003F08FF" w:rsidP="00354D9B">
            <w:pPr>
              <w:spacing w:line="480" w:lineRule="auto"/>
              <w:ind w:left="48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F08FF" w:rsidRPr="00394B2E" w14:paraId="089BD1CF" w14:textId="77777777" w:rsidTr="000705BC">
        <w:tc>
          <w:tcPr>
            <w:tcW w:w="531" w:type="dxa"/>
            <w:vAlign w:val="bottom"/>
          </w:tcPr>
          <w:p w14:paraId="2057B4EB" w14:textId="77777777" w:rsidR="003F08FF" w:rsidRPr="00394B2E" w:rsidRDefault="003F08FF" w:rsidP="00354D9B">
            <w:pPr>
              <w:numPr>
                <w:ilvl w:val="0"/>
                <w:numId w:val="43"/>
              </w:numPr>
              <w:spacing w:line="48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</w:tcPr>
          <w:p w14:paraId="5FC44BC6" w14:textId="77777777" w:rsidR="003F08FF" w:rsidRPr="00394B2E" w:rsidRDefault="003F08FF" w:rsidP="00354D9B">
            <w:pPr>
              <w:spacing w:line="480" w:lineRule="auto"/>
              <w:ind w:left="48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F08FF" w:rsidRPr="00394B2E" w14:paraId="5B2F7EBA" w14:textId="77777777" w:rsidTr="000705BC">
        <w:tc>
          <w:tcPr>
            <w:tcW w:w="531" w:type="dxa"/>
            <w:vAlign w:val="bottom"/>
          </w:tcPr>
          <w:p w14:paraId="5CCCB4BC" w14:textId="77777777" w:rsidR="003F08FF" w:rsidRPr="00394B2E" w:rsidRDefault="003F08FF" w:rsidP="00354D9B">
            <w:pPr>
              <w:numPr>
                <w:ilvl w:val="0"/>
                <w:numId w:val="43"/>
              </w:numPr>
              <w:spacing w:line="48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</w:tcPr>
          <w:p w14:paraId="343E7587" w14:textId="77777777" w:rsidR="003F08FF" w:rsidRPr="00394B2E" w:rsidRDefault="003F08FF" w:rsidP="00354D9B">
            <w:pPr>
              <w:spacing w:line="480" w:lineRule="auto"/>
              <w:ind w:left="480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1497A530" w14:textId="77777777" w:rsidR="003F08FF" w:rsidRPr="00394B2E" w:rsidRDefault="003F08FF" w:rsidP="003F08FF">
      <w:pPr>
        <w:jc w:val="both"/>
        <w:rPr>
          <w:rFonts w:asciiTheme="minorEastAsia" w:eastAsiaTheme="minorEastAsia" w:hAnsiTheme="minorEastAsia"/>
        </w:rPr>
      </w:pPr>
    </w:p>
    <w:p w14:paraId="18A8ED4B" w14:textId="77777777" w:rsidR="00085146" w:rsidRPr="00394B2E" w:rsidRDefault="00085146" w:rsidP="00B04E97">
      <w:pPr>
        <w:jc w:val="both"/>
        <w:rPr>
          <w:rFonts w:asciiTheme="minorEastAsia" w:eastAsiaTheme="minorEastAsia" w:hAnsiTheme="minorEastAsia"/>
        </w:rPr>
      </w:pPr>
    </w:p>
    <w:p w14:paraId="23A41B55" w14:textId="77777777" w:rsidR="0037695A" w:rsidRPr="00394B2E" w:rsidRDefault="0037695A" w:rsidP="00B04E97">
      <w:pPr>
        <w:jc w:val="both"/>
        <w:rPr>
          <w:rFonts w:asciiTheme="minorEastAsia" w:eastAsiaTheme="minorEastAsia" w:hAnsiTheme="minorEastAsia"/>
        </w:rPr>
      </w:pPr>
    </w:p>
    <w:p w14:paraId="4A53CBA6" w14:textId="77777777" w:rsidR="0037695A" w:rsidRPr="00394B2E" w:rsidRDefault="0037695A" w:rsidP="00B04E97">
      <w:pPr>
        <w:jc w:val="both"/>
        <w:rPr>
          <w:rFonts w:asciiTheme="minorEastAsia" w:eastAsiaTheme="minorEastAsia" w:hAnsiTheme="minorEastAsia"/>
        </w:rPr>
      </w:pPr>
    </w:p>
    <w:sectPr w:rsidR="0037695A" w:rsidRPr="00394B2E" w:rsidSect="000627CE">
      <w:headerReference w:type="default" r:id="rId11"/>
      <w:footerReference w:type="default" r:id="rId12"/>
      <w:pgSz w:w="11906" w:h="16838" w:code="9"/>
      <w:pgMar w:top="1564" w:right="1797" w:bottom="1079" w:left="1797" w:header="357" w:footer="61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2A5C0" w14:textId="77777777" w:rsidR="00DE3AA4" w:rsidRDefault="00DE3AA4">
      <w:r>
        <w:separator/>
      </w:r>
    </w:p>
  </w:endnote>
  <w:endnote w:type="continuationSeparator" w:id="0">
    <w:p w14:paraId="11055FE7" w14:textId="77777777" w:rsidR="00DE3AA4" w:rsidRDefault="00DE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aiTi">
    <w:altName w:val="Microsoft YaHei Light"/>
    <w:charset w:val="86"/>
    <w:family w:val="modern"/>
    <w:pitch w:val="fixed"/>
    <w:sig w:usb0="00000000" w:usb1="38CF7CFA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0996E" w14:textId="66A2F2C2" w:rsidR="00F9352B" w:rsidRDefault="00F9352B" w:rsidP="003B5531">
    <w:pPr>
      <w:pStyle w:val="a5"/>
      <w:wordWrap w:val="0"/>
      <w:jc w:val="right"/>
      <w:rPr>
        <w:sz w:val="18"/>
        <w:szCs w:val="18"/>
      </w:rPr>
    </w:pPr>
    <w:r>
      <w:rPr>
        <w:rFonts w:ascii="DengXian" w:eastAsia="DengXian" w:hAnsi="DengXian" w:hint="eastAsia"/>
        <w:sz w:val="18"/>
        <w:szCs w:val="18"/>
      </w:rPr>
      <w:t>企業會財</w:t>
    </w:r>
    <w:r w:rsidRPr="003B5531">
      <w:rPr>
        <w:rFonts w:hint="eastAsia"/>
        <w:sz w:val="18"/>
        <w:szCs w:val="18"/>
      </w:rPr>
      <w:t>學與教</w:t>
    </w:r>
    <w:r>
      <w:rPr>
        <w:rFonts w:ascii="DengXian" w:eastAsia="DengXian" w:hAnsi="DengXian" w:hint="eastAsia"/>
        <w:sz w:val="18"/>
        <w:szCs w:val="18"/>
      </w:rPr>
      <w:t>示</w:t>
    </w:r>
    <w:r w:rsidRPr="003B5531">
      <w:rPr>
        <w:rFonts w:hint="eastAsia"/>
        <w:sz w:val="18"/>
        <w:szCs w:val="18"/>
      </w:rPr>
      <w:t>例</w:t>
    </w:r>
  </w:p>
  <w:p w14:paraId="63FB0F10" w14:textId="37ECA202" w:rsidR="00F9352B" w:rsidRPr="003B5531" w:rsidRDefault="00F9352B" w:rsidP="006275C1">
    <w:pPr>
      <w:pStyle w:val="a5"/>
      <w:wordWrap w:val="0"/>
      <w:jc w:val="right"/>
      <w:rPr>
        <w:sz w:val="18"/>
        <w:szCs w:val="18"/>
      </w:rPr>
    </w:pPr>
    <w:r>
      <w:rPr>
        <w:sz w:val="18"/>
        <w:szCs w:val="18"/>
      </w:rPr>
      <w:t>更新</w:t>
    </w:r>
    <w:r>
      <w:rPr>
        <w:rFonts w:hint="eastAsia"/>
        <w:sz w:val="18"/>
        <w:szCs w:val="18"/>
        <w:lang w:eastAsia="zh-HK"/>
      </w:rPr>
      <w:t>於</w:t>
    </w:r>
    <w:r>
      <w:rPr>
        <w:rFonts w:hint="eastAsia"/>
        <w:sz w:val="18"/>
        <w:szCs w:val="18"/>
      </w:rPr>
      <w:t>2024</w:t>
    </w:r>
    <w:r>
      <w:rPr>
        <w:rFonts w:hint="eastAsia"/>
        <w:sz w:val="18"/>
        <w:szCs w:val="18"/>
        <w:lang w:eastAsia="zh-HK"/>
      </w:rPr>
      <w:t>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F6C33" w14:textId="77777777" w:rsidR="00DE3AA4" w:rsidRDefault="00DE3AA4">
      <w:r>
        <w:separator/>
      </w:r>
    </w:p>
  </w:footnote>
  <w:footnote w:type="continuationSeparator" w:id="0">
    <w:p w14:paraId="00DA6557" w14:textId="77777777" w:rsidR="00DE3AA4" w:rsidRDefault="00DE3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4D52F" w14:textId="77777777" w:rsidR="00F9352B" w:rsidRDefault="00F9352B">
    <w:pPr>
      <w:pStyle w:val="a3"/>
    </w:pPr>
  </w:p>
  <w:p w14:paraId="26534E62" w14:textId="77777777" w:rsidR="00F9352B" w:rsidRDefault="00F9352B">
    <w:pPr>
      <w:pStyle w:val="a3"/>
    </w:pPr>
  </w:p>
  <w:p w14:paraId="64F2C510" w14:textId="77777777" w:rsidR="00F9352B" w:rsidRDefault="00F9352B">
    <w:pPr>
      <w:pStyle w:val="a3"/>
    </w:pPr>
  </w:p>
  <w:p w14:paraId="507EF13F" w14:textId="7AA4C936" w:rsidR="00F9352B" w:rsidRPr="004A4D53" w:rsidRDefault="00F9352B">
    <w:pPr>
      <w:pStyle w:val="a3"/>
      <w:rPr>
        <w:rFonts w:asciiTheme="minorEastAsia" w:eastAsiaTheme="minorEastAsia" w:hAnsiTheme="minorEastAsia"/>
        <w:sz w:val="18"/>
        <w:szCs w:val="18"/>
      </w:rPr>
    </w:pPr>
    <w:r w:rsidRPr="004A4D53">
      <w:rPr>
        <w:rFonts w:asciiTheme="minorEastAsia" w:eastAsiaTheme="minorEastAsia" w:hAnsiTheme="minorEastAsia" w:hint="eastAsia"/>
        <w:sz w:val="18"/>
        <w:szCs w:val="18"/>
      </w:rPr>
      <w:t xml:space="preserve">課題 </w:t>
    </w:r>
    <w:r w:rsidR="005B6564">
      <w:rPr>
        <w:rFonts w:asciiTheme="minorEastAsia" w:eastAsiaTheme="minorEastAsia" w:hAnsiTheme="minorEastAsia" w:hint="eastAsia"/>
        <w:sz w:val="18"/>
        <w:szCs w:val="18"/>
      </w:rPr>
      <w:t>A06</w:t>
    </w:r>
    <w:r w:rsidRPr="004A4D53">
      <w:rPr>
        <w:rFonts w:asciiTheme="minorEastAsia" w:eastAsiaTheme="minorEastAsia" w:hAnsiTheme="minorEastAsia" w:hint="eastAsia"/>
        <w:sz w:val="18"/>
        <w:szCs w:val="18"/>
      </w:rPr>
      <w:t>：邊際成本與吸收成本計算法</w:t>
    </w:r>
    <w:r w:rsidRPr="004A4D53">
      <w:rPr>
        <w:rFonts w:asciiTheme="minorEastAsia" w:eastAsiaTheme="minorEastAsia" w:hAnsiTheme="minorEastAsia" w:hint="eastAsia"/>
        <w:sz w:val="18"/>
        <w:szCs w:val="18"/>
      </w:rPr>
      <w:tab/>
    </w:r>
    <w:r w:rsidRPr="004A4D53">
      <w:rPr>
        <w:rFonts w:asciiTheme="minorEastAsia" w:eastAsiaTheme="minorEastAsia" w:hAnsiTheme="minorEastAsia" w:hint="eastAsia"/>
        <w:sz w:val="18"/>
        <w:szCs w:val="18"/>
      </w:rPr>
      <w:tab/>
      <w:t>學生工作紙第</w:t>
    </w:r>
    <w:r w:rsidRPr="004A4D53">
      <w:rPr>
        <w:rStyle w:val="a6"/>
        <w:rFonts w:asciiTheme="minorEastAsia" w:eastAsiaTheme="minorEastAsia" w:hAnsiTheme="minorEastAsia"/>
        <w:sz w:val="18"/>
        <w:szCs w:val="18"/>
      </w:rPr>
      <w:fldChar w:fldCharType="begin"/>
    </w:r>
    <w:r w:rsidRPr="004A4D53">
      <w:rPr>
        <w:rStyle w:val="a6"/>
        <w:rFonts w:asciiTheme="minorEastAsia" w:eastAsiaTheme="minorEastAsia" w:hAnsiTheme="minorEastAsia"/>
        <w:sz w:val="18"/>
        <w:szCs w:val="18"/>
      </w:rPr>
      <w:instrText xml:space="preserve"> PAGE </w:instrText>
    </w:r>
    <w:r w:rsidRPr="004A4D53">
      <w:rPr>
        <w:rStyle w:val="a6"/>
        <w:rFonts w:asciiTheme="minorEastAsia" w:eastAsiaTheme="minorEastAsia" w:hAnsiTheme="minorEastAsia"/>
        <w:sz w:val="18"/>
        <w:szCs w:val="18"/>
      </w:rPr>
      <w:fldChar w:fldCharType="separate"/>
    </w:r>
    <w:r w:rsidR="00D42D80">
      <w:rPr>
        <w:rStyle w:val="a6"/>
        <w:rFonts w:asciiTheme="minorEastAsia" w:eastAsiaTheme="minorEastAsia" w:hAnsiTheme="minorEastAsia"/>
        <w:noProof/>
        <w:sz w:val="18"/>
        <w:szCs w:val="18"/>
      </w:rPr>
      <w:t>2</w:t>
    </w:r>
    <w:r w:rsidRPr="004A4D53">
      <w:rPr>
        <w:rStyle w:val="a6"/>
        <w:rFonts w:asciiTheme="minorEastAsia" w:eastAsiaTheme="minorEastAsia" w:hAnsiTheme="minorEastAsia"/>
        <w:sz w:val="18"/>
        <w:szCs w:val="18"/>
      </w:rPr>
      <w:fldChar w:fldCharType="end"/>
    </w:r>
    <w:r w:rsidRPr="004A4D53">
      <w:rPr>
        <w:rStyle w:val="a6"/>
        <w:rFonts w:asciiTheme="minorEastAsia" w:eastAsiaTheme="minorEastAsia" w:hAnsiTheme="minorEastAsia" w:hint="eastAsia"/>
        <w:sz w:val="18"/>
        <w:szCs w:val="18"/>
      </w:rPr>
      <w:t>頁</w:t>
    </w:r>
    <w:r w:rsidRPr="004A4D53">
      <w:rPr>
        <w:rFonts w:asciiTheme="minorEastAsia" w:eastAsiaTheme="minorEastAsia" w:hAnsiTheme="minorEastAsia" w:hint="eastAsia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018"/>
    <w:multiLevelType w:val="multilevel"/>
    <w:tmpl w:val="EF3EAE6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764473"/>
    <w:multiLevelType w:val="hybridMultilevel"/>
    <w:tmpl w:val="41748266"/>
    <w:lvl w:ilvl="0" w:tplc="3516E4B8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C75693"/>
    <w:multiLevelType w:val="hybridMultilevel"/>
    <w:tmpl w:val="176AB0E6"/>
    <w:lvl w:ilvl="0" w:tplc="3516E4B8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481310"/>
    <w:multiLevelType w:val="hybridMultilevel"/>
    <w:tmpl w:val="46244796"/>
    <w:lvl w:ilvl="0" w:tplc="3C7A99A8">
      <w:start w:val="1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B2650E6"/>
    <w:multiLevelType w:val="multilevel"/>
    <w:tmpl w:val="3C7A84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DC2B1C"/>
    <w:multiLevelType w:val="hybridMultilevel"/>
    <w:tmpl w:val="9654B132"/>
    <w:lvl w:ilvl="0" w:tplc="AF468764">
      <w:numFmt w:val="bullet"/>
      <w:lvlText w:val="-"/>
      <w:lvlJc w:val="left"/>
      <w:pPr>
        <w:ind w:left="465" w:hanging="360"/>
      </w:pPr>
      <w:rPr>
        <w:rFonts w:ascii="Comic Sans MS" w:eastAsia="新細明體" w:hAnsi="Comic Sans M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6" w15:restartNumberingAfterBreak="0">
    <w:nsid w:val="15A336EF"/>
    <w:multiLevelType w:val="hybridMultilevel"/>
    <w:tmpl w:val="F4003286"/>
    <w:lvl w:ilvl="0" w:tplc="49B042CC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65A2E56"/>
    <w:multiLevelType w:val="hybridMultilevel"/>
    <w:tmpl w:val="C81C75E6"/>
    <w:lvl w:ilvl="0" w:tplc="84E6DC36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CB50AFA"/>
    <w:multiLevelType w:val="hybridMultilevel"/>
    <w:tmpl w:val="3C7A84C8"/>
    <w:lvl w:ilvl="0" w:tplc="52CE39A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E29463A"/>
    <w:multiLevelType w:val="hybridMultilevel"/>
    <w:tmpl w:val="51A472E0"/>
    <w:lvl w:ilvl="0" w:tplc="0FB6018A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E6D7219"/>
    <w:multiLevelType w:val="hybridMultilevel"/>
    <w:tmpl w:val="17C2F55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E6E28F7"/>
    <w:multiLevelType w:val="hybridMultilevel"/>
    <w:tmpl w:val="F4A064EA"/>
    <w:lvl w:ilvl="0" w:tplc="8E0E4AB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3B50EEE"/>
    <w:multiLevelType w:val="hybridMultilevel"/>
    <w:tmpl w:val="4E02FA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022CE"/>
    <w:multiLevelType w:val="hybridMultilevel"/>
    <w:tmpl w:val="CC323196"/>
    <w:lvl w:ilvl="0" w:tplc="BD7EFBAA">
      <w:start w:val="1"/>
      <w:numFmt w:val="bullet"/>
      <w:lvlText w:val=""/>
      <w:lvlJc w:val="left"/>
      <w:pPr>
        <w:tabs>
          <w:tab w:val="num" w:pos="553"/>
        </w:tabs>
        <w:ind w:left="553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C1841F5"/>
    <w:multiLevelType w:val="hybridMultilevel"/>
    <w:tmpl w:val="CA64D2D6"/>
    <w:lvl w:ilvl="0" w:tplc="3516E4B8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FD94C13"/>
    <w:multiLevelType w:val="hybridMultilevel"/>
    <w:tmpl w:val="D41CAFFE"/>
    <w:lvl w:ilvl="0" w:tplc="05A612A4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A70120A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1315768"/>
    <w:multiLevelType w:val="hybridMultilevel"/>
    <w:tmpl w:val="12E434E2"/>
    <w:lvl w:ilvl="0" w:tplc="74D2412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6C97023"/>
    <w:multiLevelType w:val="hybridMultilevel"/>
    <w:tmpl w:val="AF748404"/>
    <w:lvl w:ilvl="0" w:tplc="1E2E536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D3DED"/>
    <w:multiLevelType w:val="hybridMultilevel"/>
    <w:tmpl w:val="F29E4CAC"/>
    <w:lvl w:ilvl="0" w:tplc="BD7EFBAA">
      <w:start w:val="1"/>
      <w:numFmt w:val="bullet"/>
      <w:lvlText w:val=""/>
      <w:lvlJc w:val="left"/>
      <w:pPr>
        <w:tabs>
          <w:tab w:val="num" w:pos="626"/>
        </w:tabs>
        <w:ind w:left="626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3"/>
        </w:tabs>
        <w:ind w:left="10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3"/>
        </w:tabs>
        <w:ind w:left="15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3"/>
        </w:tabs>
        <w:ind w:left="19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3"/>
        </w:tabs>
        <w:ind w:left="24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3"/>
        </w:tabs>
        <w:ind w:left="29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3"/>
        </w:tabs>
        <w:ind w:left="34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3"/>
        </w:tabs>
        <w:ind w:left="39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3"/>
        </w:tabs>
        <w:ind w:left="4393" w:hanging="480"/>
      </w:pPr>
      <w:rPr>
        <w:rFonts w:ascii="Wingdings" w:hAnsi="Wingdings" w:hint="default"/>
      </w:rPr>
    </w:lvl>
  </w:abstractNum>
  <w:abstractNum w:abstractNumId="19" w15:restartNumberingAfterBreak="0">
    <w:nsid w:val="3AEF264E"/>
    <w:multiLevelType w:val="hybridMultilevel"/>
    <w:tmpl w:val="8E920328"/>
    <w:lvl w:ilvl="0" w:tplc="BD7EFBAA">
      <w:start w:val="1"/>
      <w:numFmt w:val="bullet"/>
      <w:lvlText w:val=""/>
      <w:lvlJc w:val="left"/>
      <w:pPr>
        <w:tabs>
          <w:tab w:val="num" w:pos="553"/>
        </w:tabs>
        <w:ind w:left="553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C750ECF"/>
    <w:multiLevelType w:val="hybridMultilevel"/>
    <w:tmpl w:val="8506A6A2"/>
    <w:lvl w:ilvl="0" w:tplc="69544F0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D385161"/>
    <w:multiLevelType w:val="hybridMultilevel"/>
    <w:tmpl w:val="8F10DF9E"/>
    <w:lvl w:ilvl="0" w:tplc="ADA079BC">
      <w:numFmt w:val="bullet"/>
      <w:lvlText w:val="-"/>
      <w:lvlJc w:val="left"/>
      <w:pPr>
        <w:ind w:left="465" w:hanging="360"/>
      </w:pPr>
      <w:rPr>
        <w:rFonts w:ascii="Comic Sans MS" w:eastAsia="新細明體" w:hAnsi="Comic Sans M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22" w15:restartNumberingAfterBreak="0">
    <w:nsid w:val="40AA7171"/>
    <w:multiLevelType w:val="multilevel"/>
    <w:tmpl w:val="08227B6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20F0004"/>
    <w:multiLevelType w:val="hybridMultilevel"/>
    <w:tmpl w:val="90241CA4"/>
    <w:lvl w:ilvl="0" w:tplc="AE14D1C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4332635"/>
    <w:multiLevelType w:val="hybridMultilevel"/>
    <w:tmpl w:val="D6BA1E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9B019FE"/>
    <w:multiLevelType w:val="multilevel"/>
    <w:tmpl w:val="12E434E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B1C22DB"/>
    <w:multiLevelType w:val="hybridMultilevel"/>
    <w:tmpl w:val="E864D244"/>
    <w:lvl w:ilvl="0" w:tplc="BD7EFBA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B844B8E"/>
    <w:multiLevelType w:val="hybridMultilevel"/>
    <w:tmpl w:val="761A57AC"/>
    <w:lvl w:ilvl="0" w:tplc="BD7EFBAA">
      <w:start w:val="1"/>
      <w:numFmt w:val="bullet"/>
      <w:lvlText w:val=""/>
      <w:lvlJc w:val="left"/>
      <w:pPr>
        <w:tabs>
          <w:tab w:val="num" w:pos="626"/>
        </w:tabs>
        <w:ind w:left="626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3"/>
        </w:tabs>
        <w:ind w:left="10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3"/>
        </w:tabs>
        <w:ind w:left="15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3"/>
        </w:tabs>
        <w:ind w:left="19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3"/>
        </w:tabs>
        <w:ind w:left="24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3"/>
        </w:tabs>
        <w:ind w:left="29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3"/>
        </w:tabs>
        <w:ind w:left="34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3"/>
        </w:tabs>
        <w:ind w:left="39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3"/>
        </w:tabs>
        <w:ind w:left="4393" w:hanging="480"/>
      </w:pPr>
      <w:rPr>
        <w:rFonts w:ascii="Wingdings" w:hAnsi="Wingdings" w:hint="default"/>
      </w:rPr>
    </w:lvl>
  </w:abstractNum>
  <w:abstractNum w:abstractNumId="28" w15:restartNumberingAfterBreak="0">
    <w:nsid w:val="4F78740D"/>
    <w:multiLevelType w:val="hybridMultilevel"/>
    <w:tmpl w:val="C50E2466"/>
    <w:lvl w:ilvl="0" w:tplc="542A6178">
      <w:start w:val="2"/>
      <w:numFmt w:val="lowerLetter"/>
      <w:lvlText w:val="(%1)"/>
      <w:lvlJc w:val="left"/>
      <w:pPr>
        <w:tabs>
          <w:tab w:val="num" w:pos="433"/>
        </w:tabs>
        <w:ind w:left="4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F867FDA"/>
    <w:multiLevelType w:val="multilevel"/>
    <w:tmpl w:val="F400328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0A5107B"/>
    <w:multiLevelType w:val="hybridMultilevel"/>
    <w:tmpl w:val="5D12D912"/>
    <w:lvl w:ilvl="0" w:tplc="3338425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645686C"/>
    <w:multiLevelType w:val="hybridMultilevel"/>
    <w:tmpl w:val="0B1E02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4950744"/>
    <w:multiLevelType w:val="hybridMultilevel"/>
    <w:tmpl w:val="9DD8E3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6678D"/>
    <w:multiLevelType w:val="multilevel"/>
    <w:tmpl w:val="17C2F556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5B405AF"/>
    <w:multiLevelType w:val="hybridMultilevel"/>
    <w:tmpl w:val="08227B68"/>
    <w:lvl w:ilvl="0" w:tplc="0C84643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7D40854"/>
    <w:multiLevelType w:val="hybridMultilevel"/>
    <w:tmpl w:val="6C8E1378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8915EBC"/>
    <w:multiLevelType w:val="hybridMultilevel"/>
    <w:tmpl w:val="2FE26E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C2E6957"/>
    <w:multiLevelType w:val="hybridMultilevel"/>
    <w:tmpl w:val="601801CE"/>
    <w:lvl w:ilvl="0" w:tplc="69544F0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37B1618"/>
    <w:multiLevelType w:val="hybridMultilevel"/>
    <w:tmpl w:val="23F48A14"/>
    <w:lvl w:ilvl="0" w:tplc="458EE80E">
      <w:start w:val="5"/>
      <w:numFmt w:val="bullet"/>
      <w:lvlText w:val="-"/>
      <w:lvlJc w:val="left"/>
      <w:pPr>
        <w:ind w:left="465" w:hanging="360"/>
      </w:pPr>
      <w:rPr>
        <w:rFonts w:ascii="Comic Sans MS" w:eastAsia="新細明體" w:hAnsi="Comic Sans M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39" w15:restartNumberingAfterBreak="0">
    <w:nsid w:val="771E01C0"/>
    <w:multiLevelType w:val="hybridMultilevel"/>
    <w:tmpl w:val="BAAA9E8C"/>
    <w:lvl w:ilvl="0" w:tplc="56FA37F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80C9E"/>
    <w:multiLevelType w:val="multilevel"/>
    <w:tmpl w:val="90241CA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ACA6A13"/>
    <w:multiLevelType w:val="hybridMultilevel"/>
    <w:tmpl w:val="590CA0C0"/>
    <w:lvl w:ilvl="0" w:tplc="BD7EFBAA">
      <w:start w:val="1"/>
      <w:numFmt w:val="bullet"/>
      <w:lvlText w:val=""/>
      <w:lvlJc w:val="left"/>
      <w:pPr>
        <w:tabs>
          <w:tab w:val="num" w:pos="553"/>
        </w:tabs>
        <w:ind w:left="553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E5B2E6E"/>
    <w:multiLevelType w:val="multilevel"/>
    <w:tmpl w:val="A0AC722A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6"/>
  </w:num>
  <w:num w:numId="3">
    <w:abstractNumId w:val="29"/>
  </w:num>
  <w:num w:numId="4">
    <w:abstractNumId w:val="15"/>
  </w:num>
  <w:num w:numId="5">
    <w:abstractNumId w:val="0"/>
  </w:num>
  <w:num w:numId="6">
    <w:abstractNumId w:val="2"/>
  </w:num>
  <w:num w:numId="7">
    <w:abstractNumId w:val="1"/>
  </w:num>
  <w:num w:numId="8">
    <w:abstractNumId w:val="14"/>
  </w:num>
  <w:num w:numId="9">
    <w:abstractNumId w:val="8"/>
  </w:num>
  <w:num w:numId="10">
    <w:abstractNumId w:val="42"/>
  </w:num>
  <w:num w:numId="11">
    <w:abstractNumId w:val="4"/>
  </w:num>
  <w:num w:numId="12">
    <w:abstractNumId w:val="20"/>
  </w:num>
  <w:num w:numId="13">
    <w:abstractNumId w:val="37"/>
  </w:num>
  <w:num w:numId="14">
    <w:abstractNumId w:val="7"/>
  </w:num>
  <w:num w:numId="15">
    <w:abstractNumId w:val="34"/>
  </w:num>
  <w:num w:numId="16">
    <w:abstractNumId w:val="9"/>
  </w:num>
  <w:num w:numId="17">
    <w:abstractNumId w:val="35"/>
  </w:num>
  <w:num w:numId="18">
    <w:abstractNumId w:val="22"/>
  </w:num>
  <w:num w:numId="19">
    <w:abstractNumId w:val="23"/>
  </w:num>
  <w:num w:numId="20">
    <w:abstractNumId w:val="10"/>
  </w:num>
  <w:num w:numId="21">
    <w:abstractNumId w:val="33"/>
  </w:num>
  <w:num w:numId="22">
    <w:abstractNumId w:val="26"/>
  </w:num>
  <w:num w:numId="23">
    <w:abstractNumId w:val="41"/>
  </w:num>
  <w:num w:numId="24">
    <w:abstractNumId w:val="40"/>
  </w:num>
  <w:num w:numId="25">
    <w:abstractNumId w:val="16"/>
  </w:num>
  <w:num w:numId="26">
    <w:abstractNumId w:val="25"/>
  </w:num>
  <w:num w:numId="27">
    <w:abstractNumId w:val="28"/>
  </w:num>
  <w:num w:numId="28">
    <w:abstractNumId w:val="13"/>
  </w:num>
  <w:num w:numId="29">
    <w:abstractNumId w:val="18"/>
  </w:num>
  <w:num w:numId="30">
    <w:abstractNumId w:val="19"/>
  </w:num>
  <w:num w:numId="31">
    <w:abstractNumId w:val="27"/>
  </w:num>
  <w:num w:numId="32">
    <w:abstractNumId w:val="30"/>
  </w:num>
  <w:num w:numId="33">
    <w:abstractNumId w:val="3"/>
  </w:num>
  <w:num w:numId="34">
    <w:abstractNumId w:val="17"/>
  </w:num>
  <w:num w:numId="35">
    <w:abstractNumId w:val="39"/>
  </w:num>
  <w:num w:numId="36">
    <w:abstractNumId w:val="32"/>
  </w:num>
  <w:num w:numId="37">
    <w:abstractNumId w:val="12"/>
  </w:num>
  <w:num w:numId="38">
    <w:abstractNumId w:val="5"/>
  </w:num>
  <w:num w:numId="39">
    <w:abstractNumId w:val="21"/>
  </w:num>
  <w:num w:numId="40">
    <w:abstractNumId w:val="38"/>
  </w:num>
  <w:num w:numId="41">
    <w:abstractNumId w:val="36"/>
  </w:num>
  <w:num w:numId="42">
    <w:abstractNumId w:val="24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31"/>
    <w:rsid w:val="00020A02"/>
    <w:rsid w:val="00022CEF"/>
    <w:rsid w:val="00030059"/>
    <w:rsid w:val="00030100"/>
    <w:rsid w:val="00031105"/>
    <w:rsid w:val="00034DCE"/>
    <w:rsid w:val="00035619"/>
    <w:rsid w:val="00037088"/>
    <w:rsid w:val="000441E3"/>
    <w:rsid w:val="00051443"/>
    <w:rsid w:val="00055F49"/>
    <w:rsid w:val="00056DE5"/>
    <w:rsid w:val="000627CE"/>
    <w:rsid w:val="00064CE3"/>
    <w:rsid w:val="00066A64"/>
    <w:rsid w:val="000705BC"/>
    <w:rsid w:val="00071357"/>
    <w:rsid w:val="00080A33"/>
    <w:rsid w:val="00080D45"/>
    <w:rsid w:val="00085146"/>
    <w:rsid w:val="00087B62"/>
    <w:rsid w:val="00087BBF"/>
    <w:rsid w:val="00093844"/>
    <w:rsid w:val="00097533"/>
    <w:rsid w:val="000A0747"/>
    <w:rsid w:val="000A0ABD"/>
    <w:rsid w:val="000A17E2"/>
    <w:rsid w:val="000A5BD0"/>
    <w:rsid w:val="000B3B0A"/>
    <w:rsid w:val="000B6588"/>
    <w:rsid w:val="000C1227"/>
    <w:rsid w:val="000C2019"/>
    <w:rsid w:val="000C35A2"/>
    <w:rsid w:val="000C3F5D"/>
    <w:rsid w:val="000C47CF"/>
    <w:rsid w:val="000C68E5"/>
    <w:rsid w:val="000D1E30"/>
    <w:rsid w:val="000D4E48"/>
    <w:rsid w:val="000D5BA5"/>
    <w:rsid w:val="000E4294"/>
    <w:rsid w:val="000E734A"/>
    <w:rsid w:val="00100CFB"/>
    <w:rsid w:val="001045BB"/>
    <w:rsid w:val="00106930"/>
    <w:rsid w:val="00110ABB"/>
    <w:rsid w:val="0011579D"/>
    <w:rsid w:val="001163FA"/>
    <w:rsid w:val="0012179A"/>
    <w:rsid w:val="00123178"/>
    <w:rsid w:val="00131E11"/>
    <w:rsid w:val="00136501"/>
    <w:rsid w:val="001372D5"/>
    <w:rsid w:val="00140EED"/>
    <w:rsid w:val="00141A2D"/>
    <w:rsid w:val="00141DA9"/>
    <w:rsid w:val="00142642"/>
    <w:rsid w:val="001461D4"/>
    <w:rsid w:val="00146F6C"/>
    <w:rsid w:val="00152CE8"/>
    <w:rsid w:val="001578B9"/>
    <w:rsid w:val="00163939"/>
    <w:rsid w:val="00164C83"/>
    <w:rsid w:val="001650ED"/>
    <w:rsid w:val="00166FB0"/>
    <w:rsid w:val="0017209E"/>
    <w:rsid w:val="00173ECF"/>
    <w:rsid w:val="0017504C"/>
    <w:rsid w:val="00184574"/>
    <w:rsid w:val="0019095F"/>
    <w:rsid w:val="00192D20"/>
    <w:rsid w:val="001938D1"/>
    <w:rsid w:val="0019702F"/>
    <w:rsid w:val="001A0876"/>
    <w:rsid w:val="001B01AE"/>
    <w:rsid w:val="001B2D27"/>
    <w:rsid w:val="001B719D"/>
    <w:rsid w:val="001C2779"/>
    <w:rsid w:val="001C4896"/>
    <w:rsid w:val="001C6741"/>
    <w:rsid w:val="001C720B"/>
    <w:rsid w:val="001F320A"/>
    <w:rsid w:val="001F4B18"/>
    <w:rsid w:val="001F676F"/>
    <w:rsid w:val="00201CDD"/>
    <w:rsid w:val="00206556"/>
    <w:rsid w:val="00210D93"/>
    <w:rsid w:val="002110BC"/>
    <w:rsid w:val="002124FD"/>
    <w:rsid w:val="00215CA2"/>
    <w:rsid w:val="002216CA"/>
    <w:rsid w:val="00223EE7"/>
    <w:rsid w:val="00224A44"/>
    <w:rsid w:val="00225E58"/>
    <w:rsid w:val="00230E5F"/>
    <w:rsid w:val="00237208"/>
    <w:rsid w:val="002440C8"/>
    <w:rsid w:val="00245521"/>
    <w:rsid w:val="0025631E"/>
    <w:rsid w:val="00260BF2"/>
    <w:rsid w:val="002628CE"/>
    <w:rsid w:val="002642AA"/>
    <w:rsid w:val="00266FB8"/>
    <w:rsid w:val="00272D46"/>
    <w:rsid w:val="00273B9C"/>
    <w:rsid w:val="00280AD5"/>
    <w:rsid w:val="00286147"/>
    <w:rsid w:val="002911D5"/>
    <w:rsid w:val="00291EF9"/>
    <w:rsid w:val="0029414E"/>
    <w:rsid w:val="00294D8E"/>
    <w:rsid w:val="002A0F7B"/>
    <w:rsid w:val="002A17C8"/>
    <w:rsid w:val="002A50A2"/>
    <w:rsid w:val="002B6052"/>
    <w:rsid w:val="002B6AAF"/>
    <w:rsid w:val="002C13BE"/>
    <w:rsid w:val="002C178E"/>
    <w:rsid w:val="002C1E65"/>
    <w:rsid w:val="002C35E2"/>
    <w:rsid w:val="002C4444"/>
    <w:rsid w:val="002C7055"/>
    <w:rsid w:val="002D0C0A"/>
    <w:rsid w:val="002D4621"/>
    <w:rsid w:val="002D6C9D"/>
    <w:rsid w:val="002E0E0C"/>
    <w:rsid w:val="002E4560"/>
    <w:rsid w:val="002F00FA"/>
    <w:rsid w:val="002F1A21"/>
    <w:rsid w:val="002F5569"/>
    <w:rsid w:val="002F73D5"/>
    <w:rsid w:val="00300A9B"/>
    <w:rsid w:val="00300C59"/>
    <w:rsid w:val="00301432"/>
    <w:rsid w:val="003061D3"/>
    <w:rsid w:val="0031545F"/>
    <w:rsid w:val="003166D6"/>
    <w:rsid w:val="00321AF8"/>
    <w:rsid w:val="00323473"/>
    <w:rsid w:val="003250FE"/>
    <w:rsid w:val="00325666"/>
    <w:rsid w:val="00326107"/>
    <w:rsid w:val="0033640F"/>
    <w:rsid w:val="00342AE0"/>
    <w:rsid w:val="00350F2F"/>
    <w:rsid w:val="00354B95"/>
    <w:rsid w:val="00354D9B"/>
    <w:rsid w:val="00362EFB"/>
    <w:rsid w:val="003726D5"/>
    <w:rsid w:val="00375210"/>
    <w:rsid w:val="0037598E"/>
    <w:rsid w:val="0037695A"/>
    <w:rsid w:val="0038011F"/>
    <w:rsid w:val="00380E56"/>
    <w:rsid w:val="00381975"/>
    <w:rsid w:val="00386F31"/>
    <w:rsid w:val="00387B49"/>
    <w:rsid w:val="003923E5"/>
    <w:rsid w:val="00392C57"/>
    <w:rsid w:val="00394B2E"/>
    <w:rsid w:val="003A05B4"/>
    <w:rsid w:val="003A3CFF"/>
    <w:rsid w:val="003A7378"/>
    <w:rsid w:val="003B1959"/>
    <w:rsid w:val="003B5531"/>
    <w:rsid w:val="003C33D3"/>
    <w:rsid w:val="003C4150"/>
    <w:rsid w:val="003C4F68"/>
    <w:rsid w:val="003C54E7"/>
    <w:rsid w:val="003D3672"/>
    <w:rsid w:val="003D4DBA"/>
    <w:rsid w:val="003D6FA0"/>
    <w:rsid w:val="003E0CD8"/>
    <w:rsid w:val="003E4E17"/>
    <w:rsid w:val="003E5C9B"/>
    <w:rsid w:val="003F08FF"/>
    <w:rsid w:val="003F2CC7"/>
    <w:rsid w:val="003F57E6"/>
    <w:rsid w:val="00403139"/>
    <w:rsid w:val="004065EF"/>
    <w:rsid w:val="004116A3"/>
    <w:rsid w:val="00414CB4"/>
    <w:rsid w:val="00421C12"/>
    <w:rsid w:val="00425BF3"/>
    <w:rsid w:val="00426020"/>
    <w:rsid w:val="00430B72"/>
    <w:rsid w:val="00433254"/>
    <w:rsid w:val="00433B07"/>
    <w:rsid w:val="004359E3"/>
    <w:rsid w:val="00436949"/>
    <w:rsid w:val="0044168E"/>
    <w:rsid w:val="004429F0"/>
    <w:rsid w:val="00444E97"/>
    <w:rsid w:val="004456E7"/>
    <w:rsid w:val="00453A09"/>
    <w:rsid w:val="00454A95"/>
    <w:rsid w:val="00457EF5"/>
    <w:rsid w:val="0046284E"/>
    <w:rsid w:val="00463D91"/>
    <w:rsid w:val="00463FFB"/>
    <w:rsid w:val="00466B6C"/>
    <w:rsid w:val="00470E77"/>
    <w:rsid w:val="00474DA3"/>
    <w:rsid w:val="004831DA"/>
    <w:rsid w:val="004840B2"/>
    <w:rsid w:val="004844B6"/>
    <w:rsid w:val="00486DF7"/>
    <w:rsid w:val="004879A3"/>
    <w:rsid w:val="0049460E"/>
    <w:rsid w:val="0049687D"/>
    <w:rsid w:val="004A118D"/>
    <w:rsid w:val="004A4D53"/>
    <w:rsid w:val="004A5CBD"/>
    <w:rsid w:val="004A6A51"/>
    <w:rsid w:val="004B6DCC"/>
    <w:rsid w:val="004B7195"/>
    <w:rsid w:val="004C404D"/>
    <w:rsid w:val="004C44DF"/>
    <w:rsid w:val="004C59D4"/>
    <w:rsid w:val="004E59CF"/>
    <w:rsid w:val="004F02F1"/>
    <w:rsid w:val="004F0966"/>
    <w:rsid w:val="00503307"/>
    <w:rsid w:val="005036BC"/>
    <w:rsid w:val="00503C52"/>
    <w:rsid w:val="00515AE2"/>
    <w:rsid w:val="00517989"/>
    <w:rsid w:val="005233F0"/>
    <w:rsid w:val="005279AC"/>
    <w:rsid w:val="00527D19"/>
    <w:rsid w:val="0053156A"/>
    <w:rsid w:val="00536648"/>
    <w:rsid w:val="00545C6D"/>
    <w:rsid w:val="0054691C"/>
    <w:rsid w:val="00546B06"/>
    <w:rsid w:val="00557456"/>
    <w:rsid w:val="00557C6D"/>
    <w:rsid w:val="0056489A"/>
    <w:rsid w:val="0056731E"/>
    <w:rsid w:val="00567488"/>
    <w:rsid w:val="0057175F"/>
    <w:rsid w:val="00580A84"/>
    <w:rsid w:val="00581238"/>
    <w:rsid w:val="00584522"/>
    <w:rsid w:val="00596219"/>
    <w:rsid w:val="005A2EBE"/>
    <w:rsid w:val="005A5E25"/>
    <w:rsid w:val="005A75BA"/>
    <w:rsid w:val="005B5132"/>
    <w:rsid w:val="005B55FD"/>
    <w:rsid w:val="005B6564"/>
    <w:rsid w:val="005B7CA2"/>
    <w:rsid w:val="005C117A"/>
    <w:rsid w:val="005C4CBB"/>
    <w:rsid w:val="005C5150"/>
    <w:rsid w:val="005D3B0C"/>
    <w:rsid w:val="005D7D1F"/>
    <w:rsid w:val="005E2401"/>
    <w:rsid w:val="005E370B"/>
    <w:rsid w:val="005E6028"/>
    <w:rsid w:val="005F2357"/>
    <w:rsid w:val="005F24A5"/>
    <w:rsid w:val="00604485"/>
    <w:rsid w:val="00612129"/>
    <w:rsid w:val="006127D1"/>
    <w:rsid w:val="00617221"/>
    <w:rsid w:val="006275C1"/>
    <w:rsid w:val="00630EE0"/>
    <w:rsid w:val="00630F55"/>
    <w:rsid w:val="00635754"/>
    <w:rsid w:val="00641F0F"/>
    <w:rsid w:val="00644517"/>
    <w:rsid w:val="006454D2"/>
    <w:rsid w:val="00654A55"/>
    <w:rsid w:val="006554B1"/>
    <w:rsid w:val="0065774C"/>
    <w:rsid w:val="0066183E"/>
    <w:rsid w:val="00663F93"/>
    <w:rsid w:val="00664372"/>
    <w:rsid w:val="00673D52"/>
    <w:rsid w:val="00677BAA"/>
    <w:rsid w:val="00680CCE"/>
    <w:rsid w:val="00681266"/>
    <w:rsid w:val="00682A29"/>
    <w:rsid w:val="00683AA3"/>
    <w:rsid w:val="00690744"/>
    <w:rsid w:val="006910D3"/>
    <w:rsid w:val="00695765"/>
    <w:rsid w:val="00696141"/>
    <w:rsid w:val="006A1C52"/>
    <w:rsid w:val="006A24D3"/>
    <w:rsid w:val="006A3496"/>
    <w:rsid w:val="006A60A1"/>
    <w:rsid w:val="006B0025"/>
    <w:rsid w:val="006B13ED"/>
    <w:rsid w:val="006B5737"/>
    <w:rsid w:val="006C120B"/>
    <w:rsid w:val="006C6EA9"/>
    <w:rsid w:val="006D3E16"/>
    <w:rsid w:val="006E2429"/>
    <w:rsid w:val="006E41CF"/>
    <w:rsid w:val="006F35F1"/>
    <w:rsid w:val="006F507B"/>
    <w:rsid w:val="006F7C67"/>
    <w:rsid w:val="007048B8"/>
    <w:rsid w:val="00705022"/>
    <w:rsid w:val="00710A1E"/>
    <w:rsid w:val="00712379"/>
    <w:rsid w:val="00717FC7"/>
    <w:rsid w:val="007209AC"/>
    <w:rsid w:val="00724E70"/>
    <w:rsid w:val="007302F1"/>
    <w:rsid w:val="007307C2"/>
    <w:rsid w:val="0073526F"/>
    <w:rsid w:val="00737B2C"/>
    <w:rsid w:val="00742115"/>
    <w:rsid w:val="00744727"/>
    <w:rsid w:val="00744D56"/>
    <w:rsid w:val="00746A9A"/>
    <w:rsid w:val="00755302"/>
    <w:rsid w:val="00766C25"/>
    <w:rsid w:val="00773B42"/>
    <w:rsid w:val="00774AE5"/>
    <w:rsid w:val="00796A81"/>
    <w:rsid w:val="00797E31"/>
    <w:rsid w:val="007A1361"/>
    <w:rsid w:val="007A5460"/>
    <w:rsid w:val="007A5ADB"/>
    <w:rsid w:val="007B55FE"/>
    <w:rsid w:val="007B6B2F"/>
    <w:rsid w:val="007C121E"/>
    <w:rsid w:val="007C41FF"/>
    <w:rsid w:val="007C4B6A"/>
    <w:rsid w:val="007D0004"/>
    <w:rsid w:val="007E0A48"/>
    <w:rsid w:val="007E2F93"/>
    <w:rsid w:val="007E3253"/>
    <w:rsid w:val="007E451C"/>
    <w:rsid w:val="00802BD3"/>
    <w:rsid w:val="00805F60"/>
    <w:rsid w:val="008067EA"/>
    <w:rsid w:val="00807743"/>
    <w:rsid w:val="0081096B"/>
    <w:rsid w:val="00811697"/>
    <w:rsid w:val="0081413C"/>
    <w:rsid w:val="00816987"/>
    <w:rsid w:val="008254EB"/>
    <w:rsid w:val="00841193"/>
    <w:rsid w:val="008411E0"/>
    <w:rsid w:val="008436E0"/>
    <w:rsid w:val="008509C5"/>
    <w:rsid w:val="008510A7"/>
    <w:rsid w:val="008676C6"/>
    <w:rsid w:val="0088049E"/>
    <w:rsid w:val="008807CA"/>
    <w:rsid w:val="00886969"/>
    <w:rsid w:val="00887AF5"/>
    <w:rsid w:val="008911DF"/>
    <w:rsid w:val="008A438E"/>
    <w:rsid w:val="008A6DB6"/>
    <w:rsid w:val="008B0652"/>
    <w:rsid w:val="008B12D6"/>
    <w:rsid w:val="008B6DC2"/>
    <w:rsid w:val="008C1852"/>
    <w:rsid w:val="008C26FB"/>
    <w:rsid w:val="008C3893"/>
    <w:rsid w:val="008C5F79"/>
    <w:rsid w:val="008D3693"/>
    <w:rsid w:val="008D4893"/>
    <w:rsid w:val="008D5764"/>
    <w:rsid w:val="008D5F34"/>
    <w:rsid w:val="008E02E5"/>
    <w:rsid w:val="008E3DC1"/>
    <w:rsid w:val="008E5891"/>
    <w:rsid w:val="00903E75"/>
    <w:rsid w:val="0091396F"/>
    <w:rsid w:val="00913DFB"/>
    <w:rsid w:val="00914CF6"/>
    <w:rsid w:val="00914D67"/>
    <w:rsid w:val="00915455"/>
    <w:rsid w:val="0092323D"/>
    <w:rsid w:val="00930D6F"/>
    <w:rsid w:val="009321E1"/>
    <w:rsid w:val="009364DD"/>
    <w:rsid w:val="009372C5"/>
    <w:rsid w:val="00937C12"/>
    <w:rsid w:val="00940C32"/>
    <w:rsid w:val="00944520"/>
    <w:rsid w:val="00945BB9"/>
    <w:rsid w:val="009512AD"/>
    <w:rsid w:val="00953FBE"/>
    <w:rsid w:val="00954A76"/>
    <w:rsid w:val="00956929"/>
    <w:rsid w:val="0096024F"/>
    <w:rsid w:val="00971CC3"/>
    <w:rsid w:val="0097475C"/>
    <w:rsid w:val="00975371"/>
    <w:rsid w:val="00984281"/>
    <w:rsid w:val="0099028E"/>
    <w:rsid w:val="009958F9"/>
    <w:rsid w:val="009A0E5A"/>
    <w:rsid w:val="009B1FAE"/>
    <w:rsid w:val="009B2812"/>
    <w:rsid w:val="009B39B8"/>
    <w:rsid w:val="009B4583"/>
    <w:rsid w:val="009B6D4F"/>
    <w:rsid w:val="009C1E32"/>
    <w:rsid w:val="009C49B2"/>
    <w:rsid w:val="009C4B1B"/>
    <w:rsid w:val="009C5137"/>
    <w:rsid w:val="009D0F54"/>
    <w:rsid w:val="009D1615"/>
    <w:rsid w:val="009E2274"/>
    <w:rsid w:val="009F4000"/>
    <w:rsid w:val="009F422F"/>
    <w:rsid w:val="00A0148E"/>
    <w:rsid w:val="00A06D6E"/>
    <w:rsid w:val="00A12103"/>
    <w:rsid w:val="00A12D32"/>
    <w:rsid w:val="00A13521"/>
    <w:rsid w:val="00A26BC9"/>
    <w:rsid w:val="00A31CAF"/>
    <w:rsid w:val="00A37D37"/>
    <w:rsid w:val="00A401E8"/>
    <w:rsid w:val="00A436E7"/>
    <w:rsid w:val="00A43CF8"/>
    <w:rsid w:val="00A444B5"/>
    <w:rsid w:val="00A44AAC"/>
    <w:rsid w:val="00A51D38"/>
    <w:rsid w:val="00A56954"/>
    <w:rsid w:val="00A57002"/>
    <w:rsid w:val="00A575AF"/>
    <w:rsid w:val="00A6047B"/>
    <w:rsid w:val="00A72E4B"/>
    <w:rsid w:val="00A83023"/>
    <w:rsid w:val="00A8375A"/>
    <w:rsid w:val="00A946D8"/>
    <w:rsid w:val="00AA1C5A"/>
    <w:rsid w:val="00AB68F0"/>
    <w:rsid w:val="00AB6A13"/>
    <w:rsid w:val="00AC19DA"/>
    <w:rsid w:val="00AC453C"/>
    <w:rsid w:val="00AD0A87"/>
    <w:rsid w:val="00AD3A71"/>
    <w:rsid w:val="00AE3D93"/>
    <w:rsid w:val="00AE7568"/>
    <w:rsid w:val="00B0033F"/>
    <w:rsid w:val="00B028D3"/>
    <w:rsid w:val="00B028E5"/>
    <w:rsid w:val="00B04E97"/>
    <w:rsid w:val="00B1087A"/>
    <w:rsid w:val="00B11155"/>
    <w:rsid w:val="00B121B9"/>
    <w:rsid w:val="00B1480A"/>
    <w:rsid w:val="00B166D5"/>
    <w:rsid w:val="00B22B78"/>
    <w:rsid w:val="00B35996"/>
    <w:rsid w:val="00B41420"/>
    <w:rsid w:val="00B42141"/>
    <w:rsid w:val="00B4228F"/>
    <w:rsid w:val="00B45456"/>
    <w:rsid w:val="00B50C7F"/>
    <w:rsid w:val="00B5320C"/>
    <w:rsid w:val="00B542A7"/>
    <w:rsid w:val="00B613A1"/>
    <w:rsid w:val="00B640D8"/>
    <w:rsid w:val="00B64A25"/>
    <w:rsid w:val="00B7201D"/>
    <w:rsid w:val="00B73E60"/>
    <w:rsid w:val="00B75BB0"/>
    <w:rsid w:val="00B75F88"/>
    <w:rsid w:val="00B77FEF"/>
    <w:rsid w:val="00B83575"/>
    <w:rsid w:val="00B844E9"/>
    <w:rsid w:val="00B873FB"/>
    <w:rsid w:val="00B87A17"/>
    <w:rsid w:val="00B93819"/>
    <w:rsid w:val="00B9421F"/>
    <w:rsid w:val="00B9555D"/>
    <w:rsid w:val="00B95B52"/>
    <w:rsid w:val="00B97385"/>
    <w:rsid w:val="00BA7AE6"/>
    <w:rsid w:val="00BA7EB8"/>
    <w:rsid w:val="00BB2DE2"/>
    <w:rsid w:val="00BC167B"/>
    <w:rsid w:val="00BC4EE6"/>
    <w:rsid w:val="00BD267A"/>
    <w:rsid w:val="00BD2E9B"/>
    <w:rsid w:val="00BD54ED"/>
    <w:rsid w:val="00BD5BFD"/>
    <w:rsid w:val="00BD5FFC"/>
    <w:rsid w:val="00BE58D0"/>
    <w:rsid w:val="00BF076D"/>
    <w:rsid w:val="00BF1E72"/>
    <w:rsid w:val="00C03056"/>
    <w:rsid w:val="00C042C3"/>
    <w:rsid w:val="00C04499"/>
    <w:rsid w:val="00C0466C"/>
    <w:rsid w:val="00C11829"/>
    <w:rsid w:val="00C12D58"/>
    <w:rsid w:val="00C13FE1"/>
    <w:rsid w:val="00C1475E"/>
    <w:rsid w:val="00C21F96"/>
    <w:rsid w:val="00C23F07"/>
    <w:rsid w:val="00C24F58"/>
    <w:rsid w:val="00C30C8F"/>
    <w:rsid w:val="00C3192C"/>
    <w:rsid w:val="00C339B3"/>
    <w:rsid w:val="00C37835"/>
    <w:rsid w:val="00C37AA0"/>
    <w:rsid w:val="00C53767"/>
    <w:rsid w:val="00C53784"/>
    <w:rsid w:val="00C54301"/>
    <w:rsid w:val="00C573BA"/>
    <w:rsid w:val="00C57B69"/>
    <w:rsid w:val="00C629B9"/>
    <w:rsid w:val="00C65060"/>
    <w:rsid w:val="00C66ADF"/>
    <w:rsid w:val="00C67538"/>
    <w:rsid w:val="00C864ED"/>
    <w:rsid w:val="00C96E7D"/>
    <w:rsid w:val="00CA0D72"/>
    <w:rsid w:val="00CA19F5"/>
    <w:rsid w:val="00CA3D8B"/>
    <w:rsid w:val="00CB104D"/>
    <w:rsid w:val="00CB6AF6"/>
    <w:rsid w:val="00CC2869"/>
    <w:rsid w:val="00CC58CC"/>
    <w:rsid w:val="00CD07F0"/>
    <w:rsid w:val="00CD4250"/>
    <w:rsid w:val="00CD4615"/>
    <w:rsid w:val="00CE0881"/>
    <w:rsid w:val="00CE20ED"/>
    <w:rsid w:val="00CE5D47"/>
    <w:rsid w:val="00CF10FF"/>
    <w:rsid w:val="00CF3660"/>
    <w:rsid w:val="00CF5686"/>
    <w:rsid w:val="00CF6BE5"/>
    <w:rsid w:val="00D00861"/>
    <w:rsid w:val="00D01843"/>
    <w:rsid w:val="00D04F34"/>
    <w:rsid w:val="00D11989"/>
    <w:rsid w:val="00D1381D"/>
    <w:rsid w:val="00D15823"/>
    <w:rsid w:val="00D16CC1"/>
    <w:rsid w:val="00D177EB"/>
    <w:rsid w:val="00D20D35"/>
    <w:rsid w:val="00D3084D"/>
    <w:rsid w:val="00D31B27"/>
    <w:rsid w:val="00D340BF"/>
    <w:rsid w:val="00D352BD"/>
    <w:rsid w:val="00D40C38"/>
    <w:rsid w:val="00D40C59"/>
    <w:rsid w:val="00D42D80"/>
    <w:rsid w:val="00D4354F"/>
    <w:rsid w:val="00D54FD4"/>
    <w:rsid w:val="00D56925"/>
    <w:rsid w:val="00D71807"/>
    <w:rsid w:val="00D72271"/>
    <w:rsid w:val="00D74073"/>
    <w:rsid w:val="00D80182"/>
    <w:rsid w:val="00D877A0"/>
    <w:rsid w:val="00D90B8F"/>
    <w:rsid w:val="00DA53E7"/>
    <w:rsid w:val="00DA6ED0"/>
    <w:rsid w:val="00DB4E56"/>
    <w:rsid w:val="00DB7772"/>
    <w:rsid w:val="00DC0816"/>
    <w:rsid w:val="00DC0F32"/>
    <w:rsid w:val="00DD169E"/>
    <w:rsid w:val="00DE3AA4"/>
    <w:rsid w:val="00DE4321"/>
    <w:rsid w:val="00DE4C9E"/>
    <w:rsid w:val="00DE5E71"/>
    <w:rsid w:val="00DE7554"/>
    <w:rsid w:val="00DF309D"/>
    <w:rsid w:val="00E03E2B"/>
    <w:rsid w:val="00E07223"/>
    <w:rsid w:val="00E24DC0"/>
    <w:rsid w:val="00E26C97"/>
    <w:rsid w:val="00E27289"/>
    <w:rsid w:val="00E307C8"/>
    <w:rsid w:val="00E321F2"/>
    <w:rsid w:val="00E37526"/>
    <w:rsid w:val="00E44C42"/>
    <w:rsid w:val="00E50EC2"/>
    <w:rsid w:val="00E53DAB"/>
    <w:rsid w:val="00E56BBE"/>
    <w:rsid w:val="00E56C9B"/>
    <w:rsid w:val="00E61DD0"/>
    <w:rsid w:val="00E62668"/>
    <w:rsid w:val="00E635CD"/>
    <w:rsid w:val="00E653EC"/>
    <w:rsid w:val="00E6640B"/>
    <w:rsid w:val="00E75D7C"/>
    <w:rsid w:val="00E76D9A"/>
    <w:rsid w:val="00E81D8E"/>
    <w:rsid w:val="00E83896"/>
    <w:rsid w:val="00E83927"/>
    <w:rsid w:val="00E86F85"/>
    <w:rsid w:val="00E93D38"/>
    <w:rsid w:val="00E97F20"/>
    <w:rsid w:val="00EA0E63"/>
    <w:rsid w:val="00EA0F0F"/>
    <w:rsid w:val="00EA533F"/>
    <w:rsid w:val="00EB510C"/>
    <w:rsid w:val="00EB5B11"/>
    <w:rsid w:val="00EC281F"/>
    <w:rsid w:val="00EC669C"/>
    <w:rsid w:val="00ED28E2"/>
    <w:rsid w:val="00ED4F76"/>
    <w:rsid w:val="00ED57E5"/>
    <w:rsid w:val="00ED70C4"/>
    <w:rsid w:val="00ED7C1F"/>
    <w:rsid w:val="00EE012E"/>
    <w:rsid w:val="00EE51A0"/>
    <w:rsid w:val="00EE5403"/>
    <w:rsid w:val="00EE7388"/>
    <w:rsid w:val="00EF1CDE"/>
    <w:rsid w:val="00EF2A75"/>
    <w:rsid w:val="00EF35D2"/>
    <w:rsid w:val="00EF4061"/>
    <w:rsid w:val="00EF55C1"/>
    <w:rsid w:val="00F00848"/>
    <w:rsid w:val="00F02C2D"/>
    <w:rsid w:val="00F049CF"/>
    <w:rsid w:val="00F13264"/>
    <w:rsid w:val="00F145AB"/>
    <w:rsid w:val="00F15D55"/>
    <w:rsid w:val="00F314AC"/>
    <w:rsid w:val="00F37FC1"/>
    <w:rsid w:val="00F40B8D"/>
    <w:rsid w:val="00F42428"/>
    <w:rsid w:val="00F46602"/>
    <w:rsid w:val="00F54D94"/>
    <w:rsid w:val="00F556BE"/>
    <w:rsid w:val="00F713B6"/>
    <w:rsid w:val="00F7380C"/>
    <w:rsid w:val="00F74A6E"/>
    <w:rsid w:val="00F76CF8"/>
    <w:rsid w:val="00F779F2"/>
    <w:rsid w:val="00F81B5B"/>
    <w:rsid w:val="00F81E8A"/>
    <w:rsid w:val="00F834DE"/>
    <w:rsid w:val="00F8662F"/>
    <w:rsid w:val="00F86922"/>
    <w:rsid w:val="00F9352B"/>
    <w:rsid w:val="00F96894"/>
    <w:rsid w:val="00FA0572"/>
    <w:rsid w:val="00FA3570"/>
    <w:rsid w:val="00FA39B1"/>
    <w:rsid w:val="00FA3EEB"/>
    <w:rsid w:val="00FA4B17"/>
    <w:rsid w:val="00FA6A32"/>
    <w:rsid w:val="00FB3F84"/>
    <w:rsid w:val="00FB42BA"/>
    <w:rsid w:val="00FB7D60"/>
    <w:rsid w:val="00FC2FC0"/>
    <w:rsid w:val="00FC5DF7"/>
    <w:rsid w:val="00FC729A"/>
    <w:rsid w:val="00FD07D7"/>
    <w:rsid w:val="00FD2444"/>
    <w:rsid w:val="00FD284B"/>
    <w:rsid w:val="00FE26D0"/>
    <w:rsid w:val="00FE513A"/>
    <w:rsid w:val="00FE6FAF"/>
    <w:rsid w:val="00FF43C7"/>
    <w:rsid w:val="00FF549B"/>
    <w:rsid w:val="00FF64A7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3488F39"/>
  <w15:chartTrackingRefBased/>
  <w15:docId w15:val="{2BE09370-6EA8-4B84-A712-321E9A51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zh-TW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5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B5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B5531"/>
  </w:style>
  <w:style w:type="table" w:styleId="a7">
    <w:name w:val="Table Grid"/>
    <w:basedOn w:val="a1"/>
    <w:rsid w:val="00433B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Colorful 2"/>
    <w:basedOn w:val="a1"/>
    <w:rsid w:val="00087B62"/>
    <w:pPr>
      <w:widowControl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olumns 2"/>
    <w:basedOn w:val="a1"/>
    <w:rsid w:val="00B50C7F"/>
    <w:pPr>
      <w:widowControl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rsid w:val="00D1381D"/>
    <w:pPr>
      <w:widowControl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rsid w:val="000C47C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0C47CF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38011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1F4CE-7EC6-4C06-9E02-1B14DD3B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13</Pages>
  <Words>1836</Words>
  <Characters>704</Characters>
  <Application>Microsoft Office Word</Application>
  <DocSecurity>0</DocSecurity>
  <Lines>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BAFS Elective Part 2(b)</vt:lpstr>
    </vt:vector>
  </TitlesOfParts>
  <Company>Vocational Training Council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BAFS Elective Part 2(b)</dc:title>
  <dc:subject/>
  <dc:creator>BA/IVE(KC)</dc:creator>
  <cp:keywords/>
  <dc:description/>
  <cp:lastModifiedBy>NG, Wai-leung Rex</cp:lastModifiedBy>
  <cp:revision>127</cp:revision>
  <cp:lastPrinted>2024-08-06T01:13:00Z</cp:lastPrinted>
  <dcterms:created xsi:type="dcterms:W3CDTF">2024-08-06T02:36:00Z</dcterms:created>
  <dcterms:modified xsi:type="dcterms:W3CDTF">2024-08-27T07:37:00Z</dcterms:modified>
</cp:coreProperties>
</file>