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6837"/>
      </w:tblGrid>
      <w:tr w:rsidR="00E42873" w14:paraId="55489A0E" w14:textId="77777777">
        <w:trPr>
          <w:trHeight w:val="350"/>
        </w:trPr>
        <w:tc>
          <w:tcPr>
            <w:tcW w:w="8277" w:type="dxa"/>
            <w:gridSpan w:val="2"/>
            <w:shd w:val="clear" w:color="auto" w:fill="FFFF99"/>
          </w:tcPr>
          <w:p w14:paraId="389F6092" w14:textId="77777777" w:rsidR="00E42873" w:rsidRDefault="00E42873" w:rsidP="00D67E7D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0"/>
              </w:rPr>
              <w:t>Topic Overview</w:t>
            </w:r>
          </w:p>
        </w:tc>
      </w:tr>
      <w:tr w:rsidR="00E42873" w:rsidRPr="002F5AD9" w14:paraId="12A20655" w14:textId="77777777">
        <w:trPr>
          <w:trHeight w:val="350"/>
        </w:trPr>
        <w:tc>
          <w:tcPr>
            <w:tcW w:w="1440" w:type="dxa"/>
          </w:tcPr>
          <w:p w14:paraId="5D4ADCD5" w14:textId="77777777" w:rsidR="00E42873" w:rsidRDefault="00E42873" w:rsidP="00D67E7D">
            <w:pPr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rFonts w:hint="eastAsia"/>
                <w:b/>
              </w:rPr>
              <w:t>opic</w:t>
            </w:r>
          </w:p>
        </w:tc>
        <w:tc>
          <w:tcPr>
            <w:tcW w:w="6837" w:type="dxa"/>
          </w:tcPr>
          <w:p w14:paraId="1C06B7BD" w14:textId="70939E19" w:rsidR="000E71E9" w:rsidRDefault="00E42873" w:rsidP="00D67E7D">
            <w:pPr>
              <w:pStyle w:val="a4"/>
              <w:rPr>
                <w:rFonts w:eastAsia="新細明體"/>
                <w:sz w:val="24"/>
                <w:lang w:eastAsia="zh-TW"/>
              </w:rPr>
            </w:pPr>
            <w:r w:rsidRPr="002F5AD9">
              <w:rPr>
                <w:sz w:val="24"/>
              </w:rPr>
              <w:t xml:space="preserve">BAFS </w:t>
            </w:r>
            <w:r>
              <w:rPr>
                <w:rFonts w:eastAsia="新細明體" w:hint="eastAsia"/>
                <w:sz w:val="24"/>
                <w:lang w:eastAsia="zh-TW"/>
              </w:rPr>
              <w:t xml:space="preserve">Elective </w:t>
            </w:r>
            <w:r w:rsidRPr="002F5AD9">
              <w:rPr>
                <w:sz w:val="24"/>
              </w:rPr>
              <w:t xml:space="preserve">Part </w:t>
            </w:r>
            <w:r w:rsidR="00C47C41">
              <w:rPr>
                <w:rFonts w:eastAsia="新細明體" w:hint="eastAsia"/>
                <w:sz w:val="24"/>
                <w:lang w:eastAsia="zh-TW"/>
              </w:rPr>
              <w:t xml:space="preserve">- </w:t>
            </w:r>
            <w:r w:rsidR="000E71E9">
              <w:rPr>
                <w:rFonts w:eastAsia="新細明體" w:hint="eastAsia"/>
                <w:sz w:val="24"/>
                <w:lang w:eastAsia="zh-TW"/>
              </w:rPr>
              <w:t>Accounting</w:t>
            </w:r>
            <w:r w:rsidR="000E5BED">
              <w:rPr>
                <w:rFonts w:eastAsia="新細明體" w:hint="eastAsia"/>
                <w:sz w:val="24"/>
                <w:lang w:eastAsia="zh-TW"/>
              </w:rPr>
              <w:t xml:space="preserve"> </w:t>
            </w:r>
            <w:r w:rsidR="007C3EBC">
              <w:rPr>
                <w:rFonts w:eastAsia="新細明體"/>
                <w:sz w:val="24"/>
                <w:lang w:eastAsia="zh-TW"/>
              </w:rPr>
              <w:t>Strand</w:t>
            </w:r>
            <w:r w:rsidR="000E5BED">
              <w:rPr>
                <w:rFonts w:eastAsia="新細明體" w:hint="eastAsia"/>
                <w:sz w:val="24"/>
                <w:lang w:eastAsia="zh-TW"/>
              </w:rPr>
              <w:t xml:space="preserve"> </w:t>
            </w:r>
            <w:r w:rsidR="000E5BED">
              <w:rPr>
                <w:rFonts w:eastAsia="新細明體"/>
                <w:sz w:val="24"/>
                <w:lang w:eastAsia="zh-TW"/>
              </w:rPr>
              <w:t>–</w:t>
            </w:r>
            <w:r w:rsidR="000E5BED">
              <w:rPr>
                <w:rFonts w:eastAsia="新細明體" w:hint="eastAsia"/>
                <w:sz w:val="24"/>
                <w:lang w:eastAsia="zh-TW"/>
              </w:rPr>
              <w:t xml:space="preserve"> Financial Accounting</w:t>
            </w:r>
          </w:p>
          <w:p w14:paraId="48C397C4" w14:textId="77777777" w:rsidR="00E42873" w:rsidRPr="00E42873" w:rsidRDefault="000E71E9" w:rsidP="00D67E7D">
            <w:pPr>
              <w:pStyle w:val="a4"/>
              <w:rPr>
                <w:rFonts w:eastAsia="新細明體"/>
                <w:sz w:val="24"/>
                <w:lang w:eastAsia="zh-TW"/>
              </w:rPr>
            </w:pPr>
            <w:r>
              <w:rPr>
                <w:rFonts w:eastAsia="新細明體" w:hint="eastAsia"/>
                <w:sz w:val="24"/>
                <w:lang w:eastAsia="zh-TW"/>
              </w:rPr>
              <w:t>A03</w:t>
            </w:r>
            <w:r w:rsidR="00E42873">
              <w:rPr>
                <w:rFonts w:hint="eastAsia"/>
                <w:sz w:val="24"/>
              </w:rPr>
              <w:t xml:space="preserve">: </w:t>
            </w:r>
            <w:r w:rsidR="00E42873">
              <w:rPr>
                <w:rFonts w:eastAsia="新細明體" w:hint="eastAsia"/>
                <w:sz w:val="24"/>
                <w:lang w:eastAsia="zh-TW"/>
              </w:rPr>
              <w:t>Bank Reconciliation Statement and Correction of Errors</w:t>
            </w:r>
          </w:p>
        </w:tc>
      </w:tr>
      <w:tr w:rsidR="00E42873" w14:paraId="0083E2DD" w14:textId="77777777">
        <w:trPr>
          <w:trHeight w:val="350"/>
        </w:trPr>
        <w:tc>
          <w:tcPr>
            <w:tcW w:w="1440" w:type="dxa"/>
          </w:tcPr>
          <w:p w14:paraId="6CD9B355" w14:textId="77777777" w:rsidR="00E42873" w:rsidRDefault="00E42873" w:rsidP="00D67E7D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6837" w:type="dxa"/>
          </w:tcPr>
          <w:p w14:paraId="76C1B684" w14:textId="77777777" w:rsidR="00E42873" w:rsidRPr="00831EEC" w:rsidRDefault="00E42873" w:rsidP="00D67E7D">
            <w:pPr>
              <w:rPr>
                <w:rFonts w:eastAsia="新細明體"/>
                <w:b/>
                <w:lang w:eastAsia="zh-TW"/>
              </w:rPr>
            </w:pPr>
            <w:r>
              <w:rPr>
                <w:rFonts w:hint="eastAsia"/>
              </w:rPr>
              <w:t>S</w:t>
            </w:r>
            <w:r>
              <w:rPr>
                <w:rFonts w:eastAsia="新細明體" w:hint="eastAsia"/>
                <w:lang w:eastAsia="zh-TW"/>
              </w:rPr>
              <w:t>5 / S6</w:t>
            </w:r>
          </w:p>
        </w:tc>
      </w:tr>
      <w:tr w:rsidR="00E42873" w14:paraId="54B0A6D0" w14:textId="77777777">
        <w:trPr>
          <w:trHeight w:val="363"/>
        </w:trPr>
        <w:tc>
          <w:tcPr>
            <w:tcW w:w="1440" w:type="dxa"/>
          </w:tcPr>
          <w:p w14:paraId="5EA2E3F8" w14:textId="77777777" w:rsidR="00E42873" w:rsidRDefault="00E42873" w:rsidP="00D67E7D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6837" w:type="dxa"/>
          </w:tcPr>
          <w:p w14:paraId="2A1076F7" w14:textId="77777777" w:rsidR="00E42873" w:rsidRDefault="00E42873" w:rsidP="00D67E7D">
            <w:pPr>
              <w:rPr>
                <w:b/>
              </w:rPr>
            </w:pPr>
            <w:r>
              <w:rPr>
                <w:rFonts w:eastAsia="新細明體" w:hint="eastAsia"/>
                <w:lang w:eastAsia="zh-TW"/>
              </w:rPr>
              <w:t>3</w:t>
            </w:r>
            <w:r>
              <w:rPr>
                <w:rFonts w:hint="eastAsia"/>
              </w:rPr>
              <w:t xml:space="preserve"> lessons (40 minutes per lesson) </w:t>
            </w:r>
          </w:p>
        </w:tc>
      </w:tr>
    </w:tbl>
    <w:p w14:paraId="17FC6589" w14:textId="77777777" w:rsidR="00E42873" w:rsidRDefault="00E42873" w:rsidP="00E42873">
      <w:pPr>
        <w:rPr>
          <w:rFonts w:eastAsia="新細明體"/>
          <w:lang w:eastAsia="zh-TW"/>
        </w:rPr>
      </w:pPr>
    </w:p>
    <w:p w14:paraId="48D008CB" w14:textId="77777777" w:rsidR="00E42873" w:rsidRDefault="00E42873" w:rsidP="00E42873">
      <w:pPr>
        <w:rPr>
          <w:rFonts w:eastAsia="新細明體"/>
          <w:lang w:eastAsia="zh-TW"/>
        </w:rPr>
      </w:pPr>
    </w:p>
    <w:p w14:paraId="6FEE2D48" w14:textId="77777777" w:rsidR="00E42873" w:rsidRDefault="00E42873" w:rsidP="00E42873">
      <w:pPr>
        <w:rPr>
          <w:b/>
        </w:rPr>
      </w:pPr>
      <w:r>
        <w:rPr>
          <w:b/>
        </w:rPr>
        <w:t>Learning Objectives</w:t>
      </w:r>
      <w:r>
        <w:rPr>
          <w:rFonts w:hint="eastAsia"/>
          <w:b/>
        </w:rPr>
        <w:t>:</w:t>
      </w:r>
    </w:p>
    <w:p w14:paraId="1F4C25AF" w14:textId="77777777" w:rsidR="00E42873" w:rsidRDefault="00E42873" w:rsidP="00E42873">
      <w:pPr>
        <w:rPr>
          <w:b/>
        </w:rPr>
      </w:pPr>
    </w:p>
    <w:p w14:paraId="474E6E3C" w14:textId="399C77B6" w:rsidR="0059407B" w:rsidRDefault="00D377EE" w:rsidP="00B378AE">
      <w:pPr>
        <w:widowControl w:val="0"/>
        <w:numPr>
          <w:ilvl w:val="0"/>
          <w:numId w:val="1"/>
        </w:num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 xml:space="preserve">To </w:t>
      </w:r>
      <w:r w:rsidR="001D686B">
        <w:rPr>
          <w:rFonts w:eastAsia="新細明體"/>
          <w:lang w:eastAsia="zh-TW"/>
        </w:rPr>
        <w:t xml:space="preserve">explain the functions </w:t>
      </w:r>
      <w:r w:rsidR="0059407B">
        <w:rPr>
          <w:rFonts w:eastAsia="新細明體"/>
          <w:lang w:eastAsia="zh-TW"/>
        </w:rPr>
        <w:t>of a bank reconciliation statement</w:t>
      </w:r>
      <w:r w:rsidR="00A7263C">
        <w:rPr>
          <w:rFonts w:eastAsia="新細明體"/>
          <w:lang w:eastAsia="zh-TW"/>
        </w:rPr>
        <w:t>;</w:t>
      </w:r>
    </w:p>
    <w:p w14:paraId="26E7CE76" w14:textId="4831B866" w:rsidR="00B378AE" w:rsidRPr="00B378AE" w:rsidRDefault="0059407B" w:rsidP="00B378AE">
      <w:pPr>
        <w:widowControl w:val="0"/>
        <w:numPr>
          <w:ilvl w:val="0"/>
          <w:numId w:val="1"/>
        </w:num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To identify reasons for discrepancies between cash book and bank statement balances and prepare a bank reconciliation statement; </w:t>
      </w:r>
    </w:p>
    <w:p w14:paraId="25E85677" w14:textId="44C3BB3D" w:rsidR="00B378AE" w:rsidRPr="00B378AE" w:rsidRDefault="00D377EE" w:rsidP="00B378AE">
      <w:pPr>
        <w:widowControl w:val="0"/>
        <w:numPr>
          <w:ilvl w:val="0"/>
          <w:numId w:val="1"/>
        </w:num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 xml:space="preserve">To </w:t>
      </w:r>
      <w:r w:rsidR="0059407B">
        <w:rPr>
          <w:rFonts w:eastAsia="新細明體"/>
          <w:lang w:eastAsia="zh-TW"/>
        </w:rPr>
        <w:t>identi</w:t>
      </w:r>
      <w:r w:rsidR="00E2166F">
        <w:rPr>
          <w:rFonts w:eastAsia="新細明體"/>
          <w:lang w:eastAsia="zh-TW"/>
        </w:rPr>
        <w:t>f</w:t>
      </w:r>
      <w:r w:rsidR="0059407B">
        <w:rPr>
          <w:rFonts w:eastAsia="新細明體"/>
          <w:lang w:eastAsia="zh-TW"/>
        </w:rPr>
        <w:t xml:space="preserve">y the type of accounting errors </w:t>
      </w:r>
      <w:r>
        <w:rPr>
          <w:rFonts w:eastAsia="新細明體" w:hint="eastAsia"/>
          <w:lang w:eastAsia="zh-TW"/>
        </w:rPr>
        <w:t>whi</w:t>
      </w:r>
      <w:r w:rsidR="005414BB">
        <w:rPr>
          <w:rFonts w:eastAsia="新細明體" w:hint="eastAsia"/>
          <w:lang w:eastAsia="zh-TW"/>
        </w:rPr>
        <w:t xml:space="preserve">ch </w:t>
      </w:r>
      <w:r w:rsidR="009812A9">
        <w:rPr>
          <w:rFonts w:eastAsia="新細明體"/>
          <w:lang w:eastAsia="zh-TW"/>
        </w:rPr>
        <w:t xml:space="preserve">do (or </w:t>
      </w:r>
      <w:r w:rsidR="005414BB">
        <w:rPr>
          <w:rFonts w:eastAsia="新細明體" w:hint="eastAsia"/>
          <w:lang w:eastAsia="zh-TW"/>
        </w:rPr>
        <w:t>do</w:t>
      </w:r>
      <w:r w:rsidR="002A674E">
        <w:rPr>
          <w:rFonts w:eastAsia="新細明體"/>
          <w:lang w:eastAsia="zh-TW"/>
        </w:rPr>
        <w:t xml:space="preserve"> </w:t>
      </w:r>
      <w:r w:rsidR="005414BB">
        <w:rPr>
          <w:rFonts w:eastAsia="新細明體" w:hint="eastAsia"/>
          <w:lang w:eastAsia="zh-TW"/>
        </w:rPr>
        <w:t>not</w:t>
      </w:r>
      <w:r w:rsidR="009812A9">
        <w:rPr>
          <w:rFonts w:eastAsia="新細明體"/>
          <w:lang w:eastAsia="zh-TW"/>
        </w:rPr>
        <w:t>)</w:t>
      </w:r>
      <w:r w:rsidR="00CB4927">
        <w:rPr>
          <w:rFonts w:eastAsia="新細明體"/>
          <w:lang w:eastAsia="zh-TW"/>
        </w:rPr>
        <w:t xml:space="preserve"> </w:t>
      </w:r>
      <w:r w:rsidR="005414BB">
        <w:rPr>
          <w:rFonts w:eastAsia="新細明體" w:hint="eastAsia"/>
          <w:lang w:eastAsia="zh-TW"/>
        </w:rPr>
        <w:t xml:space="preserve">cause disagreement </w:t>
      </w:r>
      <w:r w:rsidR="005414BB">
        <w:rPr>
          <w:rFonts w:eastAsia="新細明體"/>
          <w:lang w:eastAsia="zh-TW"/>
        </w:rPr>
        <w:t>with</w:t>
      </w:r>
      <w:r w:rsidR="005414BB">
        <w:rPr>
          <w:rFonts w:eastAsia="新細明體" w:hint="eastAsia"/>
          <w:lang w:eastAsia="zh-TW"/>
        </w:rPr>
        <w:t xml:space="preserve"> </w:t>
      </w:r>
      <w:r w:rsidR="005414BB">
        <w:rPr>
          <w:rFonts w:eastAsia="新細明體"/>
          <w:lang w:eastAsia="zh-TW"/>
        </w:rPr>
        <w:t xml:space="preserve">the </w:t>
      </w:r>
      <w:r>
        <w:rPr>
          <w:rFonts w:eastAsia="新細明體" w:hint="eastAsia"/>
          <w:lang w:eastAsia="zh-TW"/>
        </w:rPr>
        <w:t xml:space="preserve">trial balance </w:t>
      </w:r>
      <w:r w:rsidR="00E14A1B">
        <w:rPr>
          <w:rFonts w:eastAsia="新細明體" w:hint="eastAsia"/>
          <w:lang w:eastAsia="zh-TW"/>
        </w:rPr>
        <w:t xml:space="preserve">and </w:t>
      </w:r>
      <w:r w:rsidR="0059407B">
        <w:rPr>
          <w:rFonts w:eastAsia="新細明體"/>
          <w:lang w:eastAsia="zh-TW"/>
        </w:rPr>
        <w:t>their effects on accounting record</w:t>
      </w:r>
      <w:r w:rsidR="00EC52F4">
        <w:rPr>
          <w:rFonts w:eastAsia="新細明體"/>
          <w:lang w:eastAsia="zh-TW"/>
        </w:rPr>
        <w:t>s</w:t>
      </w:r>
      <w:r w:rsidR="00F266BB">
        <w:rPr>
          <w:rFonts w:eastAsia="新細明體" w:hint="eastAsia"/>
          <w:lang w:eastAsia="zh-TW"/>
        </w:rPr>
        <w:t xml:space="preserve">; </w:t>
      </w:r>
    </w:p>
    <w:p w14:paraId="76FC0A03" w14:textId="57CD24BD" w:rsidR="00EC52F4" w:rsidRPr="00D1539E" w:rsidRDefault="00861597" w:rsidP="00E42873">
      <w:pPr>
        <w:widowControl w:val="0"/>
        <w:numPr>
          <w:ilvl w:val="0"/>
          <w:numId w:val="1"/>
        </w:num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To p</w:t>
      </w:r>
      <w:r w:rsidR="00EC52F4">
        <w:rPr>
          <w:rFonts w:eastAsia="新細明體"/>
          <w:lang w:eastAsia="zh-TW"/>
        </w:rPr>
        <w:t>repare correcting entries, where appropriate, a suspense account</w:t>
      </w:r>
      <w:r w:rsidR="009812A9">
        <w:rPr>
          <w:rFonts w:eastAsia="新細明體"/>
          <w:lang w:eastAsia="zh-TW"/>
        </w:rPr>
        <w:t>.</w:t>
      </w:r>
    </w:p>
    <w:p w14:paraId="3E1906D5" w14:textId="77777777" w:rsidR="00E42873" w:rsidRDefault="00E42873" w:rsidP="00E42873">
      <w:pPr>
        <w:rPr>
          <w:rFonts w:eastAsia="新細明體"/>
          <w:lang w:eastAsia="zh-TW"/>
        </w:rPr>
      </w:pPr>
    </w:p>
    <w:p w14:paraId="6127E907" w14:textId="77777777" w:rsidR="00B378AE" w:rsidRPr="00D1539E" w:rsidRDefault="00B378AE" w:rsidP="00E42873">
      <w:pPr>
        <w:rPr>
          <w:rFonts w:eastAsia="新細明體"/>
          <w:lang w:eastAsia="zh-TW"/>
        </w:rPr>
      </w:pPr>
    </w:p>
    <w:p w14:paraId="53238E9A" w14:textId="77777777" w:rsidR="00E42873" w:rsidRDefault="00E42873" w:rsidP="00E42873">
      <w:pPr>
        <w:rPr>
          <w:b/>
        </w:rPr>
      </w:pPr>
      <w:r>
        <w:rPr>
          <w:rFonts w:hint="eastAsia"/>
          <w:b/>
        </w:rPr>
        <w:t>Overview of Contents:</w:t>
      </w:r>
    </w:p>
    <w:p w14:paraId="16229AB7" w14:textId="77777777" w:rsidR="00E42873" w:rsidRDefault="00E42873" w:rsidP="00E42873"/>
    <w:p w14:paraId="4896201E" w14:textId="77777777" w:rsidR="00E42873" w:rsidRPr="00B378AE" w:rsidRDefault="00E42873" w:rsidP="00B378AE">
      <w:pPr>
        <w:ind w:left="1440" w:hangingChars="600" w:hanging="1440"/>
      </w:pPr>
      <w:r>
        <w:rPr>
          <w:rFonts w:hint="eastAsia"/>
        </w:rPr>
        <w:t>Lesson 1</w:t>
      </w:r>
      <w:r>
        <w:rPr>
          <w:rFonts w:hint="eastAsia"/>
        </w:rPr>
        <w:tab/>
      </w:r>
      <w:r w:rsidR="00D377EE">
        <w:rPr>
          <w:rFonts w:eastAsia="新細明體" w:hint="eastAsia"/>
          <w:lang w:eastAsia="zh-TW"/>
        </w:rPr>
        <w:t>Bank</w:t>
      </w:r>
      <w:r w:rsidR="00F266BB">
        <w:rPr>
          <w:rFonts w:eastAsia="新細明體" w:hint="eastAsia"/>
          <w:lang w:eastAsia="zh-TW"/>
        </w:rPr>
        <w:t xml:space="preserve"> Reconciliation S</w:t>
      </w:r>
      <w:r w:rsidR="00D377EE">
        <w:rPr>
          <w:rFonts w:eastAsia="新細明體" w:hint="eastAsia"/>
          <w:lang w:eastAsia="zh-TW"/>
        </w:rPr>
        <w:t>tatement</w:t>
      </w:r>
    </w:p>
    <w:p w14:paraId="425AFD3C" w14:textId="77777777" w:rsidR="00E42873" w:rsidRDefault="00E42873" w:rsidP="00E42873">
      <w:pPr>
        <w:ind w:left="1440" w:hanging="1440"/>
        <w:rPr>
          <w:rFonts w:eastAsia="新細明體"/>
          <w:lang w:eastAsia="zh-TW"/>
        </w:rPr>
      </w:pPr>
      <w:r>
        <w:rPr>
          <w:rFonts w:hint="eastAsia"/>
        </w:rPr>
        <w:t>Lesson 2</w:t>
      </w:r>
      <w:r>
        <w:rPr>
          <w:rFonts w:hint="eastAsia"/>
        </w:rPr>
        <w:tab/>
      </w:r>
      <w:r w:rsidR="00D377EE">
        <w:rPr>
          <w:rFonts w:eastAsia="新細明體" w:hint="eastAsia"/>
          <w:lang w:eastAsia="zh-TW"/>
        </w:rPr>
        <w:t xml:space="preserve">Errors </w:t>
      </w:r>
      <w:r w:rsidR="00F266BB">
        <w:rPr>
          <w:rFonts w:eastAsia="新細明體" w:hint="eastAsia"/>
          <w:lang w:eastAsia="zh-TW"/>
        </w:rPr>
        <w:t>which do not Cause D</w:t>
      </w:r>
      <w:r w:rsidR="004435A9">
        <w:rPr>
          <w:rFonts w:eastAsia="新細明體" w:hint="eastAsia"/>
          <w:lang w:eastAsia="zh-TW"/>
        </w:rPr>
        <w:t xml:space="preserve">isagreements </w:t>
      </w:r>
      <w:r w:rsidR="004435A9">
        <w:rPr>
          <w:rFonts w:eastAsia="新細明體"/>
          <w:lang w:eastAsia="zh-TW"/>
        </w:rPr>
        <w:t>in</w:t>
      </w:r>
      <w:r w:rsidR="004435A9">
        <w:rPr>
          <w:rFonts w:eastAsia="新細明體" w:hint="eastAsia"/>
          <w:lang w:eastAsia="zh-TW"/>
        </w:rPr>
        <w:t xml:space="preserve"> </w:t>
      </w:r>
      <w:r w:rsidR="004435A9">
        <w:rPr>
          <w:rFonts w:eastAsia="新細明體"/>
          <w:lang w:eastAsia="zh-TW"/>
        </w:rPr>
        <w:t xml:space="preserve">the </w:t>
      </w:r>
      <w:r w:rsidR="00F266BB">
        <w:rPr>
          <w:rFonts w:eastAsia="新細明體" w:hint="eastAsia"/>
          <w:lang w:eastAsia="zh-TW"/>
        </w:rPr>
        <w:t>Trial B</w:t>
      </w:r>
      <w:r w:rsidR="00D377EE">
        <w:rPr>
          <w:rFonts w:eastAsia="新細明體" w:hint="eastAsia"/>
          <w:lang w:eastAsia="zh-TW"/>
        </w:rPr>
        <w:t>alance</w:t>
      </w:r>
    </w:p>
    <w:p w14:paraId="37B1B493" w14:textId="77777777" w:rsidR="00E42873" w:rsidRDefault="00E42873" w:rsidP="00E42873">
      <w:pPr>
        <w:ind w:left="1440" w:hanging="1440"/>
      </w:pPr>
      <w:r>
        <w:rPr>
          <w:rFonts w:eastAsia="新細明體" w:hint="eastAsia"/>
          <w:lang w:eastAsia="zh-TW"/>
        </w:rPr>
        <w:t>Lesson 3</w:t>
      </w:r>
      <w:r>
        <w:rPr>
          <w:rFonts w:eastAsia="新細明體" w:hint="eastAsia"/>
          <w:lang w:eastAsia="zh-TW"/>
        </w:rPr>
        <w:tab/>
      </w:r>
      <w:r w:rsidR="00D377EE">
        <w:rPr>
          <w:rFonts w:eastAsia="新細明體" w:hint="eastAsia"/>
          <w:lang w:eastAsia="zh-TW"/>
        </w:rPr>
        <w:t xml:space="preserve">Errors which </w:t>
      </w:r>
      <w:r w:rsidR="00F266BB">
        <w:rPr>
          <w:rFonts w:eastAsia="新細明體" w:hint="eastAsia"/>
          <w:lang w:eastAsia="zh-TW"/>
        </w:rPr>
        <w:t>Cause D</w:t>
      </w:r>
      <w:r w:rsidR="00D377EE">
        <w:rPr>
          <w:rFonts w:eastAsia="新細明體" w:hint="eastAsia"/>
          <w:lang w:eastAsia="zh-TW"/>
        </w:rPr>
        <w:t>isagreement</w:t>
      </w:r>
      <w:r w:rsidR="004435A9">
        <w:rPr>
          <w:rFonts w:eastAsia="新細明體"/>
          <w:lang w:eastAsia="zh-TW"/>
        </w:rPr>
        <w:t>s</w:t>
      </w:r>
      <w:r w:rsidR="00D377EE">
        <w:rPr>
          <w:rFonts w:eastAsia="新細明體" w:hint="eastAsia"/>
          <w:lang w:eastAsia="zh-TW"/>
        </w:rPr>
        <w:t xml:space="preserve"> in </w:t>
      </w:r>
      <w:r w:rsidR="005414BB">
        <w:rPr>
          <w:rFonts w:eastAsia="新細明體"/>
          <w:lang w:eastAsia="zh-TW"/>
        </w:rPr>
        <w:t>the T</w:t>
      </w:r>
      <w:r w:rsidR="005414BB">
        <w:rPr>
          <w:rFonts w:eastAsia="新細明體" w:hint="eastAsia"/>
          <w:lang w:eastAsia="zh-TW"/>
        </w:rPr>
        <w:t xml:space="preserve">rial </w:t>
      </w:r>
      <w:r w:rsidR="005414BB">
        <w:rPr>
          <w:rFonts w:eastAsia="新細明體"/>
          <w:lang w:eastAsia="zh-TW"/>
        </w:rPr>
        <w:t>B</w:t>
      </w:r>
      <w:r w:rsidR="00D377EE">
        <w:rPr>
          <w:rFonts w:eastAsia="新細明體" w:hint="eastAsia"/>
          <w:lang w:eastAsia="zh-TW"/>
        </w:rPr>
        <w:t xml:space="preserve">alance and </w:t>
      </w:r>
      <w:r w:rsidR="005414BB">
        <w:rPr>
          <w:rFonts w:eastAsia="新細明體"/>
          <w:lang w:eastAsia="zh-TW"/>
        </w:rPr>
        <w:t xml:space="preserve">the </w:t>
      </w:r>
      <w:r w:rsidR="005414BB">
        <w:rPr>
          <w:rFonts w:eastAsia="新細明體" w:hint="eastAsia"/>
          <w:lang w:eastAsia="zh-TW"/>
        </w:rPr>
        <w:t xml:space="preserve">Suspense </w:t>
      </w:r>
      <w:r w:rsidR="005414BB">
        <w:rPr>
          <w:rFonts w:eastAsia="新細明體"/>
          <w:lang w:eastAsia="zh-TW"/>
        </w:rPr>
        <w:t>A</w:t>
      </w:r>
      <w:r w:rsidR="00D377EE">
        <w:rPr>
          <w:rFonts w:eastAsia="新細明體" w:hint="eastAsia"/>
          <w:lang w:eastAsia="zh-TW"/>
        </w:rPr>
        <w:t>ccount</w:t>
      </w:r>
    </w:p>
    <w:p w14:paraId="376933B6" w14:textId="77777777" w:rsidR="00E42873" w:rsidRDefault="00E42873" w:rsidP="00E42873">
      <w:pPr>
        <w:rPr>
          <w:rFonts w:eastAsia="新細明體"/>
          <w:lang w:eastAsia="zh-TW"/>
        </w:rPr>
      </w:pPr>
    </w:p>
    <w:p w14:paraId="59F18B75" w14:textId="77777777" w:rsidR="00E42873" w:rsidRPr="00D1539E" w:rsidRDefault="00E42873" w:rsidP="00E42873">
      <w:pPr>
        <w:rPr>
          <w:rFonts w:eastAsia="新細明體"/>
          <w:lang w:eastAsia="zh-TW"/>
        </w:rPr>
      </w:pPr>
    </w:p>
    <w:p w14:paraId="227FE624" w14:textId="77777777" w:rsidR="00AC75FB" w:rsidRDefault="00E42873" w:rsidP="00E42873">
      <w:pPr>
        <w:rPr>
          <w:rFonts w:eastAsia="新細明體"/>
          <w:b/>
          <w:lang w:eastAsia="zh-TW"/>
        </w:rPr>
      </w:pPr>
      <w:r>
        <w:rPr>
          <w:b/>
        </w:rPr>
        <w:t>Resources:</w:t>
      </w:r>
    </w:p>
    <w:p w14:paraId="1FACB65E" w14:textId="77777777" w:rsidR="00EB03A1" w:rsidRPr="00EB03A1" w:rsidRDefault="00EB03A1" w:rsidP="00EB03A1">
      <w:pPr>
        <w:widowControl w:val="0"/>
        <w:rPr>
          <w:rFonts w:eastAsia="新細明體"/>
          <w:lang w:eastAsia="zh-TW"/>
        </w:rPr>
      </w:pPr>
    </w:p>
    <w:p w14:paraId="3FDCEBF8" w14:textId="77777777" w:rsidR="002F4127" w:rsidRPr="00966E5D" w:rsidRDefault="002F4127" w:rsidP="002F4127">
      <w:pPr>
        <w:widowControl w:val="0"/>
        <w:numPr>
          <w:ilvl w:val="1"/>
          <w:numId w:val="2"/>
        </w:numPr>
        <w:tabs>
          <w:tab w:val="clear" w:pos="960"/>
          <w:tab w:val="num" w:pos="480"/>
        </w:tabs>
        <w:ind w:left="480"/>
      </w:pPr>
      <w:r w:rsidRPr="00966E5D">
        <w:rPr>
          <w:rFonts w:hint="eastAsia"/>
        </w:rPr>
        <w:t xml:space="preserve">Topic </w:t>
      </w:r>
      <w:r>
        <w:rPr>
          <w:rFonts w:eastAsia="新細明體" w:hint="eastAsia"/>
          <w:lang w:eastAsia="zh-TW"/>
        </w:rPr>
        <w:t>O</w:t>
      </w:r>
      <w:r>
        <w:rPr>
          <w:rFonts w:hint="eastAsia"/>
        </w:rPr>
        <w:t>verview</w:t>
      </w:r>
      <w:r>
        <w:rPr>
          <w:rFonts w:eastAsia="新細明體" w:hint="eastAsia"/>
          <w:lang w:eastAsia="zh-TW"/>
        </w:rPr>
        <w:t>,</w:t>
      </w:r>
      <w:r>
        <w:rPr>
          <w:rFonts w:hint="eastAsia"/>
        </w:rPr>
        <w:t xml:space="preserve"> </w:t>
      </w:r>
      <w:r>
        <w:rPr>
          <w:rFonts w:eastAsia="新細明體" w:hint="eastAsia"/>
          <w:lang w:eastAsia="zh-TW"/>
        </w:rPr>
        <w:t>T</w:t>
      </w:r>
      <w:r>
        <w:rPr>
          <w:rFonts w:hint="eastAsia"/>
        </w:rPr>
        <w:t xml:space="preserve">eaching </w:t>
      </w:r>
      <w:r>
        <w:rPr>
          <w:rFonts w:eastAsia="新細明體" w:hint="eastAsia"/>
          <w:lang w:eastAsia="zh-TW"/>
        </w:rPr>
        <w:t>P</w:t>
      </w:r>
      <w:r>
        <w:rPr>
          <w:rFonts w:hint="eastAsia"/>
        </w:rPr>
        <w:t>lan</w:t>
      </w:r>
      <w:r>
        <w:rPr>
          <w:rFonts w:eastAsia="新細明體" w:hint="eastAsia"/>
          <w:lang w:eastAsia="zh-TW"/>
        </w:rPr>
        <w:t xml:space="preserve"> and Answers to Student Worksheet</w:t>
      </w:r>
    </w:p>
    <w:p w14:paraId="19556F4C" w14:textId="77777777" w:rsidR="002F4127" w:rsidRPr="00966E5D" w:rsidRDefault="002F4127" w:rsidP="002F4127">
      <w:pPr>
        <w:widowControl w:val="0"/>
        <w:numPr>
          <w:ilvl w:val="1"/>
          <w:numId w:val="2"/>
        </w:numPr>
        <w:tabs>
          <w:tab w:val="clear" w:pos="960"/>
          <w:tab w:val="num" w:pos="480"/>
        </w:tabs>
        <w:ind w:left="480"/>
      </w:pPr>
      <w:r>
        <w:rPr>
          <w:rFonts w:hint="eastAsia"/>
        </w:rPr>
        <w:t xml:space="preserve">PowerPoint </w:t>
      </w:r>
      <w:r>
        <w:rPr>
          <w:rFonts w:eastAsia="新細明體" w:hint="eastAsia"/>
          <w:lang w:eastAsia="zh-TW"/>
        </w:rPr>
        <w:t>P</w:t>
      </w:r>
      <w:r w:rsidRPr="00966E5D">
        <w:rPr>
          <w:rFonts w:hint="eastAsia"/>
        </w:rPr>
        <w:t>resentation</w:t>
      </w:r>
    </w:p>
    <w:p w14:paraId="7D9B8727" w14:textId="77777777" w:rsidR="002F4127" w:rsidRPr="00966E5D" w:rsidRDefault="002F4127" w:rsidP="002F4127">
      <w:pPr>
        <w:widowControl w:val="0"/>
        <w:numPr>
          <w:ilvl w:val="1"/>
          <w:numId w:val="2"/>
        </w:numPr>
        <w:tabs>
          <w:tab w:val="clear" w:pos="960"/>
          <w:tab w:val="num" w:pos="480"/>
        </w:tabs>
        <w:ind w:left="480"/>
      </w:pPr>
      <w:r w:rsidRPr="00966E5D">
        <w:rPr>
          <w:rFonts w:hint="eastAsia"/>
        </w:rPr>
        <w:t>Stude</w:t>
      </w:r>
      <w:r>
        <w:rPr>
          <w:rFonts w:hint="eastAsia"/>
        </w:rPr>
        <w:t xml:space="preserve">nt </w:t>
      </w:r>
      <w:r>
        <w:rPr>
          <w:rFonts w:eastAsia="新細明體" w:hint="eastAsia"/>
          <w:lang w:eastAsia="zh-TW"/>
        </w:rPr>
        <w:t>W</w:t>
      </w:r>
      <w:r>
        <w:rPr>
          <w:rFonts w:hint="eastAsia"/>
        </w:rPr>
        <w:t>orksheet</w:t>
      </w:r>
    </w:p>
    <w:p w14:paraId="529CED7C" w14:textId="77777777" w:rsidR="00AC75FB" w:rsidRPr="00AC75FB" w:rsidRDefault="00AC75FB" w:rsidP="00EB03A1">
      <w:pPr>
        <w:widowControl w:val="0"/>
      </w:pPr>
    </w:p>
    <w:p w14:paraId="694F93DF" w14:textId="77777777" w:rsidR="00AC75FB" w:rsidRDefault="00AC75FB" w:rsidP="00AC75FB">
      <w:pPr>
        <w:widowControl w:val="0"/>
      </w:pPr>
    </w:p>
    <w:p w14:paraId="2CE8CC72" w14:textId="77777777" w:rsidR="00E42873" w:rsidRDefault="00F266BB" w:rsidP="00AC75FB">
      <w:pPr>
        <w:widowControl w:val="0"/>
        <w:rPr>
          <w:rFonts w:eastAsia="新細明體"/>
          <w:b/>
          <w:lang w:eastAsia="zh-TW"/>
        </w:rPr>
      </w:pPr>
      <w:r>
        <w:rPr>
          <w:rFonts w:hint="eastAsia"/>
          <w:b/>
        </w:rPr>
        <w:t xml:space="preserve">Suggested </w:t>
      </w:r>
      <w:r>
        <w:rPr>
          <w:rFonts w:eastAsia="新細明體" w:hint="eastAsia"/>
          <w:b/>
          <w:lang w:eastAsia="zh-TW"/>
        </w:rPr>
        <w:t>A</w:t>
      </w:r>
      <w:r w:rsidR="00E42873" w:rsidRPr="00AC75FB">
        <w:rPr>
          <w:rFonts w:hint="eastAsia"/>
          <w:b/>
        </w:rPr>
        <w:t>ctivities</w:t>
      </w:r>
      <w:r w:rsidR="00AC75FB">
        <w:rPr>
          <w:rFonts w:eastAsia="新細明體" w:hint="eastAsia"/>
          <w:b/>
          <w:lang w:eastAsia="zh-TW"/>
        </w:rPr>
        <w:t>:</w:t>
      </w:r>
    </w:p>
    <w:p w14:paraId="79F8039B" w14:textId="77777777" w:rsidR="00EB03A1" w:rsidRDefault="00EB03A1" w:rsidP="00AC75FB">
      <w:pPr>
        <w:widowControl w:val="0"/>
        <w:rPr>
          <w:rFonts w:eastAsia="新細明體"/>
          <w:b/>
          <w:lang w:eastAsia="zh-TW"/>
        </w:rPr>
      </w:pPr>
    </w:p>
    <w:p w14:paraId="3AAF5B7A" w14:textId="77777777" w:rsidR="00AC75FB" w:rsidRPr="00AC75FB" w:rsidRDefault="00EB03A1" w:rsidP="00EB03A1">
      <w:pPr>
        <w:widowControl w:val="0"/>
        <w:numPr>
          <w:ilvl w:val="0"/>
          <w:numId w:val="16"/>
        </w:numPr>
      </w:pPr>
      <w:r>
        <w:rPr>
          <w:rFonts w:eastAsia="新細明體" w:hint="eastAsia"/>
          <w:lang w:eastAsia="zh-TW"/>
        </w:rPr>
        <w:t xml:space="preserve">Group </w:t>
      </w:r>
      <w:r w:rsidR="00F266BB">
        <w:rPr>
          <w:rFonts w:eastAsia="新細明體" w:hint="eastAsia"/>
          <w:lang w:eastAsia="zh-TW"/>
        </w:rPr>
        <w:t>D</w:t>
      </w:r>
      <w:r w:rsidR="00AC75FB">
        <w:rPr>
          <w:rFonts w:eastAsia="新細明體"/>
          <w:lang w:eastAsia="zh-TW"/>
        </w:rPr>
        <w:t>iscussion</w:t>
      </w:r>
    </w:p>
    <w:p w14:paraId="02FB4731" w14:textId="77777777" w:rsidR="00D377EE" w:rsidRPr="00AC75FB" w:rsidRDefault="00F266BB" w:rsidP="00EB03A1">
      <w:pPr>
        <w:widowControl w:val="0"/>
        <w:numPr>
          <w:ilvl w:val="0"/>
          <w:numId w:val="16"/>
        </w:numPr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Case S</w:t>
      </w:r>
      <w:r w:rsidR="00AC75FB">
        <w:rPr>
          <w:rFonts w:eastAsia="新細明體" w:hint="eastAsia"/>
          <w:lang w:eastAsia="zh-TW"/>
        </w:rPr>
        <w:t>tudy</w:t>
      </w:r>
    </w:p>
    <w:p w14:paraId="7CE6D646" w14:textId="77777777" w:rsidR="00E42873" w:rsidRPr="00AC75FB" w:rsidRDefault="00E42873" w:rsidP="00E42873">
      <w:pPr>
        <w:rPr>
          <w:rFonts w:eastAsia="新細明體"/>
          <w:lang w:eastAsia="zh-TW"/>
        </w:rPr>
      </w:pPr>
    </w:p>
    <w:p w14:paraId="3EB73378" w14:textId="77777777" w:rsidR="00E42873" w:rsidRPr="00AC75FB" w:rsidRDefault="00E42873">
      <w:pPr>
        <w:rPr>
          <w:rFonts w:eastAsia="新細明體"/>
          <w:lang w:eastAsia="zh-TW"/>
        </w:rPr>
      </w:pPr>
    </w:p>
    <w:p w14:paraId="153E4CB3" w14:textId="77777777" w:rsidR="00E42873" w:rsidRPr="00AC75FB" w:rsidRDefault="00E42873">
      <w:pPr>
        <w:rPr>
          <w:rFonts w:eastAsia="新細明體"/>
          <w:lang w:eastAsia="zh-TW"/>
        </w:rPr>
      </w:pPr>
    </w:p>
    <w:p w14:paraId="12113B28" w14:textId="77777777" w:rsidR="00B378AE" w:rsidRPr="00AC75FB" w:rsidRDefault="00E42873">
      <w:pPr>
        <w:rPr>
          <w:rFonts w:eastAsia="新細明體"/>
          <w:lang w:eastAsia="zh-TW"/>
        </w:rPr>
      </w:pPr>
      <w:r w:rsidRPr="00AC75FB">
        <w:rPr>
          <w:rFonts w:eastAsia="新細明體"/>
          <w:lang w:eastAsia="zh-TW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6830"/>
      </w:tblGrid>
      <w:tr w:rsidR="00B378AE" w:rsidRPr="00AC75FB" w14:paraId="277EF730" w14:textId="77777777">
        <w:trPr>
          <w:trHeight w:val="350"/>
        </w:trPr>
        <w:tc>
          <w:tcPr>
            <w:tcW w:w="8277" w:type="dxa"/>
            <w:gridSpan w:val="2"/>
            <w:shd w:val="clear" w:color="auto" w:fill="CCFFCC"/>
            <w:vAlign w:val="center"/>
          </w:tcPr>
          <w:p w14:paraId="3A1735FD" w14:textId="77777777" w:rsidR="00B378AE" w:rsidRPr="00AC75FB" w:rsidRDefault="00B378AE" w:rsidP="00D67E7D">
            <w:pPr>
              <w:jc w:val="center"/>
              <w:rPr>
                <w:rFonts w:eastAsia="新細明體"/>
                <w:b/>
                <w:lang w:eastAsia="zh-TW"/>
              </w:rPr>
            </w:pPr>
            <w:r w:rsidRPr="00AC75FB">
              <w:rPr>
                <w:rFonts w:eastAsia="新細明體" w:hint="eastAsia"/>
                <w:b/>
                <w:sz w:val="28"/>
                <w:lang w:eastAsia="zh-TW"/>
              </w:rPr>
              <w:lastRenderedPageBreak/>
              <w:t>Lesson 1</w:t>
            </w:r>
          </w:p>
        </w:tc>
      </w:tr>
      <w:tr w:rsidR="00B378AE" w14:paraId="6CA99EA6" w14:textId="77777777">
        <w:trPr>
          <w:trHeight w:val="350"/>
        </w:trPr>
        <w:tc>
          <w:tcPr>
            <w:tcW w:w="1440" w:type="dxa"/>
          </w:tcPr>
          <w:p w14:paraId="4CDDC2D4" w14:textId="77777777" w:rsidR="00B378AE" w:rsidRPr="00AC75FB" w:rsidRDefault="00B378AE" w:rsidP="00D67E7D">
            <w:pPr>
              <w:rPr>
                <w:rFonts w:eastAsia="新細明體"/>
                <w:b/>
                <w:lang w:eastAsia="zh-TW"/>
              </w:rPr>
            </w:pPr>
            <w:r w:rsidRPr="00AC75FB">
              <w:rPr>
                <w:rFonts w:eastAsia="新細明體" w:hint="eastAsia"/>
                <w:b/>
                <w:lang w:eastAsia="zh-TW"/>
              </w:rPr>
              <w:t>Theme</w:t>
            </w:r>
          </w:p>
        </w:tc>
        <w:tc>
          <w:tcPr>
            <w:tcW w:w="6837" w:type="dxa"/>
          </w:tcPr>
          <w:p w14:paraId="72882969" w14:textId="77777777" w:rsidR="00B378AE" w:rsidRPr="000E0B52" w:rsidRDefault="00B378AE" w:rsidP="00D67E7D">
            <w:pPr>
              <w:rPr>
                <w:rFonts w:eastAsia="新細明體"/>
                <w:lang w:eastAsia="zh-TW"/>
              </w:rPr>
            </w:pPr>
            <w:r w:rsidRPr="00AC75FB">
              <w:rPr>
                <w:rFonts w:eastAsia="新細明體" w:hint="eastAsia"/>
                <w:lang w:eastAsia="zh-TW"/>
              </w:rPr>
              <w:t xml:space="preserve">Bank </w:t>
            </w:r>
            <w:r>
              <w:rPr>
                <w:rFonts w:hint="eastAsia"/>
              </w:rPr>
              <w:t>Reconciliation Statement</w:t>
            </w:r>
          </w:p>
        </w:tc>
      </w:tr>
      <w:tr w:rsidR="00B378AE" w14:paraId="1B73ECCE" w14:textId="77777777">
        <w:trPr>
          <w:trHeight w:val="363"/>
        </w:trPr>
        <w:tc>
          <w:tcPr>
            <w:tcW w:w="1440" w:type="dxa"/>
          </w:tcPr>
          <w:p w14:paraId="423829BC" w14:textId="77777777" w:rsidR="00B378AE" w:rsidRDefault="00B378AE" w:rsidP="00D67E7D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6837" w:type="dxa"/>
          </w:tcPr>
          <w:p w14:paraId="7FA5ECA2" w14:textId="77777777" w:rsidR="00B378AE" w:rsidRDefault="00B378AE" w:rsidP="00D67E7D">
            <w:pPr>
              <w:rPr>
                <w:b/>
              </w:rPr>
            </w:pPr>
            <w:r>
              <w:rPr>
                <w:rFonts w:hint="eastAsia"/>
              </w:rPr>
              <w:t>40 minutes</w:t>
            </w:r>
          </w:p>
        </w:tc>
      </w:tr>
    </w:tbl>
    <w:p w14:paraId="49504851" w14:textId="77777777" w:rsidR="00B378AE" w:rsidRDefault="00B378AE" w:rsidP="00B378AE"/>
    <w:p w14:paraId="27F32F15" w14:textId="77777777" w:rsidR="00B378AE" w:rsidRDefault="00B378AE" w:rsidP="00B378AE">
      <w:pPr>
        <w:rPr>
          <w:b/>
        </w:rPr>
      </w:pPr>
      <w:r>
        <w:rPr>
          <w:rFonts w:hint="eastAsia"/>
          <w:b/>
        </w:rPr>
        <w:t xml:space="preserve">Expected </w:t>
      </w:r>
      <w:r>
        <w:rPr>
          <w:b/>
        </w:rPr>
        <w:t>Learning O</w:t>
      </w:r>
      <w:r>
        <w:rPr>
          <w:rFonts w:hint="eastAsia"/>
          <w:b/>
        </w:rPr>
        <w:t>utcomes:</w:t>
      </w:r>
    </w:p>
    <w:p w14:paraId="3762026F" w14:textId="77777777" w:rsidR="00B378AE" w:rsidRDefault="00B378AE" w:rsidP="00B378AE">
      <w:pPr>
        <w:rPr>
          <w:rFonts w:eastAsia="新細明體"/>
          <w:lang w:eastAsia="zh-TW"/>
        </w:rPr>
      </w:pPr>
    </w:p>
    <w:p w14:paraId="460432F1" w14:textId="77777777" w:rsidR="00B378AE" w:rsidRDefault="00B378AE" w:rsidP="00B378AE">
      <w:pPr>
        <w:rPr>
          <w:color w:val="000000"/>
        </w:rPr>
      </w:pPr>
      <w:r>
        <w:rPr>
          <w:rFonts w:hint="eastAsia"/>
          <w:color w:val="000000"/>
        </w:rPr>
        <w:t xml:space="preserve">Upon completion of this </w:t>
      </w:r>
      <w:r w:rsidR="000431D6">
        <w:rPr>
          <w:rFonts w:eastAsia="新細明體" w:hint="eastAsia"/>
          <w:color w:val="000000"/>
          <w:lang w:eastAsia="zh-TW"/>
        </w:rPr>
        <w:t>lesson</w:t>
      </w:r>
      <w:r>
        <w:rPr>
          <w:rFonts w:hint="eastAsia"/>
          <w:color w:val="000000"/>
        </w:rPr>
        <w:t xml:space="preserve">, students </w:t>
      </w:r>
      <w:r w:rsidR="00263B8B">
        <w:rPr>
          <w:color w:val="000000"/>
        </w:rPr>
        <w:t>will</w:t>
      </w:r>
      <w:r w:rsidR="00AD450C">
        <w:rPr>
          <w:rFonts w:eastAsia="新細明體" w:hint="eastAsia"/>
          <w:color w:val="000000"/>
          <w:lang w:eastAsia="zh-TW"/>
        </w:rPr>
        <w:t xml:space="preserve"> be able to</w:t>
      </w:r>
      <w:r>
        <w:rPr>
          <w:rFonts w:hint="eastAsia"/>
          <w:color w:val="000000"/>
        </w:rPr>
        <w:t>:</w:t>
      </w:r>
    </w:p>
    <w:p w14:paraId="2A23207E" w14:textId="77777777" w:rsidR="00B378AE" w:rsidRDefault="00B378AE" w:rsidP="00B378AE">
      <w:pPr>
        <w:rPr>
          <w:rFonts w:eastAsia="新細明體"/>
          <w:lang w:eastAsia="zh-TW"/>
        </w:rPr>
      </w:pPr>
    </w:p>
    <w:p w14:paraId="20A24C8E" w14:textId="61AA3F54" w:rsidR="00F872E7" w:rsidRPr="00F00FFE" w:rsidRDefault="00E94915" w:rsidP="00320E0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eastAsia="新細明體"/>
          <w:lang w:eastAsia="zh-TW"/>
        </w:rPr>
        <w:t>e</w:t>
      </w:r>
      <w:r w:rsidR="000E0106" w:rsidRPr="00BB0D99">
        <w:rPr>
          <w:rFonts w:eastAsia="新細明體"/>
          <w:lang w:eastAsia="zh-TW"/>
        </w:rPr>
        <w:t xml:space="preserve">xplain the functions of </w:t>
      </w:r>
      <w:r w:rsidR="000B79FF">
        <w:rPr>
          <w:rFonts w:eastAsia="新細明體"/>
          <w:lang w:eastAsia="zh-TW"/>
        </w:rPr>
        <w:t xml:space="preserve">a </w:t>
      </w:r>
      <w:r w:rsidR="000E0106" w:rsidRPr="00BB0D99">
        <w:rPr>
          <w:rFonts w:eastAsia="新細明體"/>
          <w:lang w:eastAsia="zh-TW"/>
        </w:rPr>
        <w:t xml:space="preserve">bank </w:t>
      </w:r>
      <w:r w:rsidR="00F85D60" w:rsidRPr="00BB0D99">
        <w:rPr>
          <w:rFonts w:eastAsia="新細明體"/>
          <w:lang w:eastAsia="zh-TW"/>
        </w:rPr>
        <w:t xml:space="preserve">reconciliation </w:t>
      </w:r>
      <w:r w:rsidR="00F872E7" w:rsidRPr="00BB0D99">
        <w:rPr>
          <w:rFonts w:eastAsia="新細明體"/>
          <w:lang w:eastAsia="zh-TW"/>
        </w:rPr>
        <w:t>statement</w:t>
      </w:r>
      <w:r w:rsidR="005827EC">
        <w:rPr>
          <w:rFonts w:eastAsia="新細明體"/>
          <w:lang w:eastAsia="zh-TW"/>
        </w:rPr>
        <w:t>;</w:t>
      </w:r>
    </w:p>
    <w:p w14:paraId="0D5FA1B4" w14:textId="222565C9" w:rsidR="00B378AE" w:rsidRPr="00AC75FB" w:rsidRDefault="00E94915" w:rsidP="00320E0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eastAsia="新細明體"/>
          <w:lang w:eastAsia="zh-TW"/>
        </w:rPr>
        <w:t>u</w:t>
      </w:r>
      <w:r w:rsidR="00AC75FB" w:rsidRPr="00BB0D99">
        <w:rPr>
          <w:rFonts w:hint="eastAsia"/>
        </w:rPr>
        <w:t>nderstand</w:t>
      </w:r>
      <w:r w:rsidR="00AC75FB" w:rsidRPr="00BB0D99">
        <w:rPr>
          <w:rFonts w:eastAsia="新細明體" w:hint="eastAsia"/>
          <w:lang w:eastAsia="zh-TW"/>
        </w:rPr>
        <w:t xml:space="preserve"> </w:t>
      </w:r>
      <w:r w:rsidR="000431D6" w:rsidRPr="00BB0D99">
        <w:rPr>
          <w:rFonts w:eastAsia="新細明體" w:hint="eastAsia"/>
          <w:lang w:eastAsia="zh-TW"/>
        </w:rPr>
        <w:t xml:space="preserve">the </w:t>
      </w:r>
      <w:r w:rsidR="00B378AE" w:rsidRPr="00BB0D99">
        <w:rPr>
          <w:rFonts w:hint="eastAsia"/>
        </w:rPr>
        <w:t>timing differences</w:t>
      </w:r>
      <w:r w:rsidR="000431D6" w:rsidRPr="00BB0D99">
        <w:rPr>
          <w:rFonts w:eastAsia="新細明體" w:hint="eastAsia"/>
          <w:lang w:eastAsia="zh-TW"/>
        </w:rPr>
        <w:t xml:space="preserve"> between </w:t>
      </w:r>
      <w:r w:rsidR="00263B8B" w:rsidRPr="00BB0D99">
        <w:rPr>
          <w:rFonts w:eastAsia="新細明體"/>
          <w:lang w:eastAsia="zh-TW"/>
        </w:rPr>
        <w:t xml:space="preserve">the </w:t>
      </w:r>
      <w:r w:rsidR="00575A5C">
        <w:rPr>
          <w:rFonts w:eastAsia="新細明體"/>
          <w:lang w:eastAsia="zh-TW"/>
        </w:rPr>
        <w:t xml:space="preserve">Cash Book and </w:t>
      </w:r>
      <w:r w:rsidR="00AC75FB" w:rsidRPr="00BB0D99">
        <w:rPr>
          <w:rFonts w:eastAsia="新細明體" w:hint="eastAsia"/>
          <w:lang w:eastAsia="zh-TW"/>
        </w:rPr>
        <w:t>Bank Statement</w:t>
      </w:r>
      <w:r w:rsidR="00AD450C">
        <w:rPr>
          <w:rFonts w:eastAsia="新細明體" w:hint="eastAsia"/>
          <w:lang w:eastAsia="zh-TW"/>
        </w:rPr>
        <w:t>;</w:t>
      </w:r>
    </w:p>
    <w:p w14:paraId="1867B4EA" w14:textId="3469E464" w:rsidR="00AC75FB" w:rsidRPr="00AC75FB" w:rsidRDefault="00E94915" w:rsidP="00320E0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eastAsia="新細明體"/>
          <w:lang w:eastAsia="zh-TW"/>
        </w:rPr>
        <w:t>i</w:t>
      </w:r>
      <w:r w:rsidR="00EA6F2A" w:rsidRPr="00EA6F2A">
        <w:rPr>
          <w:rFonts w:eastAsia="新細明體"/>
          <w:lang w:eastAsia="zh-TW"/>
        </w:rPr>
        <w:t xml:space="preserve">dentify discrepancies between </w:t>
      </w:r>
      <w:r w:rsidR="00575A5C">
        <w:rPr>
          <w:rFonts w:eastAsia="新細明體"/>
          <w:lang w:eastAsia="zh-TW"/>
        </w:rPr>
        <w:t>c</w:t>
      </w:r>
      <w:r w:rsidR="00EA6F2A" w:rsidRPr="00EA6F2A">
        <w:rPr>
          <w:rFonts w:eastAsia="新細明體"/>
          <w:lang w:eastAsia="zh-TW"/>
        </w:rPr>
        <w:t>ash book and bank statement balances</w:t>
      </w:r>
      <w:r w:rsidR="00AD450C">
        <w:rPr>
          <w:rFonts w:eastAsia="新細明體" w:hint="eastAsia"/>
          <w:lang w:eastAsia="zh-TW"/>
        </w:rPr>
        <w:t>;</w:t>
      </w:r>
    </w:p>
    <w:p w14:paraId="5D942BB4" w14:textId="2BA0B3D9" w:rsidR="00AC75FB" w:rsidRPr="00E3680F" w:rsidRDefault="00E94915" w:rsidP="00320E0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eastAsia="新細明體"/>
          <w:lang w:eastAsia="zh-TW"/>
        </w:rPr>
        <w:t>u</w:t>
      </w:r>
      <w:r w:rsidR="00AC75FB">
        <w:rPr>
          <w:rFonts w:eastAsia="新細明體"/>
          <w:lang w:eastAsia="zh-TW"/>
        </w:rPr>
        <w:t>pdate</w:t>
      </w:r>
      <w:r w:rsidR="00AC75FB">
        <w:rPr>
          <w:rFonts w:eastAsia="新細明體" w:hint="eastAsia"/>
          <w:lang w:eastAsia="zh-TW"/>
        </w:rPr>
        <w:t xml:space="preserve"> the </w:t>
      </w:r>
      <w:r w:rsidR="00C87703">
        <w:rPr>
          <w:rFonts w:eastAsia="新細明體"/>
          <w:lang w:eastAsia="zh-TW"/>
        </w:rPr>
        <w:t xml:space="preserve">Cash at </w:t>
      </w:r>
      <w:r w:rsidR="00AC75FB">
        <w:rPr>
          <w:rFonts w:eastAsia="新細明體" w:hint="eastAsia"/>
          <w:lang w:eastAsia="zh-TW"/>
        </w:rPr>
        <w:t>Bank account in the Cash Book and</w:t>
      </w:r>
      <w:r w:rsidR="00263B8B">
        <w:rPr>
          <w:rFonts w:eastAsia="新細明體"/>
          <w:lang w:eastAsia="zh-TW"/>
        </w:rPr>
        <w:t xml:space="preserve"> create </w:t>
      </w:r>
      <w:r w:rsidR="00AC75FB">
        <w:rPr>
          <w:rFonts w:eastAsia="新細明體" w:hint="eastAsia"/>
          <w:lang w:eastAsia="zh-TW"/>
        </w:rPr>
        <w:t>the Bank Reconciliation Statement</w:t>
      </w:r>
      <w:r w:rsidR="00AD450C">
        <w:rPr>
          <w:rFonts w:eastAsia="新細明體" w:hint="eastAsia"/>
          <w:lang w:eastAsia="zh-TW"/>
        </w:rPr>
        <w:t>;</w:t>
      </w:r>
      <w:r w:rsidR="009812A9">
        <w:rPr>
          <w:rFonts w:eastAsia="新細明體"/>
          <w:lang w:eastAsia="zh-TW"/>
        </w:rPr>
        <w:t xml:space="preserve"> and</w:t>
      </w:r>
    </w:p>
    <w:p w14:paraId="185D8929" w14:textId="2558E1EE" w:rsidR="00B378AE" w:rsidRPr="00E3680F" w:rsidRDefault="00E94915" w:rsidP="00320E0E">
      <w:pPr>
        <w:numPr>
          <w:ilvl w:val="0"/>
          <w:numId w:val="6"/>
        </w:numPr>
        <w:rPr>
          <w:rFonts w:ascii="Arial" w:eastAsia="新細明體" w:hAnsi="Arial" w:cs="Arial"/>
          <w:lang w:eastAsia="zh-TW"/>
        </w:rPr>
      </w:pPr>
      <w:proofErr w:type="gramStart"/>
      <w:r>
        <w:rPr>
          <w:rFonts w:eastAsia="新細明體"/>
          <w:lang w:eastAsia="zh-TW"/>
        </w:rPr>
        <w:t>u</w:t>
      </w:r>
      <w:r w:rsidR="00AC75FB" w:rsidRPr="00BB0D99">
        <w:rPr>
          <w:rFonts w:eastAsia="新細明體" w:hint="eastAsia"/>
          <w:lang w:eastAsia="zh-TW"/>
        </w:rPr>
        <w:t>nderstand</w:t>
      </w:r>
      <w:proofErr w:type="gramEnd"/>
      <w:r w:rsidR="00AC75FB" w:rsidRPr="00BB0D99">
        <w:rPr>
          <w:rFonts w:eastAsia="新細明體" w:hint="eastAsia"/>
          <w:lang w:eastAsia="zh-TW"/>
        </w:rPr>
        <w:t xml:space="preserve"> that </w:t>
      </w:r>
      <w:r w:rsidR="00263B8B" w:rsidRPr="00BB0D99">
        <w:rPr>
          <w:rFonts w:eastAsia="新細明體"/>
          <w:lang w:eastAsia="zh-TW"/>
        </w:rPr>
        <w:t xml:space="preserve">the </w:t>
      </w:r>
      <w:r w:rsidR="00AC75FB" w:rsidRPr="00BB0D99">
        <w:rPr>
          <w:rFonts w:eastAsia="新細明體" w:hint="eastAsia"/>
          <w:lang w:eastAsia="zh-TW"/>
        </w:rPr>
        <w:t>Bank Reconciliation Statement can be a</w:t>
      </w:r>
      <w:r w:rsidR="006150B1" w:rsidRPr="00BB0D99">
        <w:rPr>
          <w:rFonts w:eastAsia="新細明體" w:hint="eastAsia"/>
          <w:lang w:eastAsia="zh-TW"/>
        </w:rPr>
        <w:t>n</w:t>
      </w:r>
      <w:r w:rsidR="00AC75FB" w:rsidRPr="00BB0D99">
        <w:rPr>
          <w:rFonts w:eastAsia="新細明體" w:hint="eastAsia"/>
          <w:lang w:eastAsia="zh-TW"/>
        </w:rPr>
        <w:t xml:space="preserve"> </w:t>
      </w:r>
      <w:r w:rsidR="00263B8B" w:rsidRPr="00BB0D99">
        <w:rPr>
          <w:rFonts w:eastAsia="新細明體" w:hint="eastAsia"/>
          <w:lang w:eastAsia="zh-TW"/>
        </w:rPr>
        <w:t>internal control</w:t>
      </w:r>
      <w:r w:rsidR="00263B8B">
        <w:rPr>
          <w:rFonts w:eastAsia="新細明體"/>
          <w:lang w:eastAsia="zh-TW"/>
        </w:rPr>
        <w:t xml:space="preserve"> tool</w:t>
      </w:r>
      <w:r w:rsidR="00F63FA6">
        <w:rPr>
          <w:rFonts w:eastAsia="新細明體"/>
          <w:lang w:eastAsia="zh-TW"/>
        </w:rPr>
        <w:t xml:space="preserve"> for identification of accounting errors and fraud</w:t>
      </w:r>
      <w:r w:rsidR="009812A9">
        <w:rPr>
          <w:rFonts w:eastAsia="新細明體"/>
          <w:lang w:eastAsia="zh-TW"/>
        </w:rPr>
        <w:t>.</w:t>
      </w:r>
    </w:p>
    <w:p w14:paraId="25B85EBE" w14:textId="77777777" w:rsidR="00B378AE" w:rsidRDefault="00B378AE" w:rsidP="00B378AE">
      <w:pPr>
        <w:rPr>
          <w:rFonts w:eastAsia="新細明體"/>
          <w:lang w:eastAsia="zh-TW"/>
        </w:rPr>
      </w:pPr>
    </w:p>
    <w:p w14:paraId="2D176CCD" w14:textId="77777777" w:rsidR="00AD450C" w:rsidRDefault="00AD450C" w:rsidP="00B378AE">
      <w:pPr>
        <w:rPr>
          <w:rFonts w:eastAsia="新細明體"/>
          <w:lang w:eastAsia="zh-TW"/>
        </w:rPr>
      </w:pPr>
    </w:p>
    <w:p w14:paraId="76B5BCC7" w14:textId="77777777" w:rsidR="00E81FD1" w:rsidRDefault="00E81FD1" w:rsidP="00B378AE">
      <w:pPr>
        <w:rPr>
          <w:rFonts w:eastAsia="新細明體"/>
          <w:lang w:eastAsia="zh-TW"/>
        </w:rPr>
      </w:pPr>
      <w:r>
        <w:rPr>
          <w:rFonts w:eastAsia="新細明體" w:hint="eastAsia"/>
          <w:b/>
          <w:lang w:eastAsia="zh-TW"/>
        </w:rPr>
        <w:t>Pr</w:t>
      </w:r>
      <w:r w:rsidR="0032386E">
        <w:rPr>
          <w:rFonts w:eastAsia="新細明體" w:hint="eastAsia"/>
          <w:b/>
          <w:lang w:eastAsia="zh-TW"/>
        </w:rPr>
        <w:t>ior</w:t>
      </w:r>
      <w:r>
        <w:rPr>
          <w:rFonts w:eastAsia="新細明體" w:hint="eastAsia"/>
          <w:b/>
          <w:lang w:eastAsia="zh-TW"/>
        </w:rPr>
        <w:t xml:space="preserve"> Knowledge:</w:t>
      </w:r>
    </w:p>
    <w:p w14:paraId="7537CF45" w14:textId="53E61D45" w:rsidR="00E81FD1" w:rsidRPr="00E81FD1" w:rsidRDefault="002A674E" w:rsidP="00E81FD1">
      <w:pPr>
        <w:numPr>
          <w:ilvl w:val="0"/>
          <w:numId w:val="7"/>
        </w:num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 xml:space="preserve">Recording transactions in the </w:t>
      </w:r>
      <w:r w:rsidR="00A54CB9">
        <w:rPr>
          <w:rFonts w:eastAsia="新細明體"/>
          <w:lang w:eastAsia="zh-TW"/>
        </w:rPr>
        <w:t xml:space="preserve">Cash at </w:t>
      </w:r>
      <w:r w:rsidR="00E81FD1">
        <w:rPr>
          <w:rFonts w:eastAsia="新細明體" w:hint="eastAsia"/>
          <w:lang w:eastAsia="zh-TW"/>
        </w:rPr>
        <w:t>Bank account.</w:t>
      </w:r>
    </w:p>
    <w:p w14:paraId="791773B6" w14:textId="77777777" w:rsidR="00E81FD1" w:rsidRDefault="00E81FD1" w:rsidP="00B378AE">
      <w:pPr>
        <w:rPr>
          <w:rFonts w:eastAsia="新細明體"/>
          <w:lang w:eastAsia="zh-TW"/>
        </w:rPr>
      </w:pPr>
    </w:p>
    <w:p w14:paraId="13BF11D1" w14:textId="77777777" w:rsidR="00AD450C" w:rsidRPr="000E0B52" w:rsidRDefault="00AD450C" w:rsidP="00B378AE">
      <w:pPr>
        <w:rPr>
          <w:rFonts w:eastAsia="新細明體"/>
          <w:lang w:eastAsia="zh-TW"/>
        </w:rPr>
      </w:pPr>
    </w:p>
    <w:p w14:paraId="241B4CC7" w14:textId="77777777" w:rsidR="00B378AE" w:rsidRDefault="00B378AE" w:rsidP="00B378AE">
      <w:pPr>
        <w:ind w:left="480" w:hanging="480"/>
        <w:rPr>
          <w:b/>
        </w:rPr>
      </w:pPr>
      <w:r>
        <w:rPr>
          <w:rFonts w:hint="eastAsia"/>
          <w:b/>
        </w:rPr>
        <w:t>Teaching Sequence and Time Allocation:</w:t>
      </w:r>
    </w:p>
    <w:p w14:paraId="465D3D91" w14:textId="77777777" w:rsidR="00B378AE" w:rsidRDefault="00B378AE" w:rsidP="00B378AE">
      <w:pPr>
        <w:ind w:left="480" w:hanging="480"/>
        <w:rPr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6"/>
        <w:gridCol w:w="1257"/>
        <w:gridCol w:w="1136"/>
      </w:tblGrid>
      <w:tr w:rsidR="00B378AE" w14:paraId="4EEC52F8" w14:textId="77777777">
        <w:trPr>
          <w:trHeight w:val="363"/>
        </w:trPr>
        <w:tc>
          <w:tcPr>
            <w:tcW w:w="5938" w:type="dxa"/>
            <w:vAlign w:val="center"/>
          </w:tcPr>
          <w:p w14:paraId="020FC443" w14:textId="77777777" w:rsidR="00B378AE" w:rsidRDefault="00B378AE" w:rsidP="00D67E7D">
            <w:pPr>
              <w:ind w:left="480" w:hanging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Activities</w:t>
            </w:r>
          </w:p>
        </w:tc>
        <w:tc>
          <w:tcPr>
            <w:tcW w:w="1260" w:type="dxa"/>
            <w:vAlign w:val="center"/>
          </w:tcPr>
          <w:p w14:paraId="31E8F6FD" w14:textId="77777777" w:rsidR="00B378AE" w:rsidRDefault="00B378AE" w:rsidP="00D67E7D">
            <w:pPr>
              <w:jc w:val="center"/>
              <w:rPr>
                <w:b/>
              </w:rPr>
            </w:pPr>
            <w:r w:rsidRPr="00CF67A0">
              <w:rPr>
                <w:b/>
              </w:rPr>
              <w:t>Reference</w:t>
            </w:r>
          </w:p>
        </w:tc>
        <w:tc>
          <w:tcPr>
            <w:tcW w:w="1136" w:type="dxa"/>
            <w:vAlign w:val="center"/>
          </w:tcPr>
          <w:p w14:paraId="515807AD" w14:textId="77777777" w:rsidR="00B378AE" w:rsidRDefault="00B378AE" w:rsidP="00D67E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  <w:p w14:paraId="392B586E" w14:textId="77777777" w:rsidR="00B378AE" w:rsidRDefault="00B378AE" w:rsidP="00D67E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Allocation</w:t>
            </w:r>
          </w:p>
        </w:tc>
      </w:tr>
      <w:tr w:rsidR="00B378AE" w14:paraId="08BB864A" w14:textId="77777777">
        <w:trPr>
          <w:trHeight w:val="565"/>
        </w:trPr>
        <w:tc>
          <w:tcPr>
            <w:tcW w:w="8334" w:type="dxa"/>
            <w:gridSpan w:val="3"/>
            <w:vAlign w:val="center"/>
          </w:tcPr>
          <w:p w14:paraId="5B37DA38" w14:textId="77777777" w:rsidR="00B378AE" w:rsidRPr="00B378AE" w:rsidRDefault="00B378AE" w:rsidP="00F96CF2">
            <w:pPr>
              <w:jc w:val="both"/>
              <w:rPr>
                <w:b/>
              </w:rPr>
            </w:pPr>
            <w:r w:rsidRPr="00B378AE">
              <w:rPr>
                <w:b/>
              </w:rPr>
              <w:t xml:space="preserve">Part I: </w:t>
            </w:r>
            <w:r w:rsidR="00F561E1">
              <w:rPr>
                <w:rFonts w:eastAsia="新細明體" w:hint="eastAsia"/>
                <w:b/>
                <w:lang w:eastAsia="zh-TW"/>
              </w:rPr>
              <w:t>Introduction</w:t>
            </w:r>
          </w:p>
        </w:tc>
      </w:tr>
      <w:tr w:rsidR="00B378AE" w14:paraId="3E147BED" w14:textId="77777777">
        <w:trPr>
          <w:trHeight w:val="640"/>
        </w:trPr>
        <w:tc>
          <w:tcPr>
            <w:tcW w:w="5938" w:type="dxa"/>
          </w:tcPr>
          <w:p w14:paraId="1D1B8699" w14:textId="335EC80B" w:rsidR="00B378AE" w:rsidRDefault="00F561E1" w:rsidP="00534FAD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lang w:eastAsia="zh-TW"/>
              </w:rPr>
            </w:pPr>
            <w:bookmarkStart w:id="0" w:name="OLE_LINK3"/>
            <w:bookmarkStart w:id="1" w:name="OLE_LINK4"/>
            <w:r>
              <w:rPr>
                <w:rFonts w:eastAsia="新細明體" w:hint="eastAsia"/>
                <w:lang w:eastAsia="zh-TW"/>
              </w:rPr>
              <w:t>Teacher</w:t>
            </w:r>
            <w:r w:rsidR="004A13B2">
              <w:rPr>
                <w:rFonts w:eastAsia="新細明體"/>
                <w:lang w:eastAsia="zh-TW"/>
              </w:rPr>
              <w:t xml:space="preserve"> explains the</w:t>
            </w:r>
            <w:r w:rsidR="00A94948" w:rsidRPr="00A94948">
              <w:rPr>
                <w:rFonts w:eastAsia="新細明體"/>
                <w:lang w:eastAsia="zh-TW"/>
              </w:rPr>
              <w:t xml:space="preserve"> functions of bank reconciliation statement</w:t>
            </w:r>
            <w:r w:rsidR="00A94948" w:rsidRPr="00A94948">
              <w:rPr>
                <w:rFonts w:eastAsia="新細明體" w:hint="eastAsia"/>
                <w:lang w:eastAsia="zh-TW"/>
              </w:rPr>
              <w:t xml:space="preserve"> </w:t>
            </w:r>
            <w:r w:rsidR="00A94948">
              <w:rPr>
                <w:rFonts w:eastAsia="新細明體"/>
                <w:lang w:eastAsia="zh-TW"/>
              </w:rPr>
              <w:t xml:space="preserve">and </w:t>
            </w:r>
            <w:r>
              <w:rPr>
                <w:rFonts w:eastAsia="新細明體" w:hint="eastAsia"/>
                <w:lang w:eastAsia="zh-TW"/>
              </w:rPr>
              <w:t xml:space="preserve">reasons for discrepancies between </w:t>
            </w:r>
            <w:r w:rsidR="004A13B2">
              <w:rPr>
                <w:rFonts w:eastAsia="新細明體"/>
                <w:lang w:eastAsia="zh-TW"/>
              </w:rPr>
              <w:t xml:space="preserve">the </w:t>
            </w:r>
            <w:r>
              <w:rPr>
                <w:rFonts w:eastAsia="新細明體" w:hint="eastAsia"/>
                <w:lang w:eastAsia="zh-TW"/>
              </w:rPr>
              <w:t>cash book and bank statement</w:t>
            </w:r>
            <w:r w:rsidR="005827EC">
              <w:rPr>
                <w:rFonts w:eastAsia="新細明體"/>
                <w:lang w:eastAsia="zh-TW"/>
              </w:rPr>
              <w:t>.</w:t>
            </w:r>
          </w:p>
          <w:p w14:paraId="44075A86" w14:textId="77777777" w:rsidR="00FB06C2" w:rsidRPr="00EC7F0E" w:rsidRDefault="00FB06C2" w:rsidP="00FB06C2">
            <w:pPr>
              <w:rPr>
                <w:rFonts w:eastAsia="新細明體"/>
                <w:lang w:eastAsia="zh-TW"/>
              </w:rPr>
            </w:pPr>
          </w:p>
          <w:p w14:paraId="69289055" w14:textId="77777777" w:rsidR="00F561E1" w:rsidRDefault="00DC55B0" w:rsidP="00531B43">
            <w:pPr>
              <w:widowControl w:val="0"/>
              <w:numPr>
                <w:ilvl w:val="1"/>
                <w:numId w:val="2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Students </w:t>
            </w:r>
            <w:r w:rsidR="004D25DE">
              <w:rPr>
                <w:rFonts w:eastAsia="新細明體"/>
                <w:lang w:eastAsia="zh-TW"/>
              </w:rPr>
              <w:t xml:space="preserve">comprehend </w:t>
            </w:r>
            <w:r>
              <w:rPr>
                <w:rFonts w:eastAsia="新細明體" w:hint="eastAsia"/>
                <w:lang w:eastAsia="zh-TW"/>
              </w:rPr>
              <w:t>timing differences</w:t>
            </w:r>
            <w:r w:rsidR="00E81FD1">
              <w:rPr>
                <w:rFonts w:eastAsia="新細明體" w:hint="eastAsia"/>
                <w:lang w:eastAsia="zh-TW"/>
              </w:rPr>
              <w:t>.</w:t>
            </w:r>
          </w:p>
          <w:p w14:paraId="5435FBEC" w14:textId="2A05E6E1" w:rsidR="00B378AE" w:rsidRDefault="00DC55B0" w:rsidP="00531B43">
            <w:pPr>
              <w:widowControl w:val="0"/>
              <w:numPr>
                <w:ilvl w:val="1"/>
                <w:numId w:val="2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Teacher </w:t>
            </w:r>
            <w:proofErr w:type="spellStart"/>
            <w:r w:rsidR="000431D6">
              <w:rPr>
                <w:rFonts w:eastAsia="新細明體" w:hint="eastAsia"/>
                <w:lang w:eastAsia="zh-TW"/>
              </w:rPr>
              <w:t>summarises</w:t>
            </w:r>
            <w:proofErr w:type="spellEnd"/>
            <w:r>
              <w:rPr>
                <w:rFonts w:eastAsia="新細明體" w:hint="eastAsia"/>
                <w:lang w:eastAsia="zh-TW"/>
              </w:rPr>
              <w:t xml:space="preserve"> items recorded in </w:t>
            </w:r>
            <w:r w:rsidR="004A13B2">
              <w:rPr>
                <w:rFonts w:eastAsia="新細明體"/>
                <w:lang w:eastAsia="zh-TW"/>
              </w:rPr>
              <w:t xml:space="preserve">the </w:t>
            </w:r>
            <w:r>
              <w:rPr>
                <w:rFonts w:eastAsia="新細明體" w:hint="eastAsia"/>
                <w:lang w:eastAsia="zh-TW"/>
              </w:rPr>
              <w:t>bank statement but not recorded in</w:t>
            </w:r>
            <w:r w:rsidR="004A13B2">
              <w:rPr>
                <w:rFonts w:eastAsia="新細明體"/>
                <w:lang w:eastAsia="zh-TW"/>
              </w:rPr>
              <w:t xml:space="preserve"> the</w:t>
            </w:r>
            <w:r>
              <w:rPr>
                <w:rFonts w:eastAsia="新細明體" w:hint="eastAsia"/>
                <w:lang w:eastAsia="zh-TW"/>
              </w:rPr>
              <w:t xml:space="preserve"> cash book</w:t>
            </w:r>
            <w:r w:rsidR="000F1D80">
              <w:rPr>
                <w:rFonts w:eastAsia="新細明體"/>
                <w:lang w:eastAsia="zh-TW"/>
              </w:rPr>
              <w:t xml:space="preserve"> for preparing the adjusted bank balance</w:t>
            </w:r>
            <w:bookmarkEnd w:id="0"/>
            <w:bookmarkEnd w:id="1"/>
          </w:p>
          <w:p w14:paraId="360E6DEB" w14:textId="77777777" w:rsidR="00B00152" w:rsidRPr="00B378AE" w:rsidRDefault="00B00152" w:rsidP="00B00152">
            <w:pPr>
              <w:ind w:left="480"/>
              <w:rPr>
                <w:rFonts w:eastAsia="新細明體"/>
                <w:lang w:eastAsia="zh-TW"/>
              </w:rPr>
            </w:pPr>
          </w:p>
        </w:tc>
        <w:tc>
          <w:tcPr>
            <w:tcW w:w="1260" w:type="dxa"/>
            <w:vAlign w:val="center"/>
          </w:tcPr>
          <w:p w14:paraId="629B9A66" w14:textId="77777777" w:rsidR="00385D85" w:rsidRDefault="00DB744B" w:rsidP="00EB0E68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PPT</w:t>
            </w:r>
          </w:p>
          <w:p w14:paraId="067F2695" w14:textId="30795B84" w:rsidR="00B378AE" w:rsidRDefault="00385D85" w:rsidP="00B00152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#1</w:t>
            </w:r>
            <w:r w:rsidR="00DB744B">
              <w:rPr>
                <w:rFonts w:eastAsia="新細明體" w:hint="eastAsia"/>
                <w:lang w:eastAsia="zh-TW"/>
              </w:rPr>
              <w:t xml:space="preserve"> </w:t>
            </w:r>
            <w:r>
              <w:rPr>
                <w:rFonts w:eastAsia="新細明體" w:hint="eastAsia"/>
                <w:lang w:eastAsia="zh-TW"/>
              </w:rPr>
              <w:t>-</w:t>
            </w:r>
            <w:r w:rsidR="00DB744B">
              <w:rPr>
                <w:rFonts w:eastAsia="新細明體" w:hint="eastAsia"/>
                <w:lang w:eastAsia="zh-TW"/>
              </w:rPr>
              <w:t xml:space="preserve"> </w:t>
            </w:r>
            <w:r w:rsidR="007723D8">
              <w:rPr>
                <w:rFonts w:eastAsia="新細明體" w:hint="eastAsia"/>
                <w:lang w:eastAsia="zh-TW"/>
              </w:rPr>
              <w:t>1</w:t>
            </w:r>
            <w:r w:rsidR="00242FD4">
              <w:rPr>
                <w:rFonts w:eastAsia="新細明體"/>
                <w:lang w:eastAsia="zh-TW"/>
              </w:rPr>
              <w:t>0</w:t>
            </w:r>
          </w:p>
          <w:p w14:paraId="56F7C857" w14:textId="03A50BA0" w:rsidR="007723D8" w:rsidRPr="00EB0E68" w:rsidRDefault="007723D8" w:rsidP="00B00152">
            <w:pPr>
              <w:jc w:val="center"/>
            </w:pPr>
          </w:p>
        </w:tc>
        <w:tc>
          <w:tcPr>
            <w:tcW w:w="1136" w:type="dxa"/>
            <w:vAlign w:val="center"/>
          </w:tcPr>
          <w:p w14:paraId="7ACDA3DE" w14:textId="5A380F5B" w:rsidR="00B378AE" w:rsidRDefault="00705FB9" w:rsidP="00D67E7D">
            <w:pPr>
              <w:jc w:val="center"/>
            </w:pPr>
            <w:r>
              <w:rPr>
                <w:rFonts w:eastAsia="新細明體"/>
                <w:lang w:eastAsia="zh-TW"/>
              </w:rPr>
              <w:t>5</w:t>
            </w:r>
            <w:r w:rsidR="00A94948">
              <w:rPr>
                <w:rFonts w:hint="eastAsia"/>
              </w:rPr>
              <w:t xml:space="preserve"> </w:t>
            </w:r>
            <w:r w:rsidR="00B378AE">
              <w:rPr>
                <w:rFonts w:hint="eastAsia"/>
              </w:rPr>
              <w:t>minutes</w:t>
            </w:r>
          </w:p>
        </w:tc>
      </w:tr>
      <w:tr w:rsidR="00B378AE" w14:paraId="4B4626EE" w14:textId="77777777">
        <w:trPr>
          <w:trHeight w:val="471"/>
        </w:trPr>
        <w:tc>
          <w:tcPr>
            <w:tcW w:w="8334" w:type="dxa"/>
            <w:gridSpan w:val="3"/>
            <w:vAlign w:val="center"/>
          </w:tcPr>
          <w:p w14:paraId="32E30BBD" w14:textId="1E96A88E" w:rsidR="00B378AE" w:rsidRPr="00B378AE" w:rsidRDefault="00B378AE" w:rsidP="00A509B9">
            <w:pPr>
              <w:jc w:val="both"/>
              <w:rPr>
                <w:rFonts w:eastAsia="新細明體"/>
                <w:b/>
                <w:lang w:eastAsia="zh-TW"/>
              </w:rPr>
            </w:pPr>
            <w:r w:rsidRPr="00B378AE">
              <w:rPr>
                <w:rFonts w:eastAsia="新細明體" w:hint="eastAsia"/>
                <w:b/>
                <w:lang w:eastAsia="zh-TW"/>
              </w:rPr>
              <w:t>Part II</w:t>
            </w:r>
            <w:r w:rsidR="00A509B9">
              <w:rPr>
                <w:rFonts w:eastAsia="新細明體"/>
                <w:b/>
                <w:lang w:eastAsia="zh-TW"/>
              </w:rPr>
              <w:t xml:space="preserve">: </w:t>
            </w:r>
            <w:r w:rsidR="00DC55B0">
              <w:rPr>
                <w:rFonts w:eastAsia="新細明體" w:hint="eastAsia"/>
                <w:b/>
                <w:lang w:eastAsia="zh-TW"/>
              </w:rPr>
              <w:t>Content</w:t>
            </w:r>
            <w:r w:rsidR="00FB06C2">
              <w:rPr>
                <w:rFonts w:eastAsia="新細明體" w:hint="eastAsia"/>
                <w:b/>
                <w:lang w:eastAsia="zh-TW"/>
              </w:rPr>
              <w:t>s</w:t>
            </w:r>
          </w:p>
        </w:tc>
      </w:tr>
      <w:tr w:rsidR="00AF1042" w:rsidRPr="00E81FD1" w14:paraId="0EB41A8B" w14:textId="77777777">
        <w:trPr>
          <w:trHeight w:val="640"/>
        </w:trPr>
        <w:tc>
          <w:tcPr>
            <w:tcW w:w="5938" w:type="dxa"/>
          </w:tcPr>
          <w:p w14:paraId="5D50470F" w14:textId="77777777" w:rsidR="00482A11" w:rsidRPr="004F0097" w:rsidRDefault="00AF1042" w:rsidP="00531B43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b/>
                <w:lang w:eastAsia="zh-TW"/>
              </w:rPr>
            </w:pPr>
            <w:r w:rsidRPr="004F0097">
              <w:rPr>
                <w:rFonts w:eastAsia="新細明體" w:hint="eastAsia"/>
                <w:b/>
                <w:lang w:eastAsia="zh-TW"/>
              </w:rPr>
              <w:t xml:space="preserve">Activity </w:t>
            </w:r>
            <w:r w:rsidR="00482A11" w:rsidRPr="004F0097">
              <w:rPr>
                <w:rFonts w:eastAsia="新細明體" w:hint="eastAsia"/>
                <w:b/>
                <w:lang w:eastAsia="zh-TW"/>
              </w:rPr>
              <w:t>1</w:t>
            </w:r>
            <w:r w:rsidRPr="004F0097">
              <w:rPr>
                <w:rFonts w:eastAsia="新細明體" w:hint="eastAsia"/>
                <w:b/>
                <w:lang w:eastAsia="zh-TW"/>
              </w:rPr>
              <w:t xml:space="preserve">: </w:t>
            </w:r>
            <w:r w:rsidR="00482A11" w:rsidRPr="004F0097">
              <w:rPr>
                <w:rFonts w:eastAsia="新細明體" w:hint="eastAsia"/>
                <w:b/>
                <w:lang w:eastAsia="zh-TW"/>
              </w:rPr>
              <w:t>Matching</w:t>
            </w:r>
          </w:p>
          <w:p w14:paraId="6BC2F90B" w14:textId="77777777" w:rsidR="003C2CED" w:rsidRPr="00E81FD1" w:rsidRDefault="00AF1042" w:rsidP="003C2CED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Identify the discrepanc</w:t>
            </w:r>
            <w:r w:rsidR="00310574">
              <w:rPr>
                <w:rFonts w:eastAsia="新細明體"/>
                <w:lang w:eastAsia="zh-TW"/>
              </w:rPr>
              <w:t xml:space="preserve">ies </w:t>
            </w:r>
            <w:r>
              <w:rPr>
                <w:rFonts w:eastAsia="新細明體" w:hint="eastAsia"/>
                <w:lang w:eastAsia="zh-TW"/>
              </w:rPr>
              <w:t xml:space="preserve">in either </w:t>
            </w:r>
            <w:r w:rsidR="00310574">
              <w:rPr>
                <w:rFonts w:eastAsia="新細明體"/>
                <w:lang w:eastAsia="zh-TW"/>
              </w:rPr>
              <w:t xml:space="preserve">the </w:t>
            </w:r>
            <w:r>
              <w:rPr>
                <w:rFonts w:eastAsia="新細明體" w:hint="eastAsia"/>
                <w:lang w:eastAsia="zh-TW"/>
              </w:rPr>
              <w:t>cash book or bank statement and their impact</w:t>
            </w:r>
            <w:r w:rsidR="00E81FD1">
              <w:rPr>
                <w:rFonts w:eastAsia="新細明體" w:hint="eastAsia"/>
                <w:lang w:eastAsia="zh-TW"/>
              </w:rPr>
              <w:t xml:space="preserve"> </w:t>
            </w:r>
            <w:r>
              <w:rPr>
                <w:rFonts w:eastAsia="新細明體" w:hint="eastAsia"/>
                <w:lang w:eastAsia="zh-TW"/>
              </w:rPr>
              <w:t xml:space="preserve">on </w:t>
            </w:r>
            <w:r w:rsidR="00310574">
              <w:rPr>
                <w:rFonts w:eastAsia="新細明體"/>
                <w:lang w:eastAsia="zh-TW"/>
              </w:rPr>
              <w:t xml:space="preserve">the </w:t>
            </w:r>
            <w:r>
              <w:rPr>
                <w:rFonts w:eastAsia="新細明體" w:hint="eastAsia"/>
                <w:lang w:eastAsia="zh-TW"/>
              </w:rPr>
              <w:t xml:space="preserve">bank </w:t>
            </w:r>
            <w:r w:rsidR="002603E8">
              <w:rPr>
                <w:rFonts w:eastAsia="新細明體"/>
                <w:lang w:eastAsia="zh-TW"/>
              </w:rPr>
              <w:t xml:space="preserve">statement </w:t>
            </w:r>
            <w:r>
              <w:rPr>
                <w:rFonts w:eastAsia="新細明體" w:hint="eastAsia"/>
                <w:lang w:eastAsia="zh-TW"/>
              </w:rPr>
              <w:t>balance</w:t>
            </w:r>
            <w:r w:rsidR="002603E8">
              <w:rPr>
                <w:rFonts w:eastAsia="新細明體"/>
                <w:lang w:eastAsia="zh-TW"/>
              </w:rPr>
              <w:t xml:space="preserve"> / cash book balance</w:t>
            </w:r>
            <w:r w:rsidR="00FB06C2">
              <w:rPr>
                <w:rFonts w:eastAsia="新細明體" w:hint="eastAsia"/>
                <w:lang w:eastAsia="zh-TW"/>
              </w:rPr>
              <w:t>.</w:t>
            </w:r>
          </w:p>
        </w:tc>
        <w:tc>
          <w:tcPr>
            <w:tcW w:w="1260" w:type="dxa"/>
            <w:vAlign w:val="center"/>
          </w:tcPr>
          <w:p w14:paraId="31D8F8BC" w14:textId="7A7548E3" w:rsidR="00385D85" w:rsidRPr="00E81FD1" w:rsidRDefault="00DB744B" w:rsidP="00AF1042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PPT </w:t>
            </w:r>
            <w:r w:rsidR="00385D85" w:rsidRPr="00E81FD1">
              <w:rPr>
                <w:rFonts w:eastAsia="新細明體" w:hint="eastAsia"/>
                <w:lang w:eastAsia="zh-TW"/>
              </w:rPr>
              <w:t>#</w:t>
            </w:r>
            <w:r w:rsidR="00242FD4">
              <w:rPr>
                <w:rFonts w:eastAsia="新細明體"/>
                <w:lang w:eastAsia="zh-TW"/>
              </w:rPr>
              <w:t>11-</w:t>
            </w:r>
            <w:r w:rsidR="009F3296" w:rsidRPr="00E81FD1">
              <w:rPr>
                <w:rFonts w:eastAsia="新細明體" w:hint="eastAsia"/>
                <w:lang w:eastAsia="zh-TW"/>
              </w:rPr>
              <w:t>1</w:t>
            </w:r>
            <w:r w:rsidR="00CF67A0">
              <w:rPr>
                <w:rFonts w:eastAsia="新細明體"/>
                <w:lang w:eastAsia="zh-TW"/>
              </w:rPr>
              <w:t>3</w:t>
            </w:r>
          </w:p>
          <w:p w14:paraId="6BCB00C3" w14:textId="77777777" w:rsidR="00AF1042" w:rsidRDefault="00AF1042" w:rsidP="00AF1042">
            <w:pPr>
              <w:jc w:val="center"/>
              <w:rPr>
                <w:rFonts w:eastAsia="新細明體"/>
                <w:lang w:eastAsia="zh-TW"/>
              </w:rPr>
            </w:pPr>
          </w:p>
          <w:p w14:paraId="65E92915" w14:textId="37FDEEE5" w:rsidR="00B00152" w:rsidRPr="00E81FD1" w:rsidRDefault="00AF1042" w:rsidP="00762DD6">
            <w:pPr>
              <w:jc w:val="center"/>
              <w:rPr>
                <w:rFonts w:eastAsia="新細明體"/>
                <w:lang w:eastAsia="zh-TW"/>
              </w:rPr>
            </w:pPr>
            <w:r w:rsidRPr="00E81FD1">
              <w:rPr>
                <w:rFonts w:eastAsia="新細明體" w:hint="eastAsia"/>
                <w:lang w:eastAsia="zh-TW"/>
              </w:rPr>
              <w:t>Student Worksheet p.</w:t>
            </w:r>
            <w:r w:rsidR="00DB744B">
              <w:rPr>
                <w:rFonts w:eastAsia="新細明體" w:hint="eastAsia"/>
                <w:lang w:eastAsia="zh-TW"/>
              </w:rPr>
              <w:t>1</w:t>
            </w:r>
            <w:r w:rsidR="007351FD" w:rsidRPr="00E81FD1">
              <w:rPr>
                <w:rFonts w:eastAsia="新細明體" w:hint="eastAsia"/>
                <w:lang w:eastAsia="zh-TW"/>
              </w:rPr>
              <w:t>-2</w:t>
            </w:r>
          </w:p>
        </w:tc>
        <w:tc>
          <w:tcPr>
            <w:tcW w:w="1136" w:type="dxa"/>
            <w:vAlign w:val="center"/>
          </w:tcPr>
          <w:p w14:paraId="3CD9E85D" w14:textId="03B1B2E6" w:rsidR="00AF1042" w:rsidRPr="00E81FD1" w:rsidRDefault="00705FB9" w:rsidP="00AF1042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10</w:t>
            </w:r>
            <w:r w:rsidRPr="00E81FD1">
              <w:rPr>
                <w:rFonts w:eastAsia="新細明體" w:hint="eastAsia"/>
                <w:lang w:eastAsia="zh-TW"/>
              </w:rPr>
              <w:t xml:space="preserve"> </w:t>
            </w:r>
            <w:r w:rsidR="00AF1042" w:rsidRPr="00E81FD1">
              <w:rPr>
                <w:rFonts w:eastAsia="新細明體" w:hint="eastAsia"/>
                <w:lang w:eastAsia="zh-TW"/>
              </w:rPr>
              <w:t>minutes</w:t>
            </w:r>
          </w:p>
        </w:tc>
      </w:tr>
    </w:tbl>
    <w:p w14:paraId="2E6B0969" w14:textId="77777777" w:rsidR="00E81FD1" w:rsidRDefault="00E81FD1">
      <w:bookmarkStart w:id="2" w:name="OLE_LINK1"/>
      <w:bookmarkStart w:id="3" w:name="OLE_LINK2"/>
      <w: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2"/>
        <w:gridCol w:w="1257"/>
        <w:gridCol w:w="1130"/>
      </w:tblGrid>
      <w:tr w:rsidR="00AF1042" w14:paraId="7C5525FB" w14:textId="77777777" w:rsidTr="00F00FFE">
        <w:trPr>
          <w:trHeight w:val="640"/>
        </w:trPr>
        <w:tc>
          <w:tcPr>
            <w:tcW w:w="5882" w:type="dxa"/>
          </w:tcPr>
          <w:p w14:paraId="5B54BC7D" w14:textId="77777777" w:rsidR="00AF1042" w:rsidRPr="004E72CE" w:rsidRDefault="00AF1042" w:rsidP="008C1302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b/>
                <w:lang w:eastAsia="zh-TW"/>
              </w:rPr>
            </w:pPr>
            <w:r w:rsidRPr="004E72CE">
              <w:rPr>
                <w:rFonts w:eastAsia="新細明體"/>
                <w:b/>
                <w:lang w:eastAsia="zh-TW"/>
              </w:rPr>
              <w:lastRenderedPageBreak/>
              <w:t xml:space="preserve">Activity </w:t>
            </w:r>
            <w:r w:rsidR="00482A11" w:rsidRPr="004E72CE">
              <w:rPr>
                <w:rFonts w:eastAsia="新細明體"/>
                <w:b/>
                <w:lang w:eastAsia="zh-TW"/>
              </w:rPr>
              <w:t>2</w:t>
            </w:r>
            <w:r w:rsidRPr="00F227E5">
              <w:rPr>
                <w:rFonts w:eastAsia="新細明體"/>
                <w:b/>
                <w:lang w:eastAsia="zh-TW"/>
              </w:rPr>
              <w:t>: Problem solving</w:t>
            </w:r>
          </w:p>
          <w:p w14:paraId="5CCFDBDA" w14:textId="3CB7F538" w:rsidR="00E81FD1" w:rsidRPr="004E72CE" w:rsidRDefault="00AF1042" w:rsidP="00AF1042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4E72CE">
              <w:rPr>
                <w:rFonts w:eastAsia="新細明體"/>
                <w:lang w:eastAsia="zh-TW"/>
              </w:rPr>
              <w:t xml:space="preserve">Students </w:t>
            </w:r>
            <w:r w:rsidR="002A674E" w:rsidRPr="00F00FFE">
              <w:rPr>
                <w:rFonts w:eastAsia="新細明體"/>
                <w:lang w:eastAsia="zh-TW"/>
              </w:rPr>
              <w:t xml:space="preserve">compare the </w:t>
            </w:r>
            <w:r w:rsidR="00712865">
              <w:rPr>
                <w:rFonts w:eastAsia="新細明體"/>
                <w:lang w:eastAsia="zh-TW"/>
              </w:rPr>
              <w:t xml:space="preserve">cash at </w:t>
            </w:r>
            <w:r w:rsidR="002A674E" w:rsidRPr="00F00FFE">
              <w:rPr>
                <w:rFonts w:eastAsia="新細明體"/>
                <w:lang w:eastAsia="zh-TW"/>
              </w:rPr>
              <w:t>bank account in the</w:t>
            </w:r>
            <w:r w:rsidR="00E81FD1" w:rsidRPr="004E72CE">
              <w:rPr>
                <w:rFonts w:eastAsia="新細明體"/>
                <w:lang w:eastAsia="zh-TW"/>
              </w:rPr>
              <w:t xml:space="preserve"> </w:t>
            </w:r>
            <w:r w:rsidR="00FB06C2" w:rsidRPr="004E72CE">
              <w:rPr>
                <w:rFonts w:eastAsia="新細明體"/>
                <w:lang w:eastAsia="zh-TW"/>
              </w:rPr>
              <w:t>c</w:t>
            </w:r>
            <w:r w:rsidR="00E81FD1" w:rsidRPr="00F227E5">
              <w:rPr>
                <w:rFonts w:eastAsia="新細明體"/>
                <w:lang w:eastAsia="zh-TW"/>
              </w:rPr>
              <w:t xml:space="preserve">ash </w:t>
            </w:r>
            <w:r w:rsidR="00FB06C2" w:rsidRPr="00F227E5">
              <w:rPr>
                <w:rFonts w:eastAsia="新細明體"/>
                <w:lang w:eastAsia="zh-TW"/>
              </w:rPr>
              <w:t>b</w:t>
            </w:r>
            <w:r w:rsidR="00E81FD1" w:rsidRPr="00F227E5">
              <w:rPr>
                <w:rFonts w:eastAsia="新細明體"/>
                <w:lang w:eastAsia="zh-TW"/>
              </w:rPr>
              <w:t xml:space="preserve">ook </w:t>
            </w:r>
            <w:r w:rsidR="002A674E" w:rsidRPr="00F00FFE">
              <w:rPr>
                <w:rFonts w:eastAsia="新細明體"/>
                <w:lang w:eastAsia="zh-TW"/>
              </w:rPr>
              <w:t>with the bank statement.</w:t>
            </w:r>
          </w:p>
          <w:p w14:paraId="2D322F3C" w14:textId="77777777" w:rsidR="00AF1042" w:rsidRPr="00F227E5" w:rsidRDefault="0031481C" w:rsidP="00AF1042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F227E5">
              <w:rPr>
                <w:rFonts w:eastAsia="新細明體"/>
                <w:lang w:eastAsia="zh-TW"/>
              </w:rPr>
              <w:t xml:space="preserve">Students </w:t>
            </w:r>
            <w:r w:rsidR="00AF1042" w:rsidRPr="00F227E5">
              <w:rPr>
                <w:rFonts w:eastAsia="新細明體"/>
                <w:lang w:eastAsia="zh-TW"/>
              </w:rPr>
              <w:t xml:space="preserve">update the </w:t>
            </w:r>
            <w:r w:rsidR="00FB06C2" w:rsidRPr="00F227E5">
              <w:rPr>
                <w:rFonts w:eastAsia="新細明體"/>
                <w:lang w:eastAsia="zh-TW"/>
              </w:rPr>
              <w:t>c</w:t>
            </w:r>
            <w:r w:rsidR="00E81FD1" w:rsidRPr="00F227E5">
              <w:rPr>
                <w:rFonts w:eastAsia="新細明體"/>
                <w:lang w:eastAsia="zh-TW"/>
              </w:rPr>
              <w:t xml:space="preserve">ash </w:t>
            </w:r>
            <w:r w:rsidR="00FB06C2" w:rsidRPr="00F227E5">
              <w:rPr>
                <w:rFonts w:eastAsia="新細明體"/>
                <w:lang w:eastAsia="zh-TW"/>
              </w:rPr>
              <w:t>b</w:t>
            </w:r>
            <w:r w:rsidR="00E81FD1" w:rsidRPr="00F227E5">
              <w:rPr>
                <w:rFonts w:eastAsia="新細明體"/>
                <w:lang w:eastAsia="zh-TW"/>
              </w:rPr>
              <w:t>ook after comparing</w:t>
            </w:r>
            <w:r w:rsidR="00A27477" w:rsidRPr="00F227E5">
              <w:rPr>
                <w:rFonts w:eastAsia="新細明體"/>
                <w:lang w:eastAsia="zh-TW"/>
              </w:rPr>
              <w:t xml:space="preserve"> it</w:t>
            </w:r>
            <w:r w:rsidR="00E81FD1" w:rsidRPr="00F227E5">
              <w:rPr>
                <w:rFonts w:eastAsia="新細明體"/>
                <w:lang w:eastAsia="zh-TW"/>
              </w:rPr>
              <w:t xml:space="preserve"> </w:t>
            </w:r>
            <w:r w:rsidRPr="00F227E5">
              <w:rPr>
                <w:rFonts w:eastAsia="新細明體"/>
                <w:lang w:eastAsia="zh-TW"/>
              </w:rPr>
              <w:t>to the</w:t>
            </w:r>
            <w:r w:rsidR="00E81FD1" w:rsidRPr="00F227E5">
              <w:rPr>
                <w:rFonts w:eastAsia="新細明體"/>
                <w:lang w:eastAsia="zh-TW"/>
              </w:rPr>
              <w:t xml:space="preserve"> </w:t>
            </w:r>
            <w:r w:rsidR="00FB06C2" w:rsidRPr="00F227E5">
              <w:rPr>
                <w:rFonts w:eastAsia="新細明體"/>
                <w:lang w:eastAsia="zh-TW"/>
              </w:rPr>
              <w:t>b</w:t>
            </w:r>
            <w:r w:rsidR="00E81FD1" w:rsidRPr="00F227E5">
              <w:rPr>
                <w:rFonts w:eastAsia="新細明體"/>
                <w:lang w:eastAsia="zh-TW"/>
              </w:rPr>
              <w:t xml:space="preserve">ank </w:t>
            </w:r>
            <w:r w:rsidR="00FB06C2" w:rsidRPr="00F227E5">
              <w:rPr>
                <w:rFonts w:eastAsia="新細明體"/>
                <w:lang w:eastAsia="zh-TW"/>
              </w:rPr>
              <w:t>s</w:t>
            </w:r>
            <w:r w:rsidR="00E81FD1" w:rsidRPr="00F227E5">
              <w:rPr>
                <w:rFonts w:eastAsia="新細明體"/>
                <w:lang w:eastAsia="zh-TW"/>
              </w:rPr>
              <w:t>tatement.</w:t>
            </w:r>
          </w:p>
          <w:p w14:paraId="794ADFFE" w14:textId="3992EB3A" w:rsidR="00AF1042" w:rsidRPr="00F227E5" w:rsidRDefault="004D2F30" w:rsidP="00AF1042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F227E5">
              <w:rPr>
                <w:rFonts w:eastAsia="新細明體"/>
                <w:lang w:eastAsia="zh-TW"/>
              </w:rPr>
              <w:t xml:space="preserve">Students </w:t>
            </w:r>
            <w:r w:rsidR="00AF1042" w:rsidRPr="00F227E5">
              <w:rPr>
                <w:rFonts w:eastAsia="新細明體"/>
                <w:lang w:eastAsia="zh-TW"/>
              </w:rPr>
              <w:t xml:space="preserve">adjust the </w:t>
            </w:r>
            <w:r w:rsidR="000431D6" w:rsidRPr="00F227E5">
              <w:rPr>
                <w:rFonts w:eastAsia="新細明體"/>
                <w:lang w:eastAsia="zh-TW"/>
              </w:rPr>
              <w:t>discrepancies</w:t>
            </w:r>
            <w:r w:rsidR="000F1D80" w:rsidRPr="00F227E5">
              <w:rPr>
                <w:rFonts w:eastAsia="新細明體"/>
                <w:lang w:eastAsia="zh-TW"/>
              </w:rPr>
              <w:t xml:space="preserve"> in the </w:t>
            </w:r>
            <w:r w:rsidR="00712865">
              <w:rPr>
                <w:rFonts w:eastAsia="新細明體"/>
                <w:lang w:eastAsia="zh-TW"/>
              </w:rPr>
              <w:t xml:space="preserve">cash at </w:t>
            </w:r>
            <w:r w:rsidR="000F1D80" w:rsidRPr="00F227E5">
              <w:rPr>
                <w:rFonts w:eastAsia="新細明體"/>
                <w:lang w:eastAsia="zh-TW"/>
              </w:rPr>
              <w:t>bank account of the cash book</w:t>
            </w:r>
            <w:r w:rsidR="00AF1042" w:rsidRPr="00F227E5">
              <w:rPr>
                <w:rFonts w:eastAsia="新細明體"/>
                <w:lang w:eastAsia="zh-TW"/>
              </w:rPr>
              <w:t>.</w:t>
            </w:r>
          </w:p>
          <w:p w14:paraId="48801340" w14:textId="6DC3DE2B" w:rsidR="00AF1042" w:rsidRDefault="00DB11F4" w:rsidP="00AF1042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F227E5">
              <w:rPr>
                <w:rFonts w:eastAsia="新細明體"/>
                <w:lang w:eastAsia="zh-TW"/>
              </w:rPr>
              <w:t>Students</w:t>
            </w:r>
            <w:r w:rsidR="00C57033" w:rsidRPr="00F227E5">
              <w:rPr>
                <w:rFonts w:eastAsia="新細明體"/>
                <w:lang w:eastAsia="zh-TW"/>
              </w:rPr>
              <w:t xml:space="preserve"> present their</w:t>
            </w:r>
            <w:r w:rsidR="00AF1042" w:rsidRPr="00F227E5">
              <w:rPr>
                <w:rFonts w:eastAsia="新細明體"/>
                <w:lang w:eastAsia="zh-TW"/>
              </w:rPr>
              <w:t xml:space="preserve"> findings</w:t>
            </w:r>
            <w:r w:rsidR="00FB06C2" w:rsidRPr="00F227E5">
              <w:rPr>
                <w:rFonts w:eastAsia="新細明體"/>
                <w:lang w:eastAsia="zh-TW"/>
              </w:rPr>
              <w:t>.</w:t>
            </w:r>
          </w:p>
          <w:p w14:paraId="48D36496" w14:textId="6A0FFC19" w:rsidR="00E81FD1" w:rsidRPr="00E81FD1" w:rsidRDefault="00705FB9" w:rsidP="004E72CE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705FB9">
              <w:rPr>
                <w:rFonts w:eastAsia="新細明體"/>
                <w:lang w:eastAsia="zh-TW"/>
              </w:rPr>
              <w:t>Teacher wraps up the presentation.</w:t>
            </w:r>
          </w:p>
        </w:tc>
        <w:tc>
          <w:tcPr>
            <w:tcW w:w="1257" w:type="dxa"/>
            <w:vAlign w:val="center"/>
          </w:tcPr>
          <w:p w14:paraId="70C69FF0" w14:textId="77777777" w:rsidR="00385D85" w:rsidRDefault="00DB744B" w:rsidP="00385D85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PPT</w:t>
            </w:r>
          </w:p>
          <w:p w14:paraId="0EF2A50A" w14:textId="388AC215" w:rsidR="00385D85" w:rsidRDefault="00DB744B" w:rsidP="00385D85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#</w:t>
            </w:r>
            <w:r w:rsidR="00221607">
              <w:rPr>
                <w:rFonts w:eastAsia="新細明體" w:hint="eastAsia"/>
                <w:lang w:eastAsia="zh-TW"/>
              </w:rPr>
              <w:t xml:space="preserve"> </w:t>
            </w:r>
            <w:r w:rsidR="005C05B6">
              <w:rPr>
                <w:rFonts w:eastAsia="新細明體" w:hint="eastAsia"/>
                <w:lang w:eastAsia="zh-TW"/>
              </w:rPr>
              <w:t>1</w:t>
            </w:r>
            <w:r w:rsidR="00CF67A0">
              <w:rPr>
                <w:rFonts w:eastAsia="新細明體"/>
                <w:lang w:eastAsia="zh-TW"/>
              </w:rPr>
              <w:t>4</w:t>
            </w:r>
            <w:r w:rsidR="00B00152">
              <w:rPr>
                <w:rFonts w:eastAsia="新細明體" w:hint="eastAsia"/>
                <w:lang w:eastAsia="zh-TW"/>
              </w:rPr>
              <w:t>-</w:t>
            </w:r>
            <w:r w:rsidR="005C05B6">
              <w:rPr>
                <w:rFonts w:eastAsia="新細明體" w:hint="eastAsia"/>
                <w:lang w:eastAsia="zh-TW"/>
              </w:rPr>
              <w:t>2</w:t>
            </w:r>
            <w:r w:rsidR="00242FD4">
              <w:rPr>
                <w:rFonts w:eastAsia="新細明體"/>
                <w:lang w:eastAsia="zh-TW"/>
              </w:rPr>
              <w:t>4</w:t>
            </w:r>
          </w:p>
          <w:p w14:paraId="0DB22503" w14:textId="77777777" w:rsidR="00AF1042" w:rsidRDefault="00AF1042" w:rsidP="00AF1042">
            <w:pPr>
              <w:jc w:val="center"/>
              <w:rPr>
                <w:rFonts w:eastAsia="新細明體"/>
                <w:lang w:eastAsia="zh-TW"/>
              </w:rPr>
            </w:pPr>
          </w:p>
          <w:p w14:paraId="0642964C" w14:textId="77777777" w:rsidR="00DB744B" w:rsidRDefault="00DB744B" w:rsidP="00AF1042">
            <w:pPr>
              <w:jc w:val="center"/>
              <w:rPr>
                <w:rFonts w:eastAsia="新細明體"/>
                <w:lang w:eastAsia="zh-TW"/>
              </w:rPr>
            </w:pPr>
          </w:p>
          <w:p w14:paraId="438C898C" w14:textId="6636B772" w:rsidR="00AF1042" w:rsidRPr="005F1997" w:rsidRDefault="00AF1042" w:rsidP="00762DD6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Student Worksheet p.</w:t>
            </w:r>
            <w:r w:rsidR="007351FD">
              <w:rPr>
                <w:rFonts w:eastAsia="新細明體" w:hint="eastAsia"/>
                <w:lang w:eastAsia="zh-TW"/>
              </w:rPr>
              <w:t>3-</w:t>
            </w:r>
            <w:r w:rsidR="00546E71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1130" w:type="dxa"/>
            <w:vAlign w:val="center"/>
          </w:tcPr>
          <w:p w14:paraId="01859296" w14:textId="4A38F46B" w:rsidR="00AF1042" w:rsidRDefault="00705FB9" w:rsidP="00AF1042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20</w:t>
            </w:r>
            <w:r>
              <w:rPr>
                <w:rFonts w:eastAsia="新細明體" w:hint="eastAsia"/>
                <w:lang w:eastAsia="zh-TW"/>
              </w:rPr>
              <w:t xml:space="preserve"> </w:t>
            </w:r>
            <w:r w:rsidR="00AF1042">
              <w:rPr>
                <w:rFonts w:eastAsia="新細明體" w:hint="eastAsia"/>
                <w:lang w:eastAsia="zh-TW"/>
              </w:rPr>
              <w:t>minutes</w:t>
            </w:r>
          </w:p>
        </w:tc>
      </w:tr>
      <w:bookmarkEnd w:id="2"/>
      <w:bookmarkEnd w:id="3"/>
      <w:tr w:rsidR="00965A41" w14:paraId="3F02EFA5" w14:textId="77777777" w:rsidTr="00F00FFE">
        <w:trPr>
          <w:trHeight w:val="536"/>
        </w:trPr>
        <w:tc>
          <w:tcPr>
            <w:tcW w:w="8269" w:type="dxa"/>
            <w:gridSpan w:val="3"/>
            <w:vAlign w:val="center"/>
          </w:tcPr>
          <w:p w14:paraId="7103EF5E" w14:textId="150898EE" w:rsidR="00965A41" w:rsidRPr="00B378AE" w:rsidRDefault="00965A41" w:rsidP="00A509B9">
            <w:pPr>
              <w:jc w:val="both"/>
              <w:rPr>
                <w:rFonts w:eastAsia="新細明體"/>
                <w:b/>
                <w:lang w:eastAsia="zh-TW"/>
              </w:rPr>
            </w:pPr>
            <w:r w:rsidRPr="00B378AE">
              <w:rPr>
                <w:rFonts w:eastAsia="新細明體" w:hint="eastAsia"/>
                <w:b/>
                <w:lang w:eastAsia="zh-TW"/>
              </w:rPr>
              <w:t>Part I</w:t>
            </w:r>
            <w:r>
              <w:rPr>
                <w:rFonts w:eastAsia="新細明體" w:hint="eastAsia"/>
                <w:b/>
                <w:lang w:eastAsia="zh-TW"/>
              </w:rPr>
              <w:t>I</w:t>
            </w:r>
            <w:r w:rsidRPr="00B378AE">
              <w:rPr>
                <w:rFonts w:eastAsia="新細明體" w:hint="eastAsia"/>
                <w:b/>
                <w:lang w:eastAsia="zh-TW"/>
              </w:rPr>
              <w:t>I</w:t>
            </w:r>
            <w:r w:rsidR="00A509B9">
              <w:rPr>
                <w:rFonts w:eastAsia="新細明體"/>
                <w:b/>
                <w:lang w:eastAsia="zh-TW"/>
              </w:rPr>
              <w:t xml:space="preserve">: </w:t>
            </w:r>
            <w:r>
              <w:rPr>
                <w:rFonts w:eastAsia="新細明體" w:hint="eastAsia"/>
                <w:b/>
                <w:lang w:eastAsia="zh-TW"/>
              </w:rPr>
              <w:t>Conclusion</w:t>
            </w:r>
          </w:p>
        </w:tc>
      </w:tr>
      <w:tr w:rsidR="00965A41" w14:paraId="3B04167A" w14:textId="77777777" w:rsidTr="00F00FFE">
        <w:trPr>
          <w:trHeight w:val="640"/>
        </w:trPr>
        <w:tc>
          <w:tcPr>
            <w:tcW w:w="5882" w:type="dxa"/>
          </w:tcPr>
          <w:p w14:paraId="6EB06894" w14:textId="77777777" w:rsidR="00965A41" w:rsidRDefault="00965A41" w:rsidP="008C1302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Teacher concludes the </w:t>
            </w:r>
            <w:r w:rsidR="000431D6">
              <w:rPr>
                <w:rFonts w:eastAsia="新細明體" w:hint="eastAsia"/>
                <w:lang w:eastAsia="zh-TW"/>
              </w:rPr>
              <w:t xml:space="preserve">lesson by highlighting </w:t>
            </w:r>
            <w:r>
              <w:rPr>
                <w:rFonts w:eastAsia="新細明體" w:hint="eastAsia"/>
                <w:lang w:eastAsia="zh-TW"/>
              </w:rPr>
              <w:t>the key points learned:</w:t>
            </w:r>
          </w:p>
          <w:p w14:paraId="6808D56E" w14:textId="187E9C35" w:rsidR="00965A41" w:rsidRDefault="000431D6" w:rsidP="00965A41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Entries that were made</w:t>
            </w:r>
            <w:r w:rsidR="00965A41">
              <w:rPr>
                <w:rFonts w:eastAsia="新細明體" w:hint="eastAsia"/>
                <w:lang w:eastAsia="zh-TW"/>
              </w:rPr>
              <w:t xml:space="preserve"> in </w:t>
            </w:r>
            <w:r w:rsidR="00F63FA6">
              <w:rPr>
                <w:rFonts w:eastAsia="新細明體"/>
                <w:lang w:eastAsia="zh-TW"/>
              </w:rPr>
              <w:t>cash book</w:t>
            </w:r>
            <w:r w:rsidR="00965A41">
              <w:rPr>
                <w:rFonts w:eastAsia="新細明體" w:hint="eastAsia"/>
                <w:lang w:eastAsia="zh-TW"/>
              </w:rPr>
              <w:t xml:space="preserve"> only</w:t>
            </w:r>
            <w:r w:rsidR="00FB06C2">
              <w:rPr>
                <w:rFonts w:eastAsia="新細明體" w:hint="eastAsia"/>
                <w:lang w:eastAsia="zh-TW"/>
              </w:rPr>
              <w:t>.</w:t>
            </w:r>
          </w:p>
          <w:p w14:paraId="35F0C21E" w14:textId="1D8EA556" w:rsidR="00965A41" w:rsidRDefault="000431D6" w:rsidP="00965A41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Entries that were made</w:t>
            </w:r>
            <w:r w:rsidR="00965A41">
              <w:rPr>
                <w:rFonts w:eastAsia="新細明體" w:hint="eastAsia"/>
                <w:lang w:eastAsia="zh-TW"/>
              </w:rPr>
              <w:t xml:space="preserve"> in </w:t>
            </w:r>
            <w:r w:rsidR="00F63FA6">
              <w:rPr>
                <w:rFonts w:eastAsia="新細明體"/>
                <w:lang w:eastAsia="zh-TW"/>
              </w:rPr>
              <w:t xml:space="preserve">bank </w:t>
            </w:r>
            <w:r w:rsidR="00E963AC">
              <w:rPr>
                <w:rFonts w:eastAsia="新細明體"/>
                <w:lang w:eastAsia="zh-TW"/>
              </w:rPr>
              <w:t>statement</w:t>
            </w:r>
            <w:r w:rsidR="00965A41">
              <w:rPr>
                <w:rFonts w:eastAsia="新細明體" w:hint="eastAsia"/>
                <w:lang w:eastAsia="zh-TW"/>
              </w:rPr>
              <w:t xml:space="preserve"> only.</w:t>
            </w:r>
          </w:p>
          <w:p w14:paraId="63EAF655" w14:textId="683750B8" w:rsidR="001D090E" w:rsidRPr="00FA30E4" w:rsidRDefault="001D090E" w:rsidP="00FA30E4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1D090E">
              <w:rPr>
                <w:rFonts w:eastAsia="新細明體"/>
                <w:lang w:eastAsia="zh-TW"/>
              </w:rPr>
              <w:t>Functions of bank reconciliation statements</w:t>
            </w:r>
          </w:p>
          <w:p w14:paraId="57FCAE88" w14:textId="77777777" w:rsidR="00E81FD1" w:rsidRDefault="00555260" w:rsidP="004F0097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Preparation of bank reconciliation statement can be used as a tool of internal control</w:t>
            </w:r>
            <w:r w:rsidR="00F63FA6">
              <w:rPr>
                <w:rFonts w:eastAsia="新細明體"/>
                <w:lang w:eastAsia="zh-TW"/>
              </w:rPr>
              <w:t xml:space="preserve"> for identification of accounting errors and fraud</w:t>
            </w:r>
            <w:r>
              <w:rPr>
                <w:rFonts w:eastAsia="新細明體" w:hint="eastAsia"/>
                <w:lang w:eastAsia="zh-TW"/>
              </w:rPr>
              <w:t>.</w:t>
            </w:r>
          </w:p>
        </w:tc>
        <w:tc>
          <w:tcPr>
            <w:tcW w:w="1257" w:type="dxa"/>
            <w:vAlign w:val="center"/>
          </w:tcPr>
          <w:p w14:paraId="13C08D92" w14:textId="77777777" w:rsidR="00385D85" w:rsidRDefault="00DB744B" w:rsidP="00D67E7D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PPT</w:t>
            </w:r>
          </w:p>
          <w:p w14:paraId="5D03DEAC" w14:textId="33B30679" w:rsidR="00965A41" w:rsidRPr="00965A41" w:rsidRDefault="00221607" w:rsidP="00B00152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# </w:t>
            </w:r>
            <w:r w:rsidR="007723D8">
              <w:rPr>
                <w:rFonts w:eastAsia="新細明體" w:hint="eastAsia"/>
                <w:lang w:eastAsia="zh-TW"/>
              </w:rPr>
              <w:t>2</w:t>
            </w:r>
            <w:r w:rsidR="00242FD4">
              <w:rPr>
                <w:rFonts w:eastAsia="新細明體"/>
                <w:lang w:eastAsia="zh-TW"/>
              </w:rPr>
              <w:t>5</w:t>
            </w:r>
            <w:r w:rsidR="00EF5485">
              <w:rPr>
                <w:rFonts w:eastAsia="新細明體" w:hint="eastAsia"/>
                <w:lang w:eastAsia="zh-TW"/>
              </w:rPr>
              <w:t>-</w:t>
            </w:r>
            <w:r w:rsidR="00540539">
              <w:rPr>
                <w:rFonts w:eastAsia="新細明體" w:hint="eastAsia"/>
                <w:lang w:eastAsia="zh-TW"/>
              </w:rPr>
              <w:t>2</w:t>
            </w:r>
            <w:r w:rsidR="00242FD4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1130" w:type="dxa"/>
            <w:vAlign w:val="center"/>
          </w:tcPr>
          <w:p w14:paraId="78825502" w14:textId="760C13B0" w:rsidR="00965A41" w:rsidRDefault="00907DF7" w:rsidP="00DC55B0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5</w:t>
            </w:r>
            <w:r>
              <w:rPr>
                <w:rFonts w:eastAsia="新細明體" w:hint="eastAsia"/>
                <w:lang w:eastAsia="zh-TW"/>
              </w:rPr>
              <w:t xml:space="preserve"> </w:t>
            </w:r>
            <w:r w:rsidR="00965A41">
              <w:rPr>
                <w:rFonts w:eastAsia="新細明體" w:hint="eastAsia"/>
                <w:lang w:eastAsia="zh-TW"/>
              </w:rPr>
              <w:t>minutes</w:t>
            </w:r>
          </w:p>
        </w:tc>
      </w:tr>
    </w:tbl>
    <w:p w14:paraId="26DF1DC3" w14:textId="77777777" w:rsidR="00E75402" w:rsidRPr="00E75402" w:rsidRDefault="00E75402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6830"/>
      </w:tblGrid>
      <w:tr w:rsidR="00407435" w14:paraId="188CD591" w14:textId="77777777">
        <w:trPr>
          <w:trHeight w:val="350"/>
        </w:trPr>
        <w:tc>
          <w:tcPr>
            <w:tcW w:w="8277" w:type="dxa"/>
            <w:gridSpan w:val="2"/>
            <w:shd w:val="clear" w:color="auto" w:fill="CCFFCC"/>
            <w:vAlign w:val="center"/>
          </w:tcPr>
          <w:p w14:paraId="58859AB4" w14:textId="77777777" w:rsidR="00407435" w:rsidRDefault="00407435" w:rsidP="00407435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lastRenderedPageBreak/>
              <w:t>Lesson 2</w:t>
            </w:r>
          </w:p>
        </w:tc>
      </w:tr>
      <w:tr w:rsidR="00407435" w14:paraId="6DA07A07" w14:textId="77777777">
        <w:trPr>
          <w:trHeight w:val="350"/>
        </w:trPr>
        <w:tc>
          <w:tcPr>
            <w:tcW w:w="1440" w:type="dxa"/>
          </w:tcPr>
          <w:p w14:paraId="6DE9DDE9" w14:textId="77777777" w:rsidR="00407435" w:rsidRDefault="00407435" w:rsidP="00407435">
            <w:pPr>
              <w:rPr>
                <w:b/>
              </w:rPr>
            </w:pPr>
            <w:r>
              <w:rPr>
                <w:rFonts w:hint="eastAsia"/>
                <w:b/>
              </w:rPr>
              <w:t>Theme</w:t>
            </w:r>
          </w:p>
        </w:tc>
        <w:tc>
          <w:tcPr>
            <w:tcW w:w="6837" w:type="dxa"/>
          </w:tcPr>
          <w:p w14:paraId="3FF3235D" w14:textId="77777777" w:rsidR="00407435" w:rsidRPr="00743197" w:rsidRDefault="00407435" w:rsidP="00407435">
            <w:pPr>
              <w:ind w:left="1440" w:hanging="1440"/>
            </w:pPr>
            <w:r>
              <w:rPr>
                <w:rFonts w:eastAsia="新細明體" w:hint="eastAsia"/>
                <w:lang w:eastAsia="zh-TW"/>
              </w:rPr>
              <w:t xml:space="preserve">Errors which do not </w:t>
            </w:r>
            <w:r w:rsidR="00E760C3">
              <w:rPr>
                <w:rFonts w:eastAsia="新細明體" w:hint="eastAsia"/>
                <w:lang w:eastAsia="zh-TW"/>
              </w:rPr>
              <w:t>C</w:t>
            </w:r>
            <w:r>
              <w:rPr>
                <w:rFonts w:eastAsia="新細明體" w:hint="eastAsia"/>
                <w:lang w:eastAsia="zh-TW"/>
              </w:rPr>
              <w:t xml:space="preserve">ause </w:t>
            </w:r>
            <w:r w:rsidR="00B93C30">
              <w:rPr>
                <w:rFonts w:eastAsia="新細明體" w:hint="eastAsia"/>
                <w:lang w:eastAsia="zh-TW"/>
              </w:rPr>
              <w:t>D</w:t>
            </w:r>
            <w:r>
              <w:rPr>
                <w:rFonts w:eastAsia="新細明體" w:hint="eastAsia"/>
                <w:lang w:eastAsia="zh-TW"/>
              </w:rPr>
              <w:t>isagreement in</w:t>
            </w:r>
            <w:r w:rsidR="005878A1">
              <w:rPr>
                <w:rFonts w:eastAsia="新細明體"/>
                <w:lang w:eastAsia="zh-TW"/>
              </w:rPr>
              <w:t xml:space="preserve"> the</w:t>
            </w:r>
            <w:r>
              <w:rPr>
                <w:rFonts w:eastAsia="新細明體" w:hint="eastAsia"/>
                <w:lang w:eastAsia="zh-TW"/>
              </w:rPr>
              <w:t xml:space="preserve"> </w:t>
            </w:r>
            <w:r w:rsidR="00B93C30">
              <w:rPr>
                <w:rFonts w:eastAsia="新細明體" w:hint="eastAsia"/>
                <w:lang w:eastAsia="zh-TW"/>
              </w:rPr>
              <w:t>T</w:t>
            </w:r>
            <w:r>
              <w:rPr>
                <w:rFonts w:eastAsia="新細明體" w:hint="eastAsia"/>
                <w:lang w:eastAsia="zh-TW"/>
              </w:rPr>
              <w:t xml:space="preserve">rial </w:t>
            </w:r>
            <w:r w:rsidR="00B93C30">
              <w:rPr>
                <w:rFonts w:eastAsia="新細明體" w:hint="eastAsia"/>
                <w:lang w:eastAsia="zh-TW"/>
              </w:rPr>
              <w:t>B</w:t>
            </w:r>
            <w:r>
              <w:rPr>
                <w:rFonts w:eastAsia="新細明體" w:hint="eastAsia"/>
                <w:lang w:eastAsia="zh-TW"/>
              </w:rPr>
              <w:t>alance</w:t>
            </w:r>
          </w:p>
        </w:tc>
      </w:tr>
      <w:tr w:rsidR="00407435" w14:paraId="4076ECA0" w14:textId="77777777">
        <w:trPr>
          <w:trHeight w:val="363"/>
        </w:trPr>
        <w:tc>
          <w:tcPr>
            <w:tcW w:w="1440" w:type="dxa"/>
          </w:tcPr>
          <w:p w14:paraId="4076572E" w14:textId="77777777" w:rsidR="00407435" w:rsidRPr="00B653C7" w:rsidRDefault="00B653C7" w:rsidP="00407435">
            <w:pPr>
              <w:rPr>
                <w:rFonts w:eastAsia="新細明體"/>
                <w:b/>
                <w:lang w:eastAsia="zh-TW"/>
              </w:rPr>
            </w:pPr>
            <w:r>
              <w:rPr>
                <w:b/>
              </w:rPr>
              <w:t>Duration</w:t>
            </w:r>
          </w:p>
        </w:tc>
        <w:tc>
          <w:tcPr>
            <w:tcW w:w="6837" w:type="dxa"/>
          </w:tcPr>
          <w:p w14:paraId="16FB4446" w14:textId="77777777" w:rsidR="00407435" w:rsidRDefault="00407435" w:rsidP="00407435">
            <w:pPr>
              <w:rPr>
                <w:b/>
              </w:rPr>
            </w:pPr>
            <w:r>
              <w:rPr>
                <w:rFonts w:hint="eastAsia"/>
              </w:rPr>
              <w:t>40 minutes</w:t>
            </w:r>
          </w:p>
        </w:tc>
      </w:tr>
    </w:tbl>
    <w:p w14:paraId="2D607CA2" w14:textId="77777777" w:rsidR="00407435" w:rsidRDefault="00407435" w:rsidP="00407435"/>
    <w:p w14:paraId="699A29C4" w14:textId="77777777" w:rsidR="00407435" w:rsidRDefault="00407435" w:rsidP="00407435">
      <w:pPr>
        <w:rPr>
          <w:b/>
        </w:rPr>
      </w:pPr>
      <w:r>
        <w:rPr>
          <w:rFonts w:hint="eastAsia"/>
          <w:b/>
        </w:rPr>
        <w:t xml:space="preserve">Expected </w:t>
      </w:r>
      <w:r>
        <w:rPr>
          <w:b/>
        </w:rPr>
        <w:t>Learning O</w:t>
      </w:r>
      <w:r>
        <w:rPr>
          <w:rFonts w:hint="eastAsia"/>
          <w:b/>
        </w:rPr>
        <w:t>utcomes:</w:t>
      </w:r>
    </w:p>
    <w:p w14:paraId="5A413904" w14:textId="77777777" w:rsidR="00407435" w:rsidRDefault="00407435" w:rsidP="00407435">
      <w:pPr>
        <w:rPr>
          <w:rFonts w:eastAsia="新細明體"/>
          <w:lang w:eastAsia="zh-TW"/>
        </w:rPr>
      </w:pPr>
    </w:p>
    <w:p w14:paraId="13352F1D" w14:textId="77777777" w:rsidR="00407435" w:rsidRDefault="00407435" w:rsidP="00407435">
      <w:pPr>
        <w:rPr>
          <w:color w:val="000000"/>
        </w:rPr>
      </w:pPr>
      <w:r>
        <w:rPr>
          <w:rFonts w:hint="eastAsia"/>
          <w:color w:val="000000"/>
        </w:rPr>
        <w:t xml:space="preserve">Upon completion of this </w:t>
      </w:r>
      <w:r w:rsidR="000431D6">
        <w:rPr>
          <w:rFonts w:eastAsia="新細明體" w:hint="eastAsia"/>
          <w:color w:val="000000"/>
          <w:lang w:eastAsia="zh-TW"/>
        </w:rPr>
        <w:t>lesson</w:t>
      </w:r>
      <w:r>
        <w:rPr>
          <w:rFonts w:hint="eastAsia"/>
          <w:color w:val="000000"/>
        </w:rPr>
        <w:t xml:space="preserve">, students </w:t>
      </w:r>
      <w:r w:rsidR="00556E1E">
        <w:rPr>
          <w:rFonts w:eastAsia="新細明體" w:hint="eastAsia"/>
          <w:color w:val="000000"/>
          <w:lang w:eastAsia="zh-TW"/>
        </w:rPr>
        <w:t>will</w:t>
      </w:r>
      <w:r>
        <w:rPr>
          <w:rFonts w:hint="eastAsia"/>
          <w:color w:val="000000"/>
        </w:rPr>
        <w:t xml:space="preserve"> be able to:</w:t>
      </w:r>
    </w:p>
    <w:p w14:paraId="7A5D2B25" w14:textId="77777777" w:rsidR="00407435" w:rsidRDefault="00407435" w:rsidP="00407435">
      <w:pPr>
        <w:rPr>
          <w:rFonts w:eastAsia="新細明體"/>
          <w:lang w:eastAsia="zh-TW"/>
        </w:rPr>
      </w:pPr>
    </w:p>
    <w:p w14:paraId="634D32CF" w14:textId="2A95E580" w:rsidR="00407435" w:rsidRPr="00B93C30" w:rsidRDefault="00B41DD6" w:rsidP="00B41DD6">
      <w:pPr>
        <w:tabs>
          <w:tab w:val="left" w:pos="360"/>
        </w:tabs>
        <w:ind w:left="360" w:hangingChars="150" w:hanging="360"/>
        <w:rPr>
          <w:rFonts w:eastAsia="新細明體"/>
          <w:lang w:eastAsia="zh-TW"/>
        </w:rPr>
      </w:pPr>
      <w:bookmarkStart w:id="4" w:name="_Hlk107947316"/>
      <w:r>
        <w:rPr>
          <w:rFonts w:eastAsia="新細明體" w:hint="eastAsia"/>
          <w:lang w:eastAsia="zh-TW"/>
        </w:rPr>
        <w:t>1.</w:t>
      </w:r>
      <w:r>
        <w:rPr>
          <w:rFonts w:eastAsia="新細明體" w:hint="eastAsia"/>
          <w:lang w:eastAsia="zh-TW"/>
        </w:rPr>
        <w:tab/>
      </w:r>
      <w:proofErr w:type="gramStart"/>
      <w:r w:rsidR="00DC2AC0">
        <w:rPr>
          <w:rFonts w:eastAsia="新細明體"/>
          <w:lang w:eastAsia="zh-TW"/>
        </w:rPr>
        <w:t>i</w:t>
      </w:r>
      <w:r w:rsidR="006B2F42">
        <w:rPr>
          <w:rFonts w:eastAsia="新細明體"/>
          <w:lang w:eastAsia="zh-TW"/>
        </w:rPr>
        <w:t>dentify</w:t>
      </w:r>
      <w:proofErr w:type="gramEnd"/>
      <w:r w:rsidR="006B2F42">
        <w:rPr>
          <w:rFonts w:eastAsia="新細明體"/>
          <w:lang w:eastAsia="zh-TW"/>
        </w:rPr>
        <w:t xml:space="preserve"> </w:t>
      </w:r>
      <w:r w:rsidR="00407435">
        <w:rPr>
          <w:rFonts w:hint="eastAsia"/>
        </w:rPr>
        <w:t xml:space="preserve">the six </w:t>
      </w:r>
      <w:r w:rsidR="003F5CA5">
        <w:rPr>
          <w:rFonts w:eastAsia="新細明體" w:hint="eastAsia"/>
          <w:lang w:eastAsia="zh-TW"/>
        </w:rPr>
        <w:t>types</w:t>
      </w:r>
      <w:r w:rsidR="00407435">
        <w:rPr>
          <w:rFonts w:hint="eastAsia"/>
        </w:rPr>
        <w:t xml:space="preserve"> of errors that </w:t>
      </w:r>
      <w:r w:rsidR="00B93C30">
        <w:rPr>
          <w:rFonts w:eastAsia="新細明體" w:hint="eastAsia"/>
          <w:lang w:eastAsia="zh-TW"/>
        </w:rPr>
        <w:t>do not</w:t>
      </w:r>
      <w:r w:rsidR="007D11BE">
        <w:rPr>
          <w:rFonts w:hint="eastAsia"/>
        </w:rPr>
        <w:t xml:space="preserve"> affect the</w:t>
      </w:r>
      <w:r w:rsidR="00B93C30">
        <w:rPr>
          <w:rFonts w:hint="eastAsia"/>
        </w:rPr>
        <w:t xml:space="preserve"> trial balance</w:t>
      </w:r>
      <w:r w:rsidR="00B93C30">
        <w:rPr>
          <w:rFonts w:eastAsia="新細明體" w:hint="eastAsia"/>
          <w:lang w:eastAsia="zh-TW"/>
        </w:rPr>
        <w:t>;</w:t>
      </w:r>
    </w:p>
    <w:p w14:paraId="43FCEF82" w14:textId="0450D372" w:rsidR="0083552D" w:rsidRPr="00B93C30" w:rsidRDefault="009812A9" w:rsidP="00B41DD6">
      <w:pPr>
        <w:tabs>
          <w:tab w:val="left" w:pos="360"/>
        </w:tabs>
        <w:rPr>
          <w:rFonts w:eastAsia="新細明體"/>
          <w:lang w:eastAsia="zh-TW"/>
        </w:rPr>
      </w:pPr>
      <w:r>
        <w:t>2</w:t>
      </w:r>
      <w:r w:rsidR="0083552D">
        <w:rPr>
          <w:rFonts w:hint="eastAsia"/>
        </w:rPr>
        <w:t>.</w:t>
      </w:r>
      <w:r w:rsidR="0083552D">
        <w:rPr>
          <w:rFonts w:hint="eastAsia"/>
        </w:rPr>
        <w:tab/>
      </w:r>
      <w:proofErr w:type="gramStart"/>
      <w:r w:rsidR="008D3938">
        <w:t>understand</w:t>
      </w:r>
      <w:proofErr w:type="gramEnd"/>
      <w:r w:rsidR="008D3938">
        <w:t xml:space="preserve"> </w:t>
      </w:r>
      <w:r w:rsidR="0051348E">
        <w:rPr>
          <w:rFonts w:eastAsia="新細明體"/>
          <w:lang w:eastAsia="zh-TW"/>
        </w:rPr>
        <w:t>how</w:t>
      </w:r>
      <w:r w:rsidR="0083552D">
        <w:rPr>
          <w:rFonts w:hint="eastAsia"/>
        </w:rPr>
        <w:t xml:space="preserve"> t</w:t>
      </w:r>
      <w:r w:rsidR="00B93C30">
        <w:rPr>
          <w:rFonts w:hint="eastAsia"/>
        </w:rPr>
        <w:t>hese errors could be identified</w:t>
      </w:r>
      <w:r w:rsidR="00B93C30">
        <w:rPr>
          <w:rFonts w:eastAsia="新細明體" w:hint="eastAsia"/>
          <w:lang w:eastAsia="zh-TW"/>
        </w:rPr>
        <w:t>;</w:t>
      </w:r>
    </w:p>
    <w:p w14:paraId="597D1EEC" w14:textId="2B528E19" w:rsidR="00407435" w:rsidRPr="00B93C30" w:rsidRDefault="009812A9" w:rsidP="0083552D">
      <w:pPr>
        <w:rPr>
          <w:rFonts w:eastAsia="新細明體"/>
          <w:lang w:eastAsia="zh-TW"/>
        </w:rPr>
      </w:pPr>
      <w:r>
        <w:t>3</w:t>
      </w:r>
      <w:r w:rsidR="0083552D">
        <w:rPr>
          <w:rFonts w:hint="eastAsia"/>
        </w:rPr>
        <w:t xml:space="preserve">.   </w:t>
      </w:r>
      <w:proofErr w:type="gramStart"/>
      <w:r w:rsidR="00DC2AC0">
        <w:t>c</w:t>
      </w:r>
      <w:r w:rsidR="002326A1">
        <w:t>orrect</w:t>
      </w:r>
      <w:proofErr w:type="gramEnd"/>
      <w:r w:rsidR="002326A1">
        <w:t xml:space="preserve"> </w:t>
      </w:r>
      <w:r w:rsidR="00407435">
        <w:t>the</w:t>
      </w:r>
      <w:r w:rsidR="0083552D">
        <w:rPr>
          <w:rFonts w:hint="eastAsia"/>
        </w:rPr>
        <w:t>se</w:t>
      </w:r>
      <w:r w:rsidR="00407435">
        <w:t xml:space="preserve"> errors</w:t>
      </w:r>
      <w:r w:rsidR="0083552D">
        <w:rPr>
          <w:rFonts w:hint="eastAsia"/>
        </w:rPr>
        <w:t xml:space="preserve"> through journal</w:t>
      </w:r>
      <w:r w:rsidR="0051348E">
        <w:t xml:space="preserve"> entries</w:t>
      </w:r>
      <w:r w:rsidR="00B93C30">
        <w:rPr>
          <w:rFonts w:eastAsia="新細明體" w:hint="eastAsia"/>
          <w:lang w:eastAsia="zh-TW"/>
        </w:rPr>
        <w:t>; and</w:t>
      </w:r>
    </w:p>
    <w:p w14:paraId="301835A0" w14:textId="65C5109B" w:rsidR="00407435" w:rsidRPr="00E3680F" w:rsidRDefault="009812A9" w:rsidP="0083552D">
      <w:pPr>
        <w:ind w:left="360" w:hangingChars="150" w:hanging="360"/>
        <w:rPr>
          <w:rFonts w:ascii="Arial" w:hAnsi="Arial" w:cs="Arial"/>
        </w:rPr>
      </w:pPr>
      <w:r>
        <w:t>4</w:t>
      </w:r>
      <w:r w:rsidR="0083552D">
        <w:rPr>
          <w:rFonts w:hint="eastAsia"/>
        </w:rPr>
        <w:t xml:space="preserve">.   </w:t>
      </w:r>
      <w:proofErr w:type="gramStart"/>
      <w:r w:rsidR="00DC2AC0">
        <w:t>u</w:t>
      </w:r>
      <w:r w:rsidR="002326A1">
        <w:t>nderstand</w:t>
      </w:r>
      <w:proofErr w:type="gramEnd"/>
      <w:r w:rsidR="002326A1">
        <w:t xml:space="preserve"> </w:t>
      </w:r>
      <w:r w:rsidR="00407435">
        <w:t>the effects of errors on profit calculation</w:t>
      </w:r>
      <w:r w:rsidR="00407435">
        <w:rPr>
          <w:rFonts w:hint="eastAsia"/>
        </w:rPr>
        <w:t xml:space="preserve"> an</w:t>
      </w:r>
      <w:bookmarkStart w:id="5" w:name="_GoBack"/>
      <w:bookmarkEnd w:id="5"/>
      <w:r w:rsidR="00407435">
        <w:rPr>
          <w:rFonts w:hint="eastAsia"/>
        </w:rPr>
        <w:t xml:space="preserve">d </w:t>
      </w:r>
      <w:r w:rsidR="001F10BB">
        <w:t>prepare a correct</w:t>
      </w:r>
      <w:r w:rsidR="00C26BBD">
        <w:rPr>
          <w:rFonts w:eastAsia="新細明體" w:hint="eastAsia"/>
          <w:lang w:eastAsia="zh-TW"/>
        </w:rPr>
        <w:t>ed</w:t>
      </w:r>
      <w:r w:rsidR="001F10BB">
        <w:rPr>
          <w:rFonts w:hint="eastAsia"/>
        </w:rPr>
        <w:t xml:space="preserve"> </w:t>
      </w:r>
      <w:r w:rsidR="0041085A">
        <w:t xml:space="preserve">income </w:t>
      </w:r>
      <w:r w:rsidR="008535E9">
        <w:t>statement</w:t>
      </w:r>
      <w:r w:rsidR="0041085A">
        <w:t>.</w:t>
      </w:r>
    </w:p>
    <w:bookmarkEnd w:id="4"/>
    <w:p w14:paraId="2BCE1890" w14:textId="77777777" w:rsidR="00407435" w:rsidRPr="000E0B52" w:rsidRDefault="00407435" w:rsidP="00407435">
      <w:pPr>
        <w:rPr>
          <w:rFonts w:eastAsia="新細明體"/>
          <w:lang w:eastAsia="zh-TW"/>
        </w:rPr>
      </w:pPr>
    </w:p>
    <w:p w14:paraId="1C911332" w14:textId="77777777" w:rsidR="00407435" w:rsidRDefault="00407435" w:rsidP="00407435">
      <w:pPr>
        <w:ind w:left="480" w:hanging="480"/>
        <w:rPr>
          <w:b/>
        </w:rPr>
      </w:pPr>
      <w:r>
        <w:rPr>
          <w:rFonts w:hint="eastAsia"/>
          <w:b/>
        </w:rPr>
        <w:t>Teaching Sequence and Time Allocation:</w:t>
      </w:r>
    </w:p>
    <w:p w14:paraId="049A3890" w14:textId="77777777" w:rsidR="00407435" w:rsidRDefault="00407435" w:rsidP="00407435">
      <w:pPr>
        <w:ind w:left="480" w:hanging="480"/>
        <w:rPr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6"/>
        <w:gridCol w:w="1257"/>
        <w:gridCol w:w="1136"/>
      </w:tblGrid>
      <w:tr w:rsidR="00407435" w14:paraId="27C08AFA" w14:textId="77777777">
        <w:trPr>
          <w:trHeight w:val="363"/>
        </w:trPr>
        <w:tc>
          <w:tcPr>
            <w:tcW w:w="5938" w:type="dxa"/>
            <w:vAlign w:val="center"/>
          </w:tcPr>
          <w:p w14:paraId="2B78A629" w14:textId="77777777" w:rsidR="00407435" w:rsidRDefault="00407435" w:rsidP="00407435">
            <w:pPr>
              <w:ind w:left="480" w:hanging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Activities</w:t>
            </w:r>
          </w:p>
        </w:tc>
        <w:tc>
          <w:tcPr>
            <w:tcW w:w="1260" w:type="dxa"/>
            <w:vAlign w:val="center"/>
          </w:tcPr>
          <w:p w14:paraId="4E8B2F10" w14:textId="77777777" w:rsidR="00407435" w:rsidRDefault="00407435" w:rsidP="004074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Reference</w:t>
            </w:r>
          </w:p>
        </w:tc>
        <w:tc>
          <w:tcPr>
            <w:tcW w:w="1136" w:type="dxa"/>
            <w:vAlign w:val="center"/>
          </w:tcPr>
          <w:p w14:paraId="4C994D2E" w14:textId="77777777" w:rsidR="00407435" w:rsidRDefault="00407435" w:rsidP="004074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  <w:p w14:paraId="3032CBC8" w14:textId="77777777" w:rsidR="00407435" w:rsidRDefault="00407435" w:rsidP="004074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Allocation</w:t>
            </w:r>
          </w:p>
        </w:tc>
      </w:tr>
      <w:tr w:rsidR="00407435" w14:paraId="4644901A" w14:textId="77777777">
        <w:trPr>
          <w:trHeight w:val="565"/>
        </w:trPr>
        <w:tc>
          <w:tcPr>
            <w:tcW w:w="8334" w:type="dxa"/>
            <w:gridSpan w:val="3"/>
            <w:vAlign w:val="center"/>
          </w:tcPr>
          <w:p w14:paraId="20A07210" w14:textId="77777777" w:rsidR="00407435" w:rsidRPr="00B93C30" w:rsidRDefault="00407435" w:rsidP="00F96CF2">
            <w:pPr>
              <w:jc w:val="both"/>
              <w:rPr>
                <w:rFonts w:eastAsia="新細明體"/>
                <w:b/>
                <w:lang w:eastAsia="zh-TW"/>
              </w:rPr>
            </w:pPr>
            <w:r w:rsidRPr="00B378AE">
              <w:rPr>
                <w:b/>
              </w:rPr>
              <w:t xml:space="preserve">Part I: </w:t>
            </w:r>
            <w:r w:rsidR="00B93C30">
              <w:rPr>
                <w:rFonts w:eastAsia="新細明體" w:hint="eastAsia"/>
                <w:b/>
                <w:lang w:eastAsia="zh-TW"/>
              </w:rPr>
              <w:t>Introduction</w:t>
            </w:r>
          </w:p>
        </w:tc>
      </w:tr>
      <w:tr w:rsidR="00407435" w14:paraId="648E2A32" w14:textId="77777777">
        <w:trPr>
          <w:trHeight w:val="640"/>
        </w:trPr>
        <w:tc>
          <w:tcPr>
            <w:tcW w:w="5938" w:type="dxa"/>
          </w:tcPr>
          <w:p w14:paraId="4F590970" w14:textId="2396567C" w:rsidR="00407435" w:rsidRPr="006D2DE9" w:rsidRDefault="00407435" w:rsidP="008C1302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Teacher </w:t>
            </w:r>
            <w:r w:rsidR="0041085A">
              <w:rPr>
                <w:rFonts w:eastAsia="新細明體"/>
                <w:lang w:eastAsia="zh-TW"/>
              </w:rPr>
              <w:t>explains</w:t>
            </w:r>
            <w:r w:rsidR="0041085A" w:rsidRPr="008C1302">
              <w:rPr>
                <w:rFonts w:eastAsia="新細明體" w:hint="eastAsia"/>
                <w:lang w:eastAsia="zh-TW"/>
              </w:rPr>
              <w:t xml:space="preserve"> </w:t>
            </w:r>
            <w:r w:rsidRPr="008C1302">
              <w:rPr>
                <w:rFonts w:eastAsia="新細明體" w:hint="eastAsia"/>
                <w:lang w:eastAsia="zh-TW"/>
              </w:rPr>
              <w:t xml:space="preserve">the six types of errors not affecting </w:t>
            </w:r>
            <w:r w:rsidR="00F4514E">
              <w:rPr>
                <w:rFonts w:eastAsia="新細明體"/>
                <w:lang w:eastAsia="zh-TW"/>
              </w:rPr>
              <w:t>the</w:t>
            </w:r>
            <w:r w:rsidRPr="008C1302">
              <w:rPr>
                <w:rFonts w:eastAsia="新細明體" w:hint="eastAsia"/>
                <w:lang w:eastAsia="zh-TW"/>
              </w:rPr>
              <w:t xml:space="preserve"> trial balance</w:t>
            </w:r>
            <w:r>
              <w:rPr>
                <w:rFonts w:eastAsia="新細明體" w:hint="eastAsia"/>
                <w:lang w:eastAsia="zh-TW"/>
              </w:rPr>
              <w:t>.</w:t>
            </w:r>
            <w:r w:rsidR="00531B43">
              <w:rPr>
                <w:rFonts w:eastAsia="新細明體" w:hint="eastAsia"/>
                <w:lang w:eastAsia="zh-TW"/>
              </w:rPr>
              <w:t xml:space="preserve"> Students </w:t>
            </w:r>
            <w:r w:rsidR="00721BF8">
              <w:rPr>
                <w:rFonts w:eastAsia="新細明體"/>
                <w:lang w:eastAsia="zh-TW"/>
              </w:rPr>
              <w:t>should</w:t>
            </w:r>
            <w:r w:rsidR="00531B43">
              <w:rPr>
                <w:rFonts w:eastAsia="新細明體" w:hint="eastAsia"/>
                <w:lang w:eastAsia="zh-TW"/>
              </w:rPr>
              <w:t>:</w:t>
            </w:r>
          </w:p>
          <w:p w14:paraId="25CBFF48" w14:textId="6C784E20" w:rsidR="00407435" w:rsidRDefault="008C1302" w:rsidP="004F0097">
            <w:pPr>
              <w:numPr>
                <w:ilvl w:val="1"/>
                <w:numId w:val="3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U</w:t>
            </w:r>
            <w:r>
              <w:rPr>
                <w:rFonts w:eastAsia="新細明體" w:hint="eastAsia"/>
                <w:lang w:eastAsia="zh-TW"/>
              </w:rPr>
              <w:t xml:space="preserve">nderstand </w:t>
            </w:r>
            <w:r w:rsidR="00407435">
              <w:rPr>
                <w:rFonts w:hint="eastAsia"/>
              </w:rPr>
              <w:t xml:space="preserve">why these errors do not affect </w:t>
            </w:r>
            <w:r w:rsidR="0075178C">
              <w:rPr>
                <w:rFonts w:eastAsia="新細明體" w:hint="eastAsia"/>
                <w:lang w:eastAsia="zh-TW"/>
              </w:rPr>
              <w:t xml:space="preserve">the </w:t>
            </w:r>
            <w:r w:rsidR="00407435">
              <w:rPr>
                <w:rFonts w:hint="eastAsia"/>
              </w:rPr>
              <w:t>trial balance</w:t>
            </w:r>
            <w:r w:rsidR="009812A9">
              <w:t xml:space="preserve"> agreement</w:t>
            </w:r>
            <w:r w:rsidR="00E75402">
              <w:rPr>
                <w:rFonts w:eastAsia="新細明體" w:hint="eastAsia"/>
                <w:lang w:eastAsia="zh-TW"/>
              </w:rPr>
              <w:t>.</w:t>
            </w:r>
          </w:p>
          <w:p w14:paraId="1E0D2EB9" w14:textId="77777777" w:rsidR="007121CA" w:rsidRPr="008C1302" w:rsidRDefault="008C1302" w:rsidP="004F0097">
            <w:pPr>
              <w:numPr>
                <w:ilvl w:val="1"/>
                <w:numId w:val="3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Understand </w:t>
            </w:r>
            <w:r w:rsidR="00310573">
              <w:rPr>
                <w:rFonts w:hint="eastAsia"/>
              </w:rPr>
              <w:t xml:space="preserve">the nature of </w:t>
            </w:r>
            <w:r w:rsidR="001C3805">
              <w:rPr>
                <w:rFonts w:hint="eastAsia"/>
              </w:rPr>
              <w:t>various</w:t>
            </w:r>
            <w:r w:rsidR="00310573">
              <w:rPr>
                <w:rFonts w:hint="eastAsia"/>
              </w:rPr>
              <w:t xml:space="preserve"> type</w:t>
            </w:r>
            <w:r w:rsidR="009F60A7">
              <w:rPr>
                <w:rFonts w:hint="eastAsia"/>
              </w:rPr>
              <w:t>s</w:t>
            </w:r>
            <w:r w:rsidR="00310573">
              <w:rPr>
                <w:rFonts w:hint="eastAsia"/>
              </w:rPr>
              <w:t xml:space="preserve"> of error</w:t>
            </w:r>
            <w:r w:rsidR="00921EBE">
              <w:t>s</w:t>
            </w:r>
            <w:r w:rsidR="00310573">
              <w:rPr>
                <w:rFonts w:hint="eastAsia"/>
              </w:rPr>
              <w:t>, differentiate them and correct them through journal</w:t>
            </w:r>
            <w:r w:rsidR="00921EBE">
              <w:t xml:space="preserve"> entries</w:t>
            </w:r>
            <w:r w:rsidR="00310573">
              <w:rPr>
                <w:rFonts w:hint="eastAsia"/>
              </w:rPr>
              <w:t>.</w:t>
            </w:r>
          </w:p>
          <w:p w14:paraId="7AC62035" w14:textId="6B9297AC" w:rsidR="00407435" w:rsidRPr="00310573" w:rsidRDefault="008C1302" w:rsidP="004F0097">
            <w:pPr>
              <w:numPr>
                <w:ilvl w:val="1"/>
                <w:numId w:val="3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U</w:t>
            </w:r>
            <w:r w:rsidR="007121CA" w:rsidRPr="007121CA">
              <w:rPr>
                <w:rFonts w:eastAsia="新細明體"/>
                <w:lang w:eastAsia="zh-TW"/>
              </w:rPr>
              <w:t>nderstand the effects of errors on profit calculation</w:t>
            </w:r>
            <w:r w:rsidR="00921EBE">
              <w:rPr>
                <w:rFonts w:eastAsia="新細明體"/>
                <w:lang w:eastAsia="zh-TW"/>
              </w:rPr>
              <w:t>s</w:t>
            </w:r>
            <w:r w:rsidR="007121CA" w:rsidRPr="007121CA">
              <w:rPr>
                <w:rFonts w:eastAsia="新細明體"/>
                <w:lang w:eastAsia="zh-TW"/>
              </w:rPr>
              <w:t xml:space="preserve"> and prepare a corrected </w:t>
            </w:r>
            <w:r w:rsidR="0041085A">
              <w:rPr>
                <w:rFonts w:eastAsia="新細明體"/>
                <w:lang w:eastAsia="zh-TW"/>
              </w:rPr>
              <w:t xml:space="preserve">income </w:t>
            </w:r>
            <w:r w:rsidR="00F63FA6">
              <w:rPr>
                <w:rFonts w:eastAsia="新細明體"/>
                <w:lang w:eastAsia="zh-TW"/>
              </w:rPr>
              <w:t>statement</w:t>
            </w:r>
            <w:r w:rsidR="007121CA" w:rsidRPr="007121CA">
              <w:rPr>
                <w:rFonts w:eastAsia="新細明體"/>
                <w:lang w:eastAsia="zh-TW"/>
              </w:rPr>
              <w:t>.</w:t>
            </w:r>
          </w:p>
        </w:tc>
        <w:tc>
          <w:tcPr>
            <w:tcW w:w="1260" w:type="dxa"/>
            <w:vAlign w:val="center"/>
          </w:tcPr>
          <w:p w14:paraId="1DCE8984" w14:textId="1B564163" w:rsidR="00407435" w:rsidRPr="00D5768D" w:rsidRDefault="00B93C30" w:rsidP="00B00152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PPT #</w:t>
            </w:r>
            <w:r w:rsidR="00540539">
              <w:rPr>
                <w:rFonts w:eastAsia="新細明體" w:hint="eastAsia"/>
                <w:lang w:eastAsia="zh-TW"/>
              </w:rPr>
              <w:t>2</w:t>
            </w:r>
            <w:r w:rsidR="00242FD4">
              <w:rPr>
                <w:rFonts w:eastAsia="新細明體"/>
                <w:lang w:eastAsia="zh-TW"/>
              </w:rPr>
              <w:t>8</w:t>
            </w:r>
            <w:r w:rsidR="00B00152">
              <w:rPr>
                <w:rFonts w:eastAsia="新細明體" w:hint="eastAsia"/>
                <w:lang w:eastAsia="zh-TW"/>
              </w:rPr>
              <w:t>-</w:t>
            </w:r>
            <w:r w:rsidR="00540539">
              <w:rPr>
                <w:rFonts w:eastAsia="新細明體" w:hint="eastAsia"/>
                <w:lang w:eastAsia="zh-TW"/>
              </w:rPr>
              <w:t>4</w:t>
            </w:r>
            <w:r w:rsidR="00242FD4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1136" w:type="dxa"/>
            <w:vAlign w:val="center"/>
          </w:tcPr>
          <w:p w14:paraId="177E54F6" w14:textId="77777777" w:rsidR="00407435" w:rsidRDefault="000C6FF1" w:rsidP="00407435">
            <w:pPr>
              <w:jc w:val="center"/>
            </w:pPr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hint="eastAsia"/>
              </w:rPr>
              <w:t xml:space="preserve"> </w:t>
            </w:r>
            <w:r w:rsidR="00407435">
              <w:rPr>
                <w:rFonts w:hint="eastAsia"/>
              </w:rPr>
              <w:t>minutes</w:t>
            </w:r>
          </w:p>
        </w:tc>
      </w:tr>
      <w:tr w:rsidR="00407435" w14:paraId="3852454F" w14:textId="77777777">
        <w:trPr>
          <w:trHeight w:val="558"/>
        </w:trPr>
        <w:tc>
          <w:tcPr>
            <w:tcW w:w="8334" w:type="dxa"/>
            <w:gridSpan w:val="3"/>
            <w:vAlign w:val="center"/>
          </w:tcPr>
          <w:p w14:paraId="3CF5AF49" w14:textId="3AB6056B" w:rsidR="00407435" w:rsidRPr="00B93C30" w:rsidRDefault="00407435" w:rsidP="00A509B9">
            <w:pPr>
              <w:jc w:val="both"/>
              <w:rPr>
                <w:rFonts w:eastAsia="新細明體"/>
                <w:b/>
                <w:lang w:eastAsia="zh-TW"/>
              </w:rPr>
            </w:pPr>
            <w:r w:rsidRPr="00F96CF2">
              <w:rPr>
                <w:rFonts w:hint="eastAsia"/>
                <w:b/>
              </w:rPr>
              <w:t>Part II</w:t>
            </w:r>
            <w:r w:rsidR="00A509B9">
              <w:rPr>
                <w:b/>
              </w:rPr>
              <w:t xml:space="preserve">: </w:t>
            </w:r>
            <w:r w:rsidR="00B93C30">
              <w:rPr>
                <w:rFonts w:eastAsia="新細明體" w:hint="eastAsia"/>
                <w:b/>
                <w:lang w:eastAsia="zh-TW"/>
              </w:rPr>
              <w:t>C</w:t>
            </w:r>
            <w:r w:rsidR="00B93C30">
              <w:rPr>
                <w:rFonts w:eastAsia="新細明體"/>
                <w:b/>
                <w:lang w:eastAsia="zh-TW"/>
              </w:rPr>
              <w:t>o</w:t>
            </w:r>
            <w:r w:rsidR="00B93C30">
              <w:rPr>
                <w:rFonts w:eastAsia="新細明體" w:hint="eastAsia"/>
                <w:b/>
                <w:lang w:eastAsia="zh-TW"/>
              </w:rPr>
              <w:t>ntent</w:t>
            </w:r>
          </w:p>
        </w:tc>
      </w:tr>
      <w:tr w:rsidR="00407435" w14:paraId="3A9F2ECE" w14:textId="77777777" w:rsidTr="00F00FFE">
        <w:trPr>
          <w:trHeight w:val="640"/>
        </w:trPr>
        <w:tc>
          <w:tcPr>
            <w:tcW w:w="5938" w:type="dxa"/>
            <w:shd w:val="clear" w:color="auto" w:fill="auto"/>
          </w:tcPr>
          <w:p w14:paraId="4739AD9B" w14:textId="4F0AA2A9" w:rsidR="00407435" w:rsidRPr="00ED2A3D" w:rsidRDefault="00407435" w:rsidP="004F0097">
            <w:pPr>
              <w:widowControl w:val="0"/>
              <w:numPr>
                <w:ilvl w:val="0"/>
                <w:numId w:val="18"/>
              </w:numPr>
            </w:pPr>
            <w:r w:rsidRPr="004F0097">
              <w:rPr>
                <w:rFonts w:eastAsia="新細明體"/>
                <w:b/>
                <w:lang w:eastAsia="zh-TW"/>
              </w:rPr>
              <w:t xml:space="preserve">Activity </w:t>
            </w:r>
            <w:r w:rsidR="00B50B28">
              <w:rPr>
                <w:rFonts w:eastAsia="新細明體"/>
                <w:b/>
                <w:lang w:eastAsia="zh-TW"/>
              </w:rPr>
              <w:t>3</w:t>
            </w:r>
            <w:r w:rsidRPr="004F0097">
              <w:rPr>
                <w:rFonts w:eastAsia="新細明體"/>
                <w:b/>
                <w:lang w:eastAsia="zh-TW"/>
              </w:rPr>
              <w:t xml:space="preserve">: </w:t>
            </w:r>
            <w:r w:rsidR="005E4B55" w:rsidRPr="004F0097">
              <w:rPr>
                <w:rFonts w:eastAsia="新細明體" w:hint="eastAsia"/>
                <w:b/>
                <w:lang w:eastAsia="zh-TW"/>
              </w:rPr>
              <w:t xml:space="preserve">Identify </w:t>
            </w:r>
            <w:r w:rsidR="005D1A21" w:rsidRPr="004F0097">
              <w:rPr>
                <w:rFonts w:eastAsia="新細明體"/>
                <w:b/>
                <w:lang w:eastAsia="zh-TW"/>
              </w:rPr>
              <w:t xml:space="preserve">the </w:t>
            </w:r>
            <w:r w:rsidR="005E4B55" w:rsidRPr="004F0097">
              <w:rPr>
                <w:rFonts w:eastAsia="新細明體" w:hint="eastAsia"/>
                <w:b/>
                <w:lang w:eastAsia="zh-TW"/>
              </w:rPr>
              <w:t>errors</w:t>
            </w:r>
          </w:p>
          <w:p w14:paraId="0AC5FF35" w14:textId="5B82180C" w:rsidR="00042F5E" w:rsidRDefault="00407435" w:rsidP="00407435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 w:rsidRPr="00B378AE">
              <w:rPr>
                <w:rFonts w:eastAsia="新細明體"/>
                <w:lang w:eastAsia="zh-TW"/>
              </w:rPr>
              <w:t>A</w:t>
            </w:r>
            <w:r w:rsidR="00042F5E">
              <w:rPr>
                <w:rFonts w:eastAsia="新細明體" w:hint="eastAsia"/>
                <w:lang w:eastAsia="zh-TW"/>
              </w:rPr>
              <w:t xml:space="preserve">ctivity </w:t>
            </w:r>
            <w:r w:rsidR="00B50B28">
              <w:rPr>
                <w:rFonts w:eastAsia="新細明體"/>
                <w:lang w:eastAsia="zh-TW"/>
              </w:rPr>
              <w:t>3</w:t>
            </w:r>
            <w:r w:rsidR="00B50B28">
              <w:rPr>
                <w:rFonts w:eastAsia="新細明體" w:hint="eastAsia"/>
                <w:lang w:eastAsia="zh-TW"/>
              </w:rPr>
              <w:t>A</w:t>
            </w:r>
            <w:r w:rsidR="00B50B28" w:rsidRPr="00B378AE">
              <w:rPr>
                <w:rFonts w:eastAsia="新細明體"/>
                <w:lang w:eastAsia="zh-TW"/>
              </w:rPr>
              <w:t xml:space="preserve"> </w:t>
            </w:r>
            <w:r>
              <w:t>“</w:t>
            </w:r>
            <w:r w:rsidR="00EF35A4">
              <w:rPr>
                <w:rFonts w:eastAsia="新細明體" w:hint="eastAsia"/>
                <w:lang w:eastAsia="zh-TW"/>
              </w:rPr>
              <w:t>Identify the errors</w:t>
            </w:r>
            <w:r>
              <w:t>”</w:t>
            </w:r>
            <w:r w:rsidR="008C1302">
              <w:rPr>
                <w:rFonts w:eastAsia="新細明體" w:hint="eastAsia"/>
                <w:lang w:eastAsia="zh-TW"/>
              </w:rPr>
              <w:t xml:space="preserve"> - S</w:t>
            </w:r>
            <w:r w:rsidR="002E5CC9">
              <w:rPr>
                <w:rFonts w:eastAsia="新細明體" w:hint="eastAsia"/>
                <w:lang w:eastAsia="zh-TW"/>
              </w:rPr>
              <w:t>tudents</w:t>
            </w:r>
            <w:r w:rsidR="008C1302">
              <w:rPr>
                <w:rFonts w:eastAsia="新細明體" w:hint="eastAsia"/>
                <w:lang w:eastAsia="zh-TW"/>
              </w:rPr>
              <w:t xml:space="preserve"> </w:t>
            </w:r>
            <w:r w:rsidR="00042F5E">
              <w:rPr>
                <w:rFonts w:eastAsia="新細明體" w:hint="eastAsia"/>
                <w:lang w:eastAsia="zh-TW"/>
              </w:rPr>
              <w:t>identify the types of error</w:t>
            </w:r>
            <w:r w:rsidR="002E5CC9">
              <w:rPr>
                <w:rFonts w:eastAsia="新細明體" w:hint="eastAsia"/>
                <w:lang w:eastAsia="zh-TW"/>
              </w:rPr>
              <w:t>s</w:t>
            </w:r>
            <w:r w:rsidR="00C32598">
              <w:rPr>
                <w:rFonts w:eastAsia="新細明體" w:hint="eastAsia"/>
                <w:lang w:eastAsia="zh-TW"/>
              </w:rPr>
              <w:t xml:space="preserve"> </w:t>
            </w:r>
            <w:r w:rsidR="00042F5E">
              <w:rPr>
                <w:rFonts w:eastAsia="新細明體" w:hint="eastAsia"/>
                <w:lang w:eastAsia="zh-TW"/>
              </w:rPr>
              <w:t>and complete the list.</w:t>
            </w:r>
          </w:p>
          <w:p w14:paraId="68DC5D4F" w14:textId="68A85F0B" w:rsidR="002E5CC9" w:rsidRDefault="003B4167" w:rsidP="00407435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Activity </w:t>
            </w:r>
            <w:r w:rsidR="00B50B28">
              <w:rPr>
                <w:rFonts w:eastAsia="新細明體"/>
                <w:lang w:eastAsia="zh-TW"/>
              </w:rPr>
              <w:t>3</w:t>
            </w:r>
            <w:r w:rsidR="00B50B28">
              <w:rPr>
                <w:rFonts w:eastAsia="新細明體" w:hint="eastAsia"/>
                <w:lang w:eastAsia="zh-TW"/>
              </w:rPr>
              <w:t xml:space="preserve">B </w:t>
            </w:r>
            <w:r w:rsidR="002E5CC9">
              <w:rPr>
                <w:rFonts w:eastAsia="新細明體"/>
                <w:lang w:eastAsia="zh-TW"/>
              </w:rPr>
              <w:t>“</w:t>
            </w:r>
            <w:r w:rsidR="002E5CC9">
              <w:rPr>
                <w:rFonts w:eastAsia="新細明體" w:hint="eastAsia"/>
                <w:lang w:eastAsia="zh-TW"/>
              </w:rPr>
              <w:t>Why</w:t>
            </w:r>
            <w:r w:rsidR="00304594">
              <w:rPr>
                <w:rFonts w:eastAsia="新細明體"/>
                <w:lang w:eastAsia="zh-TW"/>
              </w:rPr>
              <w:t xml:space="preserve">? </w:t>
            </w:r>
            <w:r w:rsidR="00304594">
              <w:rPr>
                <w:rFonts w:eastAsia="新細明體" w:hint="eastAsia"/>
                <w:lang w:eastAsia="zh-TW"/>
              </w:rPr>
              <w:t>Why</w:t>
            </w:r>
            <w:r w:rsidR="00304594">
              <w:rPr>
                <w:rFonts w:eastAsia="新細明體"/>
                <w:lang w:eastAsia="zh-TW"/>
              </w:rPr>
              <w:t>?</w:t>
            </w:r>
            <w:r w:rsidR="009A499E">
              <w:rPr>
                <w:rFonts w:eastAsia="新細明體" w:hint="eastAsia"/>
                <w:lang w:eastAsia="zh-TW"/>
              </w:rPr>
              <w:t xml:space="preserve"> </w:t>
            </w:r>
            <w:r w:rsidR="002E5CC9">
              <w:rPr>
                <w:rFonts w:eastAsia="新細明體" w:hint="eastAsia"/>
                <w:lang w:eastAsia="zh-TW"/>
              </w:rPr>
              <w:t>Why</w:t>
            </w:r>
            <w:r w:rsidR="00304594">
              <w:rPr>
                <w:rFonts w:eastAsia="新細明體"/>
                <w:lang w:eastAsia="zh-TW"/>
              </w:rPr>
              <w:t>?</w:t>
            </w:r>
            <w:r w:rsidR="008C1302">
              <w:rPr>
                <w:rFonts w:eastAsia="新細明體" w:hint="eastAsia"/>
                <w:lang w:eastAsia="zh-TW"/>
              </w:rPr>
              <w:t xml:space="preserve"> - Students</w:t>
            </w:r>
            <w:r w:rsidR="002E5CC9">
              <w:rPr>
                <w:rFonts w:eastAsia="新細明體" w:hint="eastAsia"/>
                <w:lang w:eastAsia="zh-TW"/>
              </w:rPr>
              <w:t xml:space="preserve"> </w:t>
            </w:r>
            <w:r w:rsidR="008E2188">
              <w:rPr>
                <w:rFonts w:hint="eastAsia"/>
              </w:rPr>
              <w:t>explain</w:t>
            </w:r>
            <w:r w:rsidR="00C32598">
              <w:rPr>
                <w:rFonts w:eastAsia="新細明體" w:hint="eastAsia"/>
                <w:lang w:eastAsia="zh-TW"/>
              </w:rPr>
              <w:t xml:space="preserve"> why these errors do not affect </w:t>
            </w:r>
            <w:r w:rsidR="003D35FD">
              <w:rPr>
                <w:rFonts w:eastAsia="新細明體"/>
                <w:lang w:eastAsia="zh-TW"/>
              </w:rPr>
              <w:t xml:space="preserve">the </w:t>
            </w:r>
            <w:r w:rsidR="00C32598">
              <w:rPr>
                <w:rFonts w:eastAsia="新細明體" w:hint="eastAsia"/>
                <w:lang w:eastAsia="zh-TW"/>
              </w:rPr>
              <w:t>trial balance</w:t>
            </w:r>
            <w:r w:rsidR="002E5CC9">
              <w:rPr>
                <w:rFonts w:eastAsia="新細明體" w:hint="eastAsia"/>
                <w:lang w:eastAsia="zh-TW"/>
              </w:rPr>
              <w:t>.</w:t>
            </w:r>
          </w:p>
          <w:p w14:paraId="067A0E36" w14:textId="77777777" w:rsidR="00407435" w:rsidRPr="004F0097" w:rsidRDefault="00407435" w:rsidP="004F0097">
            <w:pPr>
              <w:numPr>
                <w:ilvl w:val="1"/>
                <w:numId w:val="4"/>
              </w:numPr>
            </w:pPr>
            <w:r>
              <w:rPr>
                <w:rFonts w:eastAsia="新細明體" w:hint="eastAsia"/>
                <w:lang w:eastAsia="zh-TW"/>
              </w:rPr>
              <w:t>Teacher checks answers with the class</w:t>
            </w:r>
            <w:r w:rsidR="00EC62E0">
              <w:rPr>
                <w:rFonts w:eastAsia="新細明體" w:hint="eastAsia"/>
                <w:lang w:eastAsia="zh-TW"/>
              </w:rPr>
              <w:t>.</w:t>
            </w:r>
          </w:p>
        </w:tc>
        <w:tc>
          <w:tcPr>
            <w:tcW w:w="1260" w:type="dxa"/>
            <w:vAlign w:val="center"/>
          </w:tcPr>
          <w:p w14:paraId="137FF4A7" w14:textId="69CA2A3E" w:rsidR="006B33C8" w:rsidRDefault="00B93C30" w:rsidP="006B33C8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PPT </w:t>
            </w:r>
            <w:r w:rsidR="006B33C8">
              <w:rPr>
                <w:rFonts w:eastAsia="新細明體" w:hint="eastAsia"/>
                <w:lang w:eastAsia="zh-TW"/>
              </w:rPr>
              <w:t>#</w:t>
            </w:r>
            <w:r w:rsidR="00540539">
              <w:rPr>
                <w:rFonts w:eastAsia="新細明體" w:hint="eastAsia"/>
                <w:lang w:eastAsia="zh-TW"/>
              </w:rPr>
              <w:t>4</w:t>
            </w:r>
            <w:r w:rsidR="00242FD4">
              <w:rPr>
                <w:rFonts w:eastAsia="新細明體"/>
                <w:lang w:eastAsia="zh-TW"/>
              </w:rPr>
              <w:t>2</w:t>
            </w:r>
            <w:r w:rsidR="00B00152">
              <w:rPr>
                <w:rFonts w:eastAsia="新細明體" w:hint="eastAsia"/>
                <w:lang w:eastAsia="zh-TW"/>
              </w:rPr>
              <w:t>-</w:t>
            </w:r>
            <w:r w:rsidR="00CF67A0">
              <w:rPr>
                <w:rFonts w:eastAsia="新細明體"/>
                <w:lang w:eastAsia="zh-TW"/>
              </w:rPr>
              <w:t>46</w:t>
            </w:r>
          </w:p>
          <w:p w14:paraId="2ED965A3" w14:textId="77777777" w:rsidR="006B33C8" w:rsidRDefault="006B33C8" w:rsidP="006B33C8">
            <w:pPr>
              <w:jc w:val="center"/>
              <w:rPr>
                <w:rFonts w:eastAsia="新細明體"/>
                <w:lang w:eastAsia="zh-TW"/>
              </w:rPr>
            </w:pPr>
          </w:p>
          <w:p w14:paraId="651CF62E" w14:textId="77777777" w:rsidR="00B93C30" w:rsidRDefault="00B93C30" w:rsidP="006B33C8">
            <w:pPr>
              <w:jc w:val="center"/>
              <w:rPr>
                <w:rFonts w:eastAsia="新細明體"/>
                <w:lang w:eastAsia="zh-TW"/>
              </w:rPr>
            </w:pPr>
          </w:p>
          <w:p w14:paraId="231D25FE" w14:textId="3EFE7BF5" w:rsidR="00407435" w:rsidRPr="00B378AE" w:rsidRDefault="00407435" w:rsidP="00762DD6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Student Worksheet p.</w:t>
            </w:r>
            <w:r w:rsidR="0021747B">
              <w:rPr>
                <w:rFonts w:eastAsia="新細明體"/>
                <w:lang w:eastAsia="zh-TW"/>
              </w:rPr>
              <w:t>8</w:t>
            </w:r>
            <w:r w:rsidR="0021747B">
              <w:rPr>
                <w:rFonts w:eastAsia="新細明體" w:hint="eastAsia"/>
                <w:lang w:eastAsia="zh-TW"/>
              </w:rPr>
              <w:t xml:space="preserve"> </w:t>
            </w:r>
            <w:r w:rsidR="00B00152">
              <w:rPr>
                <w:rFonts w:eastAsia="新細明體" w:hint="eastAsia"/>
                <w:lang w:eastAsia="zh-TW"/>
              </w:rPr>
              <w:t xml:space="preserve">- </w:t>
            </w:r>
            <w:r w:rsidR="00CF67A0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1136" w:type="dxa"/>
            <w:vAlign w:val="center"/>
          </w:tcPr>
          <w:p w14:paraId="30474E9A" w14:textId="77777777" w:rsidR="00407435" w:rsidRDefault="000C6FF1" w:rsidP="000873F5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10 </w:t>
            </w:r>
            <w:r w:rsidR="00407435">
              <w:rPr>
                <w:rFonts w:eastAsia="新細明體" w:hint="eastAsia"/>
                <w:lang w:eastAsia="zh-TW"/>
              </w:rPr>
              <w:t>minutes</w:t>
            </w:r>
          </w:p>
        </w:tc>
      </w:tr>
      <w:tr w:rsidR="00407435" w14:paraId="6FABA671" w14:textId="77777777" w:rsidTr="004F0097">
        <w:trPr>
          <w:trHeight w:val="1787"/>
        </w:trPr>
        <w:tc>
          <w:tcPr>
            <w:tcW w:w="5938" w:type="dxa"/>
          </w:tcPr>
          <w:p w14:paraId="07D36BE8" w14:textId="233938CA" w:rsidR="00407435" w:rsidRPr="004333C6" w:rsidRDefault="00407435" w:rsidP="004F0097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lang w:eastAsia="zh-TW"/>
              </w:rPr>
            </w:pPr>
            <w:r w:rsidRPr="004F0097">
              <w:rPr>
                <w:rFonts w:eastAsia="新細明體" w:hint="eastAsia"/>
                <w:b/>
                <w:lang w:eastAsia="zh-TW"/>
              </w:rPr>
              <w:t xml:space="preserve">Activity </w:t>
            </w:r>
            <w:r w:rsidR="00AB0500">
              <w:rPr>
                <w:rFonts w:eastAsia="新細明體"/>
                <w:b/>
                <w:lang w:eastAsia="zh-TW"/>
              </w:rPr>
              <w:t>4</w:t>
            </w:r>
            <w:r w:rsidRPr="004F0097">
              <w:rPr>
                <w:rFonts w:eastAsia="新細明體" w:hint="eastAsia"/>
                <w:b/>
                <w:lang w:eastAsia="zh-TW"/>
              </w:rPr>
              <w:t xml:space="preserve">: Help your boss </w:t>
            </w:r>
          </w:p>
          <w:p w14:paraId="54DF594E" w14:textId="77777777" w:rsidR="001E0D28" w:rsidRPr="004F0097" w:rsidRDefault="00FD0DC7" w:rsidP="004F0097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S</w:t>
            </w:r>
            <w:r w:rsidR="00407435">
              <w:rPr>
                <w:rFonts w:hint="eastAsia"/>
              </w:rPr>
              <w:t xml:space="preserve">tudents are asked to help </w:t>
            </w:r>
            <w:r w:rsidR="002E5CC9">
              <w:rPr>
                <w:rFonts w:eastAsia="新細明體" w:hint="eastAsia"/>
                <w:lang w:eastAsia="zh-TW"/>
              </w:rPr>
              <w:t>their boss</w:t>
            </w:r>
            <w:r w:rsidR="00407435">
              <w:rPr>
                <w:rFonts w:hint="eastAsia"/>
              </w:rPr>
              <w:t xml:space="preserve">, </w:t>
            </w:r>
            <w:r w:rsidR="002E5CC9">
              <w:rPr>
                <w:rFonts w:eastAsia="新細明體" w:hint="eastAsia"/>
                <w:lang w:eastAsia="zh-TW"/>
              </w:rPr>
              <w:t>the accounting manager of Dragon Co</w:t>
            </w:r>
            <w:r w:rsidR="00C26BBD">
              <w:rPr>
                <w:rFonts w:eastAsia="新細明體" w:hint="eastAsia"/>
                <w:lang w:eastAsia="zh-TW"/>
              </w:rPr>
              <w:t>mpany</w:t>
            </w:r>
            <w:r w:rsidR="002E5CC9">
              <w:rPr>
                <w:rFonts w:eastAsia="新細明體" w:hint="eastAsia"/>
                <w:lang w:eastAsia="zh-TW"/>
              </w:rPr>
              <w:t>,</w:t>
            </w:r>
            <w:r w:rsidR="00407435">
              <w:rPr>
                <w:rFonts w:hint="eastAsia"/>
              </w:rPr>
              <w:t xml:space="preserve"> to correct the errors </w:t>
            </w:r>
            <w:r w:rsidR="00E75402">
              <w:rPr>
                <w:rFonts w:eastAsia="新細明體" w:hint="eastAsia"/>
                <w:lang w:eastAsia="zh-TW"/>
              </w:rPr>
              <w:t xml:space="preserve">in the </w:t>
            </w:r>
            <w:r w:rsidR="00407435">
              <w:rPr>
                <w:rFonts w:hint="eastAsia"/>
              </w:rPr>
              <w:t>book</w:t>
            </w:r>
            <w:r w:rsidR="00E75402">
              <w:rPr>
                <w:rFonts w:eastAsia="新細明體" w:hint="eastAsia"/>
                <w:lang w:eastAsia="zh-TW"/>
              </w:rPr>
              <w:t>s</w:t>
            </w:r>
            <w:r w:rsidR="00407435">
              <w:rPr>
                <w:rFonts w:hint="eastAsia"/>
              </w:rPr>
              <w:t xml:space="preserve"> </w:t>
            </w:r>
            <w:r w:rsidR="00E75402">
              <w:rPr>
                <w:rFonts w:eastAsia="新細明體" w:hint="eastAsia"/>
                <w:lang w:eastAsia="zh-TW"/>
              </w:rPr>
              <w:t>by</w:t>
            </w:r>
            <w:r w:rsidR="00E75402">
              <w:rPr>
                <w:rFonts w:hint="eastAsia"/>
              </w:rPr>
              <w:t xml:space="preserve"> </w:t>
            </w:r>
            <w:r w:rsidR="00407435">
              <w:rPr>
                <w:rFonts w:hint="eastAsia"/>
              </w:rPr>
              <w:t>journal</w:t>
            </w:r>
            <w:r w:rsidR="003B342D">
              <w:t xml:space="preserve"> entry</w:t>
            </w:r>
            <w:r w:rsidR="00407435">
              <w:rPr>
                <w:rFonts w:eastAsia="新細明體" w:hint="eastAsia"/>
                <w:lang w:eastAsia="zh-TW"/>
              </w:rPr>
              <w:t>.</w:t>
            </w:r>
          </w:p>
          <w:p w14:paraId="1771DDC1" w14:textId="464365CE" w:rsidR="00407435" w:rsidRPr="00B1017D" w:rsidRDefault="007477F6" w:rsidP="009812A9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Teacher </w:t>
            </w:r>
            <w:r w:rsidR="009812A9">
              <w:rPr>
                <w:rFonts w:eastAsia="新細明體"/>
                <w:lang w:eastAsia="zh-TW"/>
              </w:rPr>
              <w:t>checks</w:t>
            </w:r>
            <w:r w:rsidR="003B342D">
              <w:rPr>
                <w:rFonts w:eastAsia="新細明體"/>
                <w:lang w:eastAsia="zh-TW"/>
              </w:rPr>
              <w:t xml:space="preserve"> </w:t>
            </w:r>
            <w:r>
              <w:rPr>
                <w:rFonts w:eastAsia="新細明體" w:hint="eastAsia"/>
                <w:lang w:eastAsia="zh-TW"/>
              </w:rPr>
              <w:t>answers with the class.</w:t>
            </w:r>
          </w:p>
        </w:tc>
        <w:tc>
          <w:tcPr>
            <w:tcW w:w="1260" w:type="dxa"/>
          </w:tcPr>
          <w:p w14:paraId="0654F57B" w14:textId="3014ABAD" w:rsidR="00166C67" w:rsidRDefault="00B93C30" w:rsidP="004F0097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PPT </w:t>
            </w:r>
            <w:r w:rsidR="00166C67">
              <w:rPr>
                <w:rFonts w:eastAsia="新細明體" w:hint="eastAsia"/>
                <w:lang w:eastAsia="zh-TW"/>
              </w:rPr>
              <w:t>#</w:t>
            </w:r>
            <w:r w:rsidR="00CF67A0">
              <w:rPr>
                <w:rFonts w:eastAsia="新細明體"/>
                <w:lang w:eastAsia="zh-TW"/>
              </w:rPr>
              <w:t>47</w:t>
            </w:r>
            <w:r w:rsidR="00B00152">
              <w:rPr>
                <w:rFonts w:eastAsia="新細明體" w:hint="eastAsia"/>
                <w:lang w:eastAsia="zh-TW"/>
              </w:rPr>
              <w:t>-</w:t>
            </w:r>
            <w:r w:rsidR="00540539">
              <w:rPr>
                <w:rFonts w:eastAsia="新細明體" w:hint="eastAsia"/>
                <w:lang w:eastAsia="zh-TW"/>
              </w:rPr>
              <w:t>5</w:t>
            </w:r>
            <w:r w:rsidR="00CF67A0">
              <w:rPr>
                <w:rFonts w:eastAsia="新細明體"/>
                <w:lang w:eastAsia="zh-TW"/>
              </w:rPr>
              <w:t>0</w:t>
            </w:r>
          </w:p>
          <w:p w14:paraId="045A244A" w14:textId="77777777" w:rsidR="00B93C30" w:rsidRDefault="00B93C30" w:rsidP="004F0097">
            <w:pPr>
              <w:jc w:val="center"/>
              <w:rPr>
                <w:rFonts w:eastAsia="新細明體"/>
                <w:lang w:eastAsia="zh-TW"/>
              </w:rPr>
            </w:pPr>
          </w:p>
          <w:p w14:paraId="112ECBA1" w14:textId="34758462" w:rsidR="00407435" w:rsidRPr="005F1997" w:rsidRDefault="00407435" w:rsidP="00CF67A0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Student Worksheet p.</w:t>
            </w:r>
            <w:r w:rsidR="0021747B">
              <w:rPr>
                <w:rFonts w:eastAsia="新細明體"/>
                <w:lang w:eastAsia="zh-TW"/>
              </w:rPr>
              <w:t>1</w:t>
            </w:r>
            <w:r w:rsidR="00CF67A0">
              <w:rPr>
                <w:rFonts w:eastAsia="新細明體"/>
                <w:lang w:eastAsia="zh-TW"/>
              </w:rPr>
              <w:t>0</w:t>
            </w:r>
          </w:p>
        </w:tc>
        <w:tc>
          <w:tcPr>
            <w:tcW w:w="1136" w:type="dxa"/>
          </w:tcPr>
          <w:p w14:paraId="4B46A16D" w14:textId="77777777" w:rsidR="00407435" w:rsidRDefault="00A50512" w:rsidP="004F0097">
            <w:pPr>
              <w:ind w:firstLineChars="50" w:firstLine="120"/>
              <w:jc w:val="both"/>
              <w:rPr>
                <w:rFonts w:eastAsia="新細明體"/>
                <w:lang w:eastAsia="zh-TW"/>
              </w:rPr>
            </w:pPr>
            <w:r>
              <w:rPr>
                <w:rFonts w:hint="eastAsia"/>
              </w:rPr>
              <w:t>5</w:t>
            </w:r>
            <w:r w:rsidR="00407435">
              <w:rPr>
                <w:rFonts w:hint="eastAsia"/>
              </w:rPr>
              <w:t xml:space="preserve"> </w:t>
            </w:r>
            <w:r w:rsidR="00407435">
              <w:rPr>
                <w:rFonts w:eastAsia="新細明體" w:hint="eastAsia"/>
                <w:lang w:eastAsia="zh-TW"/>
              </w:rPr>
              <w:t>minutes</w:t>
            </w:r>
          </w:p>
        </w:tc>
      </w:tr>
      <w:tr w:rsidR="00407435" w14:paraId="6ADCD80B" w14:textId="77777777">
        <w:trPr>
          <w:trHeight w:val="2866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20B5" w14:textId="2892339A" w:rsidR="00407435" w:rsidRPr="004333C6" w:rsidRDefault="00407435" w:rsidP="004F0097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lang w:eastAsia="zh-TW"/>
              </w:rPr>
            </w:pPr>
            <w:r w:rsidRPr="004F0097">
              <w:rPr>
                <w:rFonts w:eastAsia="新細明體" w:hint="eastAsia"/>
                <w:b/>
                <w:lang w:eastAsia="zh-TW"/>
              </w:rPr>
              <w:lastRenderedPageBreak/>
              <w:t xml:space="preserve">Activity </w:t>
            </w:r>
            <w:r w:rsidR="00AB0500">
              <w:rPr>
                <w:rFonts w:eastAsia="新細明體"/>
                <w:b/>
                <w:lang w:eastAsia="zh-TW"/>
              </w:rPr>
              <w:t>5</w:t>
            </w:r>
            <w:r w:rsidRPr="004F0097">
              <w:rPr>
                <w:rFonts w:eastAsia="新細明體" w:hint="eastAsia"/>
                <w:b/>
                <w:lang w:eastAsia="zh-TW"/>
              </w:rPr>
              <w:t xml:space="preserve">: Profit Bingo </w:t>
            </w:r>
          </w:p>
          <w:p w14:paraId="237C89B6" w14:textId="0BD25E89" w:rsidR="00407435" w:rsidRDefault="00FD0DC7" w:rsidP="00FB79D4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S</w:t>
            </w:r>
            <w:r w:rsidR="00407435" w:rsidRPr="00D552B5">
              <w:rPr>
                <w:rFonts w:eastAsia="新細明體" w:hint="eastAsia"/>
                <w:lang w:eastAsia="zh-TW"/>
              </w:rPr>
              <w:t xml:space="preserve">tudents are asked to </w:t>
            </w:r>
            <w:r w:rsidR="00FB79D4">
              <w:rPr>
                <w:rFonts w:hint="eastAsia"/>
              </w:rPr>
              <w:t>identify if the correct</w:t>
            </w:r>
            <w:r w:rsidR="003152AE">
              <w:t>ed</w:t>
            </w:r>
            <w:r w:rsidR="00FB79D4">
              <w:rPr>
                <w:rFonts w:hint="eastAsia"/>
              </w:rPr>
              <w:t xml:space="preserve"> entries affect the </w:t>
            </w:r>
            <w:r w:rsidR="009204C4">
              <w:rPr>
                <w:rFonts w:hint="eastAsia"/>
              </w:rPr>
              <w:t>income statement</w:t>
            </w:r>
            <w:r w:rsidR="00FB79D4">
              <w:rPr>
                <w:rFonts w:hint="eastAsia"/>
              </w:rPr>
              <w:t>. Complete the working table</w:t>
            </w:r>
            <w:r w:rsidR="00C26BBD">
              <w:rPr>
                <w:rFonts w:eastAsia="新細明體" w:hint="eastAsia"/>
                <w:lang w:eastAsia="zh-TW"/>
              </w:rPr>
              <w:t xml:space="preserve"> given</w:t>
            </w:r>
            <w:r w:rsidR="00FB79D4">
              <w:rPr>
                <w:rFonts w:hint="eastAsia"/>
              </w:rPr>
              <w:t>.</w:t>
            </w:r>
            <w:r w:rsidR="00407435">
              <w:rPr>
                <w:rFonts w:hint="eastAsia"/>
              </w:rPr>
              <w:t xml:space="preserve"> </w:t>
            </w:r>
          </w:p>
          <w:p w14:paraId="7BBBC94E" w14:textId="2AB0A3CC" w:rsidR="00A30B65" w:rsidRDefault="00FB79D4" w:rsidP="00A30B65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hint="eastAsia"/>
              </w:rPr>
              <w:t>Teacher asks students to prepare a</w:t>
            </w:r>
            <w:r w:rsidR="009812A9">
              <w:t>n adjusted i</w:t>
            </w:r>
            <w:r w:rsidR="0041085A">
              <w:t xml:space="preserve">ncome </w:t>
            </w:r>
            <w:r w:rsidR="00074E10">
              <w:t>statement</w:t>
            </w:r>
            <w:r w:rsidR="003152AE">
              <w:t>.</w:t>
            </w:r>
          </w:p>
          <w:p w14:paraId="6E26AC65" w14:textId="77777777" w:rsidR="00A30B65" w:rsidRDefault="00A30B65" w:rsidP="007477F6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Stude</w:t>
            </w:r>
            <w:r w:rsidR="004F0097">
              <w:rPr>
                <w:rFonts w:eastAsia="新細明體" w:hint="eastAsia"/>
                <w:lang w:eastAsia="zh-TW"/>
              </w:rPr>
              <w:t>nts are expected to understand:</w:t>
            </w:r>
          </w:p>
          <w:p w14:paraId="5CB090A8" w14:textId="77777777" w:rsidR="00EA7930" w:rsidRPr="00EA7930" w:rsidRDefault="00C26BBD" w:rsidP="00EA7930">
            <w:pPr>
              <w:numPr>
                <w:ilvl w:val="2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T</w:t>
            </w:r>
            <w:r>
              <w:rPr>
                <w:rFonts w:hint="eastAsia"/>
              </w:rPr>
              <w:t xml:space="preserve">he </w:t>
            </w:r>
            <w:r w:rsidR="00EA7930">
              <w:rPr>
                <w:rFonts w:hint="eastAsia"/>
              </w:rPr>
              <w:t>nature of the error</w:t>
            </w:r>
            <w:r w:rsidR="007959BE">
              <w:t>;</w:t>
            </w:r>
            <w:r w:rsidR="007477F6">
              <w:rPr>
                <w:rFonts w:hint="eastAsia"/>
              </w:rPr>
              <w:t xml:space="preserve"> </w:t>
            </w:r>
          </w:p>
          <w:p w14:paraId="7CAA6182" w14:textId="77777777" w:rsidR="00EA7930" w:rsidRPr="00EA7930" w:rsidRDefault="00C26BBD" w:rsidP="00EA7930">
            <w:pPr>
              <w:numPr>
                <w:ilvl w:val="2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The </w:t>
            </w:r>
            <w:r w:rsidR="00EA7930">
              <w:rPr>
                <w:rFonts w:hint="eastAsia"/>
              </w:rPr>
              <w:t xml:space="preserve">reason why the error </w:t>
            </w:r>
            <w:r w:rsidR="007959BE">
              <w:t>occurred;</w:t>
            </w:r>
          </w:p>
          <w:p w14:paraId="2F6BA852" w14:textId="1D5836CD" w:rsidR="00EA7930" w:rsidRPr="00EA7930" w:rsidRDefault="00C26BBD" w:rsidP="00EA7930">
            <w:pPr>
              <w:numPr>
                <w:ilvl w:val="2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W</w:t>
            </w:r>
            <w:r>
              <w:rPr>
                <w:rFonts w:hint="eastAsia"/>
              </w:rPr>
              <w:t xml:space="preserve">hether </w:t>
            </w:r>
            <w:r w:rsidR="00EA7930">
              <w:rPr>
                <w:rFonts w:hint="eastAsia"/>
              </w:rPr>
              <w:t>the error affect</w:t>
            </w:r>
            <w:r w:rsidR="007959BE">
              <w:t>s the</w:t>
            </w:r>
            <w:r w:rsidR="00EA7930">
              <w:rPr>
                <w:rFonts w:hint="eastAsia"/>
              </w:rPr>
              <w:t xml:space="preserve"> </w:t>
            </w:r>
            <w:r w:rsidR="0041085A">
              <w:t xml:space="preserve">income </w:t>
            </w:r>
            <w:r w:rsidR="008535E9">
              <w:t xml:space="preserve">statement </w:t>
            </w:r>
            <w:r w:rsidR="00EA7930">
              <w:rPr>
                <w:rFonts w:hint="eastAsia"/>
              </w:rPr>
              <w:t xml:space="preserve">and </w:t>
            </w:r>
            <w:r w:rsidR="007959BE">
              <w:t xml:space="preserve">the </w:t>
            </w:r>
            <w:r w:rsidR="00EA7930">
              <w:rPr>
                <w:rFonts w:hint="eastAsia"/>
              </w:rPr>
              <w:t>trial balance</w:t>
            </w:r>
            <w:r w:rsidR="009812A9">
              <w:t xml:space="preserve"> agreement</w:t>
            </w:r>
            <w:r w:rsidR="007959BE">
              <w:t>;</w:t>
            </w:r>
          </w:p>
          <w:p w14:paraId="50252170" w14:textId="24A79762" w:rsidR="00EA7930" w:rsidRPr="00EA7930" w:rsidRDefault="00C26BBD" w:rsidP="00EA7930">
            <w:pPr>
              <w:numPr>
                <w:ilvl w:val="2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H</w:t>
            </w:r>
            <w:r>
              <w:rPr>
                <w:rFonts w:hint="eastAsia"/>
              </w:rPr>
              <w:t xml:space="preserve">ow </w:t>
            </w:r>
            <w:r w:rsidR="00EA7930">
              <w:rPr>
                <w:rFonts w:hint="eastAsia"/>
              </w:rPr>
              <w:t>the error affect</w:t>
            </w:r>
            <w:r w:rsidR="00092845">
              <w:t>s</w:t>
            </w:r>
            <w:r w:rsidR="00EA7930">
              <w:rPr>
                <w:rFonts w:hint="eastAsia"/>
              </w:rPr>
              <w:t xml:space="preserve"> </w:t>
            </w:r>
            <w:r w:rsidR="009812A9">
              <w:t xml:space="preserve">the net </w:t>
            </w:r>
            <w:r w:rsidR="00EA7930">
              <w:rPr>
                <w:rFonts w:hint="eastAsia"/>
              </w:rPr>
              <w:t>profit</w:t>
            </w:r>
            <w:r w:rsidR="007959BE">
              <w:t>;</w:t>
            </w:r>
          </w:p>
          <w:p w14:paraId="3B80A2C0" w14:textId="7E58094A" w:rsidR="007477F6" w:rsidRPr="00EA7930" w:rsidRDefault="009812A9" w:rsidP="00EA7930">
            <w:pPr>
              <w:numPr>
                <w:ilvl w:val="2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The p</w:t>
            </w:r>
            <w:r w:rsidR="00F855E5">
              <w:rPr>
                <w:rFonts w:eastAsia="新細明體"/>
                <w:lang w:eastAsia="zh-TW"/>
              </w:rPr>
              <w:t>rocedure</w:t>
            </w:r>
            <w:r w:rsidR="00C26BBD">
              <w:rPr>
                <w:rFonts w:eastAsia="新細明體" w:hint="eastAsia"/>
                <w:lang w:eastAsia="zh-TW"/>
              </w:rPr>
              <w:t xml:space="preserve"> to </w:t>
            </w:r>
            <w:r w:rsidR="00EA7930">
              <w:rPr>
                <w:rFonts w:hint="eastAsia"/>
              </w:rPr>
              <w:t>correct the error</w:t>
            </w:r>
            <w:r w:rsidR="007959BE">
              <w:t>.</w:t>
            </w:r>
          </w:p>
          <w:p w14:paraId="50F06A27" w14:textId="6F6B0FC4" w:rsidR="00407435" w:rsidRPr="00B1017D" w:rsidRDefault="007477F6" w:rsidP="009812A9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hint="eastAsia"/>
              </w:rPr>
              <w:t xml:space="preserve">Teacher </w:t>
            </w:r>
            <w:r w:rsidR="009812A9">
              <w:t xml:space="preserve">checks </w:t>
            </w:r>
            <w:r w:rsidR="00A30B65">
              <w:rPr>
                <w:rFonts w:eastAsia="新細明體" w:hint="eastAsia"/>
                <w:lang w:eastAsia="zh-TW"/>
              </w:rPr>
              <w:t>answer</w:t>
            </w:r>
            <w:r w:rsidR="006B6584">
              <w:rPr>
                <w:rFonts w:eastAsia="新細明體"/>
                <w:lang w:eastAsia="zh-TW"/>
              </w:rPr>
              <w:t>s</w:t>
            </w:r>
            <w:r w:rsidR="00A30B65">
              <w:rPr>
                <w:rFonts w:eastAsia="新細明體" w:hint="eastAsia"/>
                <w:lang w:eastAsia="zh-TW"/>
              </w:rPr>
              <w:t xml:space="preserve"> with </w:t>
            </w:r>
            <w:r w:rsidR="00E75402">
              <w:rPr>
                <w:rFonts w:eastAsia="新細明體" w:hint="eastAsia"/>
                <w:lang w:eastAsia="zh-TW"/>
              </w:rPr>
              <w:t xml:space="preserve">the </w:t>
            </w:r>
            <w:r w:rsidR="006B6584">
              <w:rPr>
                <w:rFonts w:eastAsia="新細明體"/>
                <w:lang w:eastAsia="zh-TW"/>
              </w:rPr>
              <w:t>class.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422B" w14:textId="408335BD" w:rsidR="00166C67" w:rsidRDefault="00B93C30" w:rsidP="00166C67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PPT </w:t>
            </w:r>
            <w:r w:rsidR="00166C67">
              <w:rPr>
                <w:rFonts w:eastAsia="新細明體" w:hint="eastAsia"/>
                <w:lang w:eastAsia="zh-TW"/>
              </w:rPr>
              <w:t>#</w:t>
            </w:r>
            <w:r w:rsidR="00540539">
              <w:rPr>
                <w:rFonts w:eastAsia="新細明體" w:hint="eastAsia"/>
                <w:lang w:eastAsia="zh-TW"/>
              </w:rPr>
              <w:t>5</w:t>
            </w:r>
            <w:r w:rsidR="00CF67A0">
              <w:rPr>
                <w:rFonts w:eastAsia="新細明體"/>
                <w:lang w:eastAsia="zh-TW"/>
              </w:rPr>
              <w:t>1</w:t>
            </w:r>
            <w:r w:rsidR="00EF5485">
              <w:rPr>
                <w:rFonts w:eastAsia="新細明體" w:hint="eastAsia"/>
                <w:lang w:eastAsia="zh-TW"/>
              </w:rPr>
              <w:t>-</w:t>
            </w:r>
            <w:r w:rsidR="00CF67A0">
              <w:rPr>
                <w:rFonts w:eastAsia="新細明體"/>
                <w:lang w:eastAsia="zh-TW"/>
              </w:rPr>
              <w:t>5</w:t>
            </w:r>
            <w:r w:rsidR="00540539">
              <w:rPr>
                <w:rFonts w:eastAsia="新細明體" w:hint="eastAsia"/>
                <w:lang w:eastAsia="zh-TW"/>
              </w:rPr>
              <w:t>6</w:t>
            </w:r>
          </w:p>
          <w:p w14:paraId="5A6849F4" w14:textId="77777777" w:rsidR="00166C67" w:rsidRDefault="00166C67" w:rsidP="00166C67">
            <w:pPr>
              <w:jc w:val="center"/>
              <w:rPr>
                <w:rFonts w:eastAsia="新細明體"/>
                <w:lang w:eastAsia="zh-TW"/>
              </w:rPr>
            </w:pPr>
          </w:p>
          <w:p w14:paraId="6DEA09C7" w14:textId="77777777" w:rsidR="00166C67" w:rsidRDefault="00166C67" w:rsidP="00407435">
            <w:pPr>
              <w:jc w:val="center"/>
              <w:rPr>
                <w:rFonts w:eastAsia="新細明體"/>
                <w:lang w:eastAsia="zh-TW"/>
              </w:rPr>
            </w:pPr>
          </w:p>
          <w:p w14:paraId="468605F6" w14:textId="715B5BA8" w:rsidR="00407435" w:rsidRPr="005F1997" w:rsidRDefault="00407435" w:rsidP="00762DD6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Student Worksheet p.</w:t>
            </w:r>
            <w:r w:rsidR="0021747B">
              <w:rPr>
                <w:rFonts w:eastAsia="新細明體"/>
                <w:lang w:eastAsia="zh-TW"/>
              </w:rPr>
              <w:t>1</w:t>
            </w:r>
            <w:r w:rsidR="00CF67A0">
              <w:rPr>
                <w:rFonts w:eastAsia="新細明體"/>
                <w:lang w:eastAsia="zh-TW"/>
              </w:rPr>
              <w:t>1</w:t>
            </w:r>
            <w:r w:rsidR="0021747B">
              <w:rPr>
                <w:rFonts w:eastAsia="新細明體" w:hint="eastAsia"/>
                <w:lang w:eastAsia="zh-TW"/>
              </w:rPr>
              <w:t xml:space="preserve"> </w:t>
            </w:r>
            <w:r w:rsidR="00B00152">
              <w:rPr>
                <w:rFonts w:eastAsia="新細明體" w:hint="eastAsia"/>
                <w:lang w:eastAsia="zh-TW"/>
              </w:rPr>
              <w:t xml:space="preserve">- </w:t>
            </w:r>
            <w:r w:rsidR="0021747B">
              <w:rPr>
                <w:rFonts w:eastAsia="新細明體"/>
                <w:lang w:eastAsia="zh-TW"/>
              </w:rPr>
              <w:t>1</w:t>
            </w:r>
            <w:r w:rsidR="00CF67A0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9326" w14:textId="77777777" w:rsidR="00407435" w:rsidRPr="00D552B5" w:rsidRDefault="000C6FF1" w:rsidP="00A50512">
            <w:r>
              <w:rPr>
                <w:rFonts w:eastAsia="新細明體" w:hint="eastAsia"/>
                <w:lang w:eastAsia="zh-TW"/>
              </w:rPr>
              <w:t>10</w:t>
            </w:r>
            <w:r>
              <w:rPr>
                <w:rFonts w:hint="eastAsia"/>
              </w:rPr>
              <w:t xml:space="preserve"> </w:t>
            </w:r>
            <w:r w:rsidR="00407435" w:rsidRPr="00D552B5">
              <w:rPr>
                <w:rFonts w:hint="eastAsia"/>
              </w:rPr>
              <w:t>minutes</w:t>
            </w:r>
          </w:p>
        </w:tc>
      </w:tr>
      <w:tr w:rsidR="00A965AE" w:rsidRPr="00B378AE" w14:paraId="32E90A51" w14:textId="77777777">
        <w:trPr>
          <w:trHeight w:val="503"/>
        </w:trPr>
        <w:tc>
          <w:tcPr>
            <w:tcW w:w="8334" w:type="dxa"/>
            <w:gridSpan w:val="3"/>
            <w:vAlign w:val="center"/>
          </w:tcPr>
          <w:p w14:paraId="35590386" w14:textId="23895935" w:rsidR="00A42776" w:rsidRPr="00B378AE" w:rsidRDefault="00A965AE" w:rsidP="00A509B9">
            <w:pPr>
              <w:jc w:val="both"/>
              <w:rPr>
                <w:rFonts w:eastAsia="新細明體"/>
                <w:b/>
                <w:lang w:eastAsia="zh-TW"/>
              </w:rPr>
            </w:pPr>
            <w:r w:rsidRPr="00B378AE">
              <w:rPr>
                <w:rFonts w:eastAsia="新細明體" w:hint="eastAsia"/>
                <w:b/>
                <w:lang w:eastAsia="zh-TW"/>
              </w:rPr>
              <w:t>Part I</w:t>
            </w:r>
            <w:r>
              <w:rPr>
                <w:rFonts w:eastAsia="新細明體" w:hint="eastAsia"/>
                <w:b/>
                <w:lang w:eastAsia="zh-TW"/>
              </w:rPr>
              <w:t>I</w:t>
            </w:r>
            <w:r w:rsidRPr="00B378AE">
              <w:rPr>
                <w:rFonts w:eastAsia="新細明體" w:hint="eastAsia"/>
                <w:b/>
                <w:lang w:eastAsia="zh-TW"/>
              </w:rPr>
              <w:t>I</w:t>
            </w:r>
            <w:r w:rsidR="00A509B9">
              <w:rPr>
                <w:rFonts w:eastAsia="新細明體"/>
                <w:b/>
                <w:lang w:eastAsia="zh-TW"/>
              </w:rPr>
              <w:t xml:space="preserve">: </w:t>
            </w:r>
            <w:r>
              <w:rPr>
                <w:rFonts w:eastAsia="新細明體" w:hint="eastAsia"/>
                <w:b/>
                <w:lang w:eastAsia="zh-TW"/>
              </w:rPr>
              <w:t>Conclusion</w:t>
            </w:r>
          </w:p>
        </w:tc>
      </w:tr>
      <w:tr w:rsidR="00A965AE" w14:paraId="5DA850AF" w14:textId="77777777">
        <w:trPr>
          <w:trHeight w:val="640"/>
        </w:trPr>
        <w:tc>
          <w:tcPr>
            <w:tcW w:w="5938" w:type="dxa"/>
          </w:tcPr>
          <w:p w14:paraId="313D88B6" w14:textId="77777777" w:rsidR="001E0D28" w:rsidRDefault="00A965AE" w:rsidP="004F0097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Teacher concludes the session and highlights the key points learned:</w:t>
            </w:r>
          </w:p>
          <w:p w14:paraId="20B28C4E" w14:textId="1ED10504" w:rsidR="001E0D28" w:rsidRDefault="00DD0BAD" w:rsidP="001E0D28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t>S</w:t>
            </w:r>
            <w:r w:rsidR="0039146C">
              <w:rPr>
                <w:rFonts w:hint="eastAsia"/>
              </w:rPr>
              <w:t>ix types of errors not affecting trial balance</w:t>
            </w:r>
            <w:r w:rsidR="009812A9">
              <w:t xml:space="preserve"> agreement</w:t>
            </w:r>
            <w:r w:rsidR="004F0097">
              <w:rPr>
                <w:rFonts w:eastAsia="新細明體" w:hint="eastAsia"/>
                <w:lang w:eastAsia="zh-TW"/>
              </w:rPr>
              <w:t>.</w:t>
            </w:r>
          </w:p>
          <w:p w14:paraId="7CBD4C2C" w14:textId="77777777" w:rsidR="00A965AE" w:rsidRDefault="00DD0BAD" w:rsidP="00A965AE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R</w:t>
            </w:r>
            <w:r w:rsidR="0039146C">
              <w:rPr>
                <w:rFonts w:eastAsia="新細明體" w:hint="eastAsia"/>
                <w:lang w:eastAsia="zh-TW"/>
              </w:rPr>
              <w:t>easons why errors are discovered</w:t>
            </w:r>
            <w:r w:rsidR="004F0097">
              <w:rPr>
                <w:rFonts w:eastAsia="新細明體" w:hint="eastAsia"/>
                <w:lang w:eastAsia="zh-TW"/>
              </w:rPr>
              <w:t>.</w:t>
            </w:r>
          </w:p>
          <w:p w14:paraId="05202AE6" w14:textId="77777777" w:rsidR="00F53DA2" w:rsidRPr="00F53DA2" w:rsidRDefault="00DD0BAD" w:rsidP="00A965AE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 xml:space="preserve">Methods </w:t>
            </w:r>
            <w:r w:rsidR="00F53DA2">
              <w:rPr>
                <w:rFonts w:eastAsia="新細明體" w:hint="eastAsia"/>
                <w:lang w:eastAsia="zh-TW"/>
              </w:rPr>
              <w:t>to correct the error</w:t>
            </w:r>
            <w:r w:rsidR="004F0097">
              <w:rPr>
                <w:rFonts w:eastAsia="新細明體" w:hint="eastAsia"/>
                <w:lang w:eastAsia="zh-TW"/>
              </w:rPr>
              <w:t>.</w:t>
            </w:r>
          </w:p>
          <w:p w14:paraId="3E1A7739" w14:textId="77777777" w:rsidR="00793094" w:rsidRDefault="00DD0BAD" w:rsidP="004F0097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Techniques</w:t>
            </w:r>
            <w:r>
              <w:rPr>
                <w:rFonts w:eastAsia="新細明體" w:hint="eastAsia"/>
                <w:lang w:eastAsia="zh-TW"/>
              </w:rPr>
              <w:t xml:space="preserve"> to arrive at </w:t>
            </w:r>
            <w:r>
              <w:rPr>
                <w:rFonts w:eastAsia="新細明體"/>
                <w:lang w:eastAsia="zh-TW"/>
              </w:rPr>
              <w:t>the</w:t>
            </w:r>
            <w:r w:rsidR="00F53DA2">
              <w:rPr>
                <w:rFonts w:eastAsia="新細明體" w:hint="eastAsia"/>
                <w:lang w:eastAsia="zh-TW"/>
              </w:rPr>
              <w:t xml:space="preserve"> correct net profit</w:t>
            </w:r>
            <w:r w:rsidR="00A965AE">
              <w:rPr>
                <w:rFonts w:eastAsia="新細明體" w:hint="eastAsia"/>
                <w:lang w:eastAsia="zh-TW"/>
              </w:rPr>
              <w:t>.</w:t>
            </w:r>
          </w:p>
        </w:tc>
        <w:tc>
          <w:tcPr>
            <w:tcW w:w="1260" w:type="dxa"/>
            <w:vAlign w:val="center"/>
          </w:tcPr>
          <w:p w14:paraId="185C8BFE" w14:textId="1D87C9B2" w:rsidR="00166C67" w:rsidRDefault="00B93C30" w:rsidP="00166C67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PPT </w:t>
            </w:r>
            <w:r w:rsidR="00166C67">
              <w:rPr>
                <w:rFonts w:eastAsia="新細明體" w:hint="eastAsia"/>
                <w:lang w:eastAsia="zh-TW"/>
              </w:rPr>
              <w:t>#</w:t>
            </w:r>
            <w:r w:rsidR="00CF67A0">
              <w:rPr>
                <w:rFonts w:eastAsia="新細明體"/>
                <w:lang w:eastAsia="zh-TW"/>
              </w:rPr>
              <w:t>57</w:t>
            </w:r>
          </w:p>
          <w:p w14:paraId="31735149" w14:textId="77777777" w:rsidR="00166C67" w:rsidRDefault="00166C67" w:rsidP="00166C67">
            <w:pPr>
              <w:jc w:val="center"/>
              <w:rPr>
                <w:rFonts w:eastAsia="新細明體"/>
                <w:lang w:eastAsia="zh-TW"/>
              </w:rPr>
            </w:pPr>
          </w:p>
          <w:p w14:paraId="30023855" w14:textId="77777777" w:rsidR="00A965AE" w:rsidRPr="00965A41" w:rsidRDefault="00A965AE" w:rsidP="00381AFF">
            <w:pPr>
              <w:jc w:val="center"/>
              <w:rPr>
                <w:rFonts w:eastAsia="新細明體"/>
                <w:lang w:eastAsia="zh-TW"/>
              </w:rPr>
            </w:pPr>
          </w:p>
        </w:tc>
        <w:tc>
          <w:tcPr>
            <w:tcW w:w="1136" w:type="dxa"/>
            <w:vAlign w:val="center"/>
          </w:tcPr>
          <w:p w14:paraId="6037F469" w14:textId="77777777" w:rsidR="00A965AE" w:rsidRDefault="00C57EB1" w:rsidP="00A965A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5</w:t>
            </w:r>
            <w:r w:rsidR="00A965AE">
              <w:rPr>
                <w:rFonts w:eastAsia="新細明體" w:hint="eastAsia"/>
                <w:lang w:eastAsia="zh-TW"/>
              </w:rPr>
              <w:t xml:space="preserve"> minutes</w:t>
            </w:r>
          </w:p>
        </w:tc>
      </w:tr>
    </w:tbl>
    <w:p w14:paraId="1D2C4309" w14:textId="77777777" w:rsidR="00E75402" w:rsidRDefault="00E75402"/>
    <w:p w14:paraId="4614749B" w14:textId="77777777" w:rsidR="00E75402" w:rsidRDefault="00E75402">
      <w: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9"/>
        <w:gridCol w:w="6830"/>
      </w:tblGrid>
      <w:tr w:rsidR="00F30F63" w14:paraId="7BDEF23C" w14:textId="77777777">
        <w:trPr>
          <w:trHeight w:val="350"/>
        </w:trPr>
        <w:tc>
          <w:tcPr>
            <w:tcW w:w="8277" w:type="dxa"/>
            <w:gridSpan w:val="2"/>
            <w:shd w:val="clear" w:color="auto" w:fill="CCFFCC"/>
            <w:vAlign w:val="center"/>
          </w:tcPr>
          <w:p w14:paraId="19CA2AF7" w14:textId="77777777" w:rsidR="00F30F63" w:rsidRPr="00F30F63" w:rsidRDefault="00407435" w:rsidP="00F30F63">
            <w:pPr>
              <w:jc w:val="center"/>
              <w:rPr>
                <w:rFonts w:eastAsia="新細明體"/>
                <w:b/>
                <w:lang w:eastAsia="zh-TW"/>
              </w:rPr>
            </w:pPr>
            <w:r>
              <w:rPr>
                <w:rFonts w:eastAsia="新細明體"/>
                <w:lang w:eastAsia="zh-TW"/>
              </w:rPr>
              <w:lastRenderedPageBreak/>
              <w:br w:type="page"/>
            </w:r>
            <w:r w:rsidR="00F30F63">
              <w:rPr>
                <w:rFonts w:hint="eastAsia"/>
                <w:b/>
                <w:sz w:val="28"/>
              </w:rPr>
              <w:t xml:space="preserve">Lesson </w:t>
            </w:r>
            <w:r w:rsidR="00F30F63">
              <w:rPr>
                <w:rFonts w:eastAsia="新細明體" w:hint="eastAsia"/>
                <w:b/>
                <w:sz w:val="28"/>
                <w:lang w:eastAsia="zh-TW"/>
              </w:rPr>
              <w:t>3</w:t>
            </w:r>
          </w:p>
        </w:tc>
      </w:tr>
      <w:tr w:rsidR="00F30F63" w14:paraId="24323EA7" w14:textId="77777777">
        <w:trPr>
          <w:trHeight w:val="350"/>
        </w:trPr>
        <w:tc>
          <w:tcPr>
            <w:tcW w:w="1440" w:type="dxa"/>
          </w:tcPr>
          <w:p w14:paraId="32FFE3F4" w14:textId="77777777" w:rsidR="00F30F63" w:rsidRDefault="00F30F63" w:rsidP="002B6D42">
            <w:pPr>
              <w:rPr>
                <w:b/>
              </w:rPr>
            </w:pPr>
            <w:r>
              <w:rPr>
                <w:rFonts w:hint="eastAsia"/>
                <w:b/>
              </w:rPr>
              <w:t>Theme</w:t>
            </w:r>
          </w:p>
        </w:tc>
        <w:tc>
          <w:tcPr>
            <w:tcW w:w="6837" w:type="dxa"/>
          </w:tcPr>
          <w:p w14:paraId="1DD8E0BC" w14:textId="77777777" w:rsidR="00F30F63" w:rsidRPr="000E0B52" w:rsidRDefault="00F30F63" w:rsidP="00643F46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Err</w:t>
            </w:r>
            <w:r w:rsidR="00643F46">
              <w:rPr>
                <w:rFonts w:eastAsia="新細明體" w:hint="eastAsia"/>
                <w:lang w:eastAsia="zh-TW"/>
              </w:rPr>
              <w:t xml:space="preserve">ors which </w:t>
            </w:r>
            <w:r w:rsidR="00B93C30">
              <w:rPr>
                <w:rFonts w:eastAsia="新細明體" w:hint="eastAsia"/>
                <w:lang w:eastAsia="zh-TW"/>
              </w:rPr>
              <w:t>C</w:t>
            </w:r>
            <w:r w:rsidR="00643F46">
              <w:rPr>
                <w:rFonts w:eastAsia="新細明體" w:hint="eastAsia"/>
                <w:lang w:eastAsia="zh-TW"/>
              </w:rPr>
              <w:t xml:space="preserve">ause </w:t>
            </w:r>
            <w:r w:rsidR="00B93C30">
              <w:rPr>
                <w:rFonts w:eastAsia="新細明體" w:hint="eastAsia"/>
                <w:lang w:eastAsia="zh-TW"/>
              </w:rPr>
              <w:t>D</w:t>
            </w:r>
            <w:r w:rsidR="00643F46">
              <w:rPr>
                <w:rFonts w:eastAsia="新細明體" w:hint="eastAsia"/>
                <w:lang w:eastAsia="zh-TW"/>
              </w:rPr>
              <w:t>isagreement</w:t>
            </w:r>
            <w:r w:rsidR="00643F46">
              <w:rPr>
                <w:rFonts w:eastAsia="新細明體"/>
                <w:lang w:eastAsia="zh-TW"/>
              </w:rPr>
              <w:t xml:space="preserve"> </w:t>
            </w:r>
            <w:r w:rsidR="00B93C30">
              <w:rPr>
                <w:rFonts w:eastAsia="新細明體" w:hint="eastAsia"/>
                <w:lang w:eastAsia="zh-TW"/>
              </w:rPr>
              <w:t>i</w:t>
            </w:r>
            <w:r w:rsidR="00643F46">
              <w:rPr>
                <w:rFonts w:eastAsia="新細明體"/>
                <w:lang w:eastAsia="zh-TW"/>
              </w:rPr>
              <w:t>n the T</w:t>
            </w:r>
            <w:r w:rsidR="00643F46">
              <w:rPr>
                <w:rFonts w:eastAsia="新細明體" w:hint="eastAsia"/>
                <w:lang w:eastAsia="zh-TW"/>
              </w:rPr>
              <w:t xml:space="preserve">rial </w:t>
            </w:r>
            <w:r w:rsidR="00643F46">
              <w:rPr>
                <w:rFonts w:eastAsia="新細明體"/>
                <w:lang w:eastAsia="zh-TW"/>
              </w:rPr>
              <w:t>B</w:t>
            </w:r>
            <w:r>
              <w:rPr>
                <w:rFonts w:eastAsia="新細明體" w:hint="eastAsia"/>
                <w:lang w:eastAsia="zh-TW"/>
              </w:rPr>
              <w:t>alance and Suspense account</w:t>
            </w:r>
            <w:r w:rsidR="00643F46">
              <w:rPr>
                <w:rFonts w:eastAsia="新細明體"/>
                <w:lang w:eastAsia="zh-TW"/>
              </w:rPr>
              <w:t>s</w:t>
            </w:r>
          </w:p>
        </w:tc>
      </w:tr>
      <w:tr w:rsidR="00F30F63" w14:paraId="73B4776C" w14:textId="77777777">
        <w:trPr>
          <w:trHeight w:val="363"/>
        </w:trPr>
        <w:tc>
          <w:tcPr>
            <w:tcW w:w="1440" w:type="dxa"/>
          </w:tcPr>
          <w:p w14:paraId="369A428B" w14:textId="77777777" w:rsidR="00F30F63" w:rsidRDefault="00F30F63" w:rsidP="002B6D42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6837" w:type="dxa"/>
          </w:tcPr>
          <w:p w14:paraId="56F798F9" w14:textId="77777777" w:rsidR="00F30F63" w:rsidRDefault="00F30F63" w:rsidP="002B6D42">
            <w:pPr>
              <w:rPr>
                <w:b/>
              </w:rPr>
            </w:pPr>
            <w:r>
              <w:rPr>
                <w:rFonts w:hint="eastAsia"/>
              </w:rPr>
              <w:t>40 minutes</w:t>
            </w:r>
          </w:p>
        </w:tc>
      </w:tr>
    </w:tbl>
    <w:p w14:paraId="6D566ACF" w14:textId="77777777" w:rsidR="00F30F63" w:rsidRDefault="00F30F63" w:rsidP="00F30F63"/>
    <w:p w14:paraId="274C7BB7" w14:textId="77777777" w:rsidR="00F30F63" w:rsidRDefault="00F30F63" w:rsidP="00F30F63">
      <w:pPr>
        <w:rPr>
          <w:b/>
        </w:rPr>
      </w:pPr>
      <w:r>
        <w:rPr>
          <w:rFonts w:hint="eastAsia"/>
          <w:b/>
        </w:rPr>
        <w:t xml:space="preserve">Expected </w:t>
      </w:r>
      <w:r>
        <w:rPr>
          <w:b/>
        </w:rPr>
        <w:t>Learning O</w:t>
      </w:r>
      <w:r>
        <w:rPr>
          <w:rFonts w:hint="eastAsia"/>
          <w:b/>
        </w:rPr>
        <w:t>utcomes:</w:t>
      </w:r>
    </w:p>
    <w:p w14:paraId="3C32E057" w14:textId="77777777" w:rsidR="00F30F63" w:rsidRDefault="00F30F63" w:rsidP="00F30F63">
      <w:pPr>
        <w:rPr>
          <w:rFonts w:eastAsia="新細明體"/>
          <w:lang w:eastAsia="zh-TW"/>
        </w:rPr>
      </w:pPr>
    </w:p>
    <w:p w14:paraId="06D540AD" w14:textId="77777777" w:rsidR="00F30F63" w:rsidRDefault="00F30F63" w:rsidP="00F30F63">
      <w:pPr>
        <w:rPr>
          <w:color w:val="000000"/>
        </w:rPr>
      </w:pPr>
      <w:r>
        <w:rPr>
          <w:rFonts w:hint="eastAsia"/>
          <w:color w:val="000000"/>
        </w:rPr>
        <w:t xml:space="preserve">Upon completion of this </w:t>
      </w:r>
      <w:r w:rsidR="000431D6">
        <w:rPr>
          <w:rFonts w:eastAsia="新細明體" w:hint="eastAsia"/>
          <w:color w:val="000000"/>
          <w:lang w:eastAsia="zh-TW"/>
        </w:rPr>
        <w:t>lesson</w:t>
      </w:r>
      <w:r>
        <w:rPr>
          <w:rFonts w:hint="eastAsia"/>
          <w:color w:val="000000"/>
        </w:rPr>
        <w:t xml:space="preserve">, students </w:t>
      </w:r>
      <w:r w:rsidR="00C606DD">
        <w:rPr>
          <w:color w:val="000000"/>
        </w:rPr>
        <w:t>will</w:t>
      </w:r>
      <w:r w:rsidR="00B93C30">
        <w:rPr>
          <w:rFonts w:eastAsia="新細明體" w:hint="eastAsia"/>
          <w:color w:val="000000"/>
          <w:lang w:eastAsia="zh-TW"/>
        </w:rPr>
        <w:t xml:space="preserve"> be able to</w:t>
      </w:r>
      <w:r w:rsidR="00C606DD">
        <w:rPr>
          <w:color w:val="000000"/>
        </w:rPr>
        <w:t xml:space="preserve">: </w:t>
      </w:r>
    </w:p>
    <w:p w14:paraId="3E1EE2DF" w14:textId="77777777" w:rsidR="00815C89" w:rsidRDefault="00815C89" w:rsidP="00F30F63">
      <w:pPr>
        <w:rPr>
          <w:rFonts w:eastAsia="新細明體"/>
          <w:lang w:eastAsia="zh-TW"/>
        </w:rPr>
      </w:pPr>
    </w:p>
    <w:p w14:paraId="41F25D6D" w14:textId="06B07687" w:rsidR="000431D6" w:rsidRDefault="000A4416" w:rsidP="00815C89">
      <w:pPr>
        <w:pStyle w:val="1"/>
        <w:numPr>
          <w:ilvl w:val="0"/>
          <w:numId w:val="5"/>
        </w:numPr>
        <w:ind w:leftChars="0"/>
        <w:rPr>
          <w:rFonts w:ascii="Times New Roman" w:hAnsi="Times New Roman"/>
        </w:rPr>
      </w:pPr>
      <w:bookmarkStart w:id="6" w:name="_Hlk107949119"/>
      <w:r>
        <w:rPr>
          <w:rFonts w:ascii="Times New Roman" w:hAnsi="Times New Roman"/>
        </w:rPr>
        <w:t>u</w:t>
      </w:r>
      <w:r w:rsidR="002326A1">
        <w:rPr>
          <w:rFonts w:ascii="Times New Roman" w:hAnsi="Times New Roman" w:hint="eastAsia"/>
        </w:rPr>
        <w:t xml:space="preserve">nderstand </w:t>
      </w:r>
      <w:r w:rsidR="0036180A">
        <w:rPr>
          <w:rFonts w:ascii="Times New Roman" w:hAnsi="Times New Roman" w:hint="eastAsia"/>
        </w:rPr>
        <w:t xml:space="preserve">the reasons </w:t>
      </w:r>
      <w:r w:rsidR="0036180A">
        <w:rPr>
          <w:rFonts w:ascii="Times New Roman" w:hAnsi="Times New Roman"/>
        </w:rPr>
        <w:t xml:space="preserve">for </w:t>
      </w:r>
      <w:r w:rsidR="00AD7D85">
        <w:rPr>
          <w:rFonts w:ascii="Times New Roman" w:hAnsi="Times New Roman"/>
        </w:rPr>
        <w:t xml:space="preserve">inequalities in the </w:t>
      </w:r>
      <w:r w:rsidR="00AD7D85">
        <w:rPr>
          <w:rFonts w:ascii="Times New Roman" w:hAnsi="Times New Roman" w:hint="eastAsia"/>
        </w:rPr>
        <w:t>trial balance</w:t>
      </w:r>
      <w:r w:rsidR="00B93C30">
        <w:rPr>
          <w:rFonts w:ascii="Times New Roman" w:hAnsi="Times New Roman" w:hint="eastAsia"/>
        </w:rPr>
        <w:t>;</w:t>
      </w:r>
    </w:p>
    <w:p w14:paraId="64941C1D" w14:textId="00502F2A" w:rsidR="000431D6" w:rsidRDefault="000A4416" w:rsidP="00815C89">
      <w:pPr>
        <w:pStyle w:val="1"/>
        <w:numPr>
          <w:ilvl w:val="0"/>
          <w:numId w:val="5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0F2B6C">
        <w:rPr>
          <w:rFonts w:ascii="Times New Roman" w:hAnsi="Times New Roman"/>
        </w:rPr>
        <w:t>s</w:t>
      </w:r>
      <w:r w:rsidR="002326A1">
        <w:rPr>
          <w:rFonts w:ascii="Times New Roman" w:hAnsi="Times New Roman" w:hint="eastAsia"/>
        </w:rPr>
        <w:t xml:space="preserve">e </w:t>
      </w:r>
      <w:r w:rsidR="00655273">
        <w:rPr>
          <w:rFonts w:ascii="Times New Roman" w:hAnsi="Times New Roman"/>
        </w:rPr>
        <w:t xml:space="preserve">a </w:t>
      </w:r>
      <w:r w:rsidR="000431D6">
        <w:rPr>
          <w:rFonts w:ascii="Times New Roman" w:hAnsi="Times New Roman"/>
        </w:rPr>
        <w:t>“</w:t>
      </w:r>
      <w:r w:rsidR="000431D6">
        <w:rPr>
          <w:rFonts w:ascii="Times New Roman" w:hAnsi="Times New Roman" w:hint="eastAsia"/>
        </w:rPr>
        <w:t>Suspense Account</w:t>
      </w:r>
      <w:r w:rsidR="000431D6">
        <w:rPr>
          <w:rFonts w:ascii="Times New Roman" w:hAnsi="Times New Roman"/>
        </w:rPr>
        <w:t>”</w:t>
      </w:r>
      <w:r w:rsidR="00655273">
        <w:rPr>
          <w:rFonts w:ascii="Times New Roman" w:hAnsi="Times New Roman" w:hint="eastAsia"/>
        </w:rPr>
        <w:t xml:space="preserve"> to </w:t>
      </w:r>
      <w:r w:rsidR="00655273">
        <w:rPr>
          <w:rFonts w:ascii="Times New Roman" w:hAnsi="Times New Roman"/>
        </w:rPr>
        <w:t xml:space="preserve">temporarily </w:t>
      </w:r>
      <w:r w:rsidR="00655273">
        <w:rPr>
          <w:rFonts w:ascii="Times New Roman" w:hAnsi="Times New Roman" w:hint="eastAsia"/>
        </w:rPr>
        <w:t>maintain the trial balance</w:t>
      </w:r>
      <w:r w:rsidR="00B93C30">
        <w:rPr>
          <w:rFonts w:ascii="Times New Roman" w:hAnsi="Times New Roman" w:hint="eastAsia"/>
        </w:rPr>
        <w:t>;</w:t>
      </w:r>
    </w:p>
    <w:p w14:paraId="21077202" w14:textId="7BB11406" w:rsidR="00815C89" w:rsidRPr="00A22750" w:rsidRDefault="000A4416" w:rsidP="00815C89">
      <w:pPr>
        <w:pStyle w:val="1"/>
        <w:numPr>
          <w:ilvl w:val="0"/>
          <w:numId w:val="5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2326A1" w:rsidRPr="00A22750">
        <w:rPr>
          <w:rFonts w:ascii="Times New Roman" w:hAnsi="Times New Roman"/>
        </w:rPr>
        <w:t xml:space="preserve">dentify </w:t>
      </w:r>
      <w:r w:rsidR="00815C89" w:rsidRPr="00A22750">
        <w:rPr>
          <w:rFonts w:ascii="Times New Roman" w:hAnsi="Times New Roman"/>
        </w:rPr>
        <w:t>and locate errors from source documents and accounting</w:t>
      </w:r>
      <w:r w:rsidR="00B93C30">
        <w:rPr>
          <w:rFonts w:ascii="Times New Roman" w:hAnsi="Times New Roman" w:hint="eastAsia"/>
        </w:rPr>
        <w:t xml:space="preserve"> records;</w:t>
      </w:r>
      <w:r w:rsidR="00127796">
        <w:rPr>
          <w:rFonts w:ascii="Times New Roman" w:hAnsi="Times New Roman"/>
        </w:rPr>
        <w:t xml:space="preserve"> and</w:t>
      </w:r>
    </w:p>
    <w:p w14:paraId="5AFAE59A" w14:textId="25B5EE62" w:rsidR="00815C89" w:rsidRDefault="000A4416" w:rsidP="0041085A">
      <w:pPr>
        <w:pStyle w:val="1"/>
        <w:numPr>
          <w:ilvl w:val="0"/>
          <w:numId w:val="5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2326A1" w:rsidRPr="00A22750">
        <w:rPr>
          <w:rFonts w:ascii="Times New Roman" w:hAnsi="Times New Roman"/>
        </w:rPr>
        <w:t xml:space="preserve">orrect </w:t>
      </w:r>
      <w:r w:rsidR="003B26E6" w:rsidRPr="00A22750">
        <w:rPr>
          <w:rFonts w:ascii="Times New Roman" w:hAnsi="Times New Roman"/>
        </w:rPr>
        <w:t>th</w:t>
      </w:r>
      <w:r w:rsidR="00B93C30">
        <w:rPr>
          <w:rFonts w:ascii="Times New Roman" w:hAnsi="Times New Roman"/>
        </w:rPr>
        <w:t>e errors</w:t>
      </w:r>
      <w:r w:rsidR="0041085A">
        <w:rPr>
          <w:rFonts w:ascii="Times New Roman" w:hAnsi="Times New Roman"/>
        </w:rPr>
        <w:t>.</w:t>
      </w:r>
    </w:p>
    <w:bookmarkEnd w:id="6"/>
    <w:p w14:paraId="66472899" w14:textId="77777777" w:rsidR="002326A1" w:rsidRDefault="002326A1" w:rsidP="002326A1">
      <w:pPr>
        <w:pStyle w:val="1"/>
        <w:ind w:leftChars="0"/>
        <w:rPr>
          <w:rFonts w:ascii="Times New Roman" w:hAnsi="Times New Roman"/>
        </w:rPr>
      </w:pPr>
    </w:p>
    <w:p w14:paraId="52ED65C0" w14:textId="77777777" w:rsidR="002326A1" w:rsidRDefault="002326A1" w:rsidP="002326A1">
      <w:pPr>
        <w:pStyle w:val="1"/>
        <w:ind w:leftChars="0" w:left="0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Pr</w:t>
      </w:r>
      <w:r w:rsidR="0032386E">
        <w:rPr>
          <w:rFonts w:ascii="Times New Roman" w:hAnsi="Times New Roman" w:hint="eastAsia"/>
          <w:b/>
        </w:rPr>
        <w:t>ior</w:t>
      </w:r>
      <w:r>
        <w:rPr>
          <w:rFonts w:ascii="Times New Roman" w:hAnsi="Times New Roman" w:hint="eastAsia"/>
          <w:b/>
        </w:rPr>
        <w:t xml:space="preserve"> Knowledge:</w:t>
      </w:r>
    </w:p>
    <w:p w14:paraId="78654D5D" w14:textId="77777777" w:rsidR="002326A1" w:rsidRDefault="002326A1" w:rsidP="002326A1">
      <w:pPr>
        <w:pStyle w:val="1"/>
        <w:numPr>
          <w:ilvl w:val="0"/>
          <w:numId w:val="8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Bank Reconciliation Statement</w:t>
      </w:r>
      <w:r w:rsidR="00B93C30">
        <w:rPr>
          <w:rFonts w:ascii="Times New Roman" w:hAnsi="Times New Roman" w:hint="eastAsia"/>
        </w:rPr>
        <w:t>;</w:t>
      </w:r>
    </w:p>
    <w:p w14:paraId="6155E816" w14:textId="342BB63C" w:rsidR="002326A1" w:rsidRDefault="002326A1" w:rsidP="002326A1">
      <w:pPr>
        <w:pStyle w:val="1"/>
        <w:numPr>
          <w:ilvl w:val="0"/>
          <w:numId w:val="8"/>
        </w:numPr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Updated </w:t>
      </w:r>
      <w:r w:rsidR="00A52F69">
        <w:rPr>
          <w:rFonts w:ascii="Times New Roman" w:hAnsi="Times New Roman"/>
        </w:rPr>
        <w:t xml:space="preserve">Cash at </w:t>
      </w:r>
      <w:r>
        <w:rPr>
          <w:rFonts w:ascii="Times New Roman" w:hAnsi="Times New Roman" w:hint="eastAsia"/>
        </w:rPr>
        <w:t xml:space="preserve">Bank account for </w:t>
      </w:r>
      <w:r w:rsidR="000F7DA5">
        <w:rPr>
          <w:rFonts w:ascii="Times New Roman" w:hAnsi="Times New Roman" w:hint="eastAsia"/>
        </w:rPr>
        <w:t>discrepanc</w:t>
      </w:r>
      <w:r w:rsidR="000F7DA5">
        <w:rPr>
          <w:rFonts w:ascii="Times New Roman" w:hAnsi="Times New Roman"/>
        </w:rPr>
        <w:t>ies</w:t>
      </w:r>
      <w:r w:rsidR="00B93C30">
        <w:rPr>
          <w:rFonts w:ascii="Times New Roman" w:hAnsi="Times New Roman" w:hint="eastAsia"/>
        </w:rPr>
        <w:t>;</w:t>
      </w:r>
      <w:r w:rsidR="006A60B5">
        <w:rPr>
          <w:rFonts w:ascii="Times New Roman" w:hAnsi="Times New Roman"/>
        </w:rPr>
        <w:t xml:space="preserve"> and</w:t>
      </w:r>
    </w:p>
    <w:p w14:paraId="061A1801" w14:textId="57778A3F" w:rsidR="00815C89" w:rsidRPr="006A60B5" w:rsidRDefault="002326A1" w:rsidP="00605692">
      <w:pPr>
        <w:pStyle w:val="1"/>
        <w:numPr>
          <w:ilvl w:val="0"/>
          <w:numId w:val="8"/>
        </w:numPr>
        <w:ind w:leftChars="0"/>
      </w:pPr>
      <w:r>
        <w:rPr>
          <w:rFonts w:ascii="Times New Roman" w:hAnsi="Times New Roman" w:hint="eastAsia"/>
        </w:rPr>
        <w:t xml:space="preserve">Correction of errors through </w:t>
      </w:r>
      <w:r w:rsidR="002002FB">
        <w:rPr>
          <w:rFonts w:ascii="Times New Roman" w:hAnsi="Times New Roman"/>
        </w:rPr>
        <w:t>j</w:t>
      </w:r>
      <w:r w:rsidR="002002FB">
        <w:rPr>
          <w:rFonts w:ascii="Times New Roman" w:hAnsi="Times New Roman" w:hint="eastAsia"/>
        </w:rPr>
        <w:t>ournal</w:t>
      </w:r>
      <w:r w:rsidR="002002FB">
        <w:rPr>
          <w:rFonts w:ascii="Times New Roman" w:hAnsi="Times New Roman"/>
        </w:rPr>
        <w:t xml:space="preserve"> </w:t>
      </w:r>
      <w:r w:rsidR="00B93C30">
        <w:rPr>
          <w:rFonts w:ascii="Times New Roman" w:hAnsi="Times New Roman"/>
        </w:rPr>
        <w:t>entries</w:t>
      </w:r>
    </w:p>
    <w:p w14:paraId="1FFF75A5" w14:textId="77777777" w:rsidR="006A60B5" w:rsidRPr="006A60B5" w:rsidRDefault="006A60B5" w:rsidP="006A60B5">
      <w:pPr>
        <w:pStyle w:val="1"/>
        <w:ind w:leftChars="0" w:left="0"/>
      </w:pPr>
    </w:p>
    <w:p w14:paraId="32178806" w14:textId="77777777" w:rsidR="00815C89" w:rsidRDefault="00815C89" w:rsidP="00815C89">
      <w:pPr>
        <w:ind w:left="480" w:hanging="480"/>
        <w:rPr>
          <w:b/>
        </w:rPr>
      </w:pPr>
      <w:r>
        <w:rPr>
          <w:rFonts w:hint="eastAsia"/>
          <w:b/>
        </w:rPr>
        <w:t>Teaching Sequence and Time Allocation: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7"/>
        <w:gridCol w:w="1257"/>
        <w:gridCol w:w="1135"/>
      </w:tblGrid>
      <w:tr w:rsidR="00815C89" w14:paraId="3715A04E" w14:textId="77777777" w:rsidTr="00DC3C57">
        <w:trPr>
          <w:trHeight w:val="363"/>
        </w:trPr>
        <w:tc>
          <w:tcPr>
            <w:tcW w:w="5877" w:type="dxa"/>
            <w:vAlign w:val="center"/>
          </w:tcPr>
          <w:p w14:paraId="4BCA27B8" w14:textId="77777777" w:rsidR="00815C89" w:rsidRDefault="00815C89" w:rsidP="002B6D42">
            <w:pPr>
              <w:ind w:left="480" w:hanging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Activities</w:t>
            </w:r>
          </w:p>
        </w:tc>
        <w:tc>
          <w:tcPr>
            <w:tcW w:w="1257" w:type="dxa"/>
            <w:vAlign w:val="center"/>
          </w:tcPr>
          <w:p w14:paraId="25629A02" w14:textId="77777777" w:rsidR="00815C89" w:rsidRDefault="00815C89" w:rsidP="002B6D4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Reference</w:t>
            </w:r>
          </w:p>
        </w:tc>
        <w:tc>
          <w:tcPr>
            <w:tcW w:w="1135" w:type="dxa"/>
            <w:vAlign w:val="center"/>
          </w:tcPr>
          <w:p w14:paraId="52BB023C" w14:textId="77777777" w:rsidR="00815C89" w:rsidRDefault="00815C89" w:rsidP="002B6D4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  <w:p w14:paraId="6B51AAE2" w14:textId="77777777" w:rsidR="00815C89" w:rsidRDefault="00815C89" w:rsidP="002B6D4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Allocation</w:t>
            </w:r>
          </w:p>
        </w:tc>
      </w:tr>
      <w:tr w:rsidR="00DC259E" w14:paraId="2D5DDFFD" w14:textId="77777777" w:rsidTr="00DC3C57">
        <w:trPr>
          <w:trHeight w:val="475"/>
        </w:trPr>
        <w:tc>
          <w:tcPr>
            <w:tcW w:w="8269" w:type="dxa"/>
            <w:gridSpan w:val="3"/>
            <w:vAlign w:val="center"/>
          </w:tcPr>
          <w:p w14:paraId="53B3A215" w14:textId="77777777" w:rsidR="00DC259E" w:rsidRPr="00DC259E" w:rsidRDefault="00DC259E" w:rsidP="00F96CF2">
            <w:pPr>
              <w:jc w:val="both"/>
              <w:rPr>
                <w:rFonts w:eastAsia="新細明體"/>
                <w:b/>
                <w:lang w:eastAsia="zh-TW"/>
              </w:rPr>
            </w:pPr>
            <w:r w:rsidRPr="00B378AE">
              <w:rPr>
                <w:b/>
              </w:rPr>
              <w:t>Part I:</w:t>
            </w:r>
            <w:r>
              <w:rPr>
                <w:rFonts w:eastAsia="新細明體" w:hint="eastAsia"/>
                <w:b/>
                <w:lang w:eastAsia="zh-TW"/>
              </w:rPr>
              <w:t xml:space="preserve"> Introduction</w:t>
            </w:r>
          </w:p>
        </w:tc>
      </w:tr>
      <w:tr w:rsidR="00815C89" w14:paraId="4A141267" w14:textId="77777777" w:rsidTr="00DC3C57">
        <w:trPr>
          <w:trHeight w:val="640"/>
        </w:trPr>
        <w:tc>
          <w:tcPr>
            <w:tcW w:w="5877" w:type="dxa"/>
          </w:tcPr>
          <w:p w14:paraId="0566B705" w14:textId="77777777" w:rsidR="00E75402" w:rsidRPr="00AD609A" w:rsidRDefault="006F45A6" w:rsidP="00964E0E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Teacher reviews the dual aspects of transaction</w:t>
            </w:r>
            <w:r w:rsidR="004319D1">
              <w:rPr>
                <w:rFonts w:eastAsia="新細明體"/>
                <w:lang w:eastAsia="zh-TW"/>
              </w:rPr>
              <w:t>s</w:t>
            </w:r>
            <w:r>
              <w:rPr>
                <w:rFonts w:eastAsia="新細明體" w:hint="eastAsia"/>
                <w:lang w:eastAsia="zh-TW"/>
              </w:rPr>
              <w:t xml:space="preserve"> </w:t>
            </w:r>
            <w:r w:rsidR="00AD609A">
              <w:rPr>
                <w:rFonts w:eastAsia="新細明體" w:hint="eastAsia"/>
                <w:lang w:eastAsia="zh-TW"/>
              </w:rPr>
              <w:t xml:space="preserve">to maintain balance in </w:t>
            </w:r>
            <w:r w:rsidR="004319D1">
              <w:rPr>
                <w:rFonts w:eastAsia="新細明體"/>
                <w:lang w:eastAsia="zh-TW"/>
              </w:rPr>
              <w:t xml:space="preserve">the </w:t>
            </w:r>
            <w:r>
              <w:rPr>
                <w:rFonts w:eastAsia="新細明體" w:hint="eastAsia"/>
                <w:lang w:eastAsia="zh-TW"/>
              </w:rPr>
              <w:t>trial balance</w:t>
            </w:r>
            <w:r w:rsidR="00AD609A">
              <w:rPr>
                <w:rFonts w:eastAsia="新細明體" w:hint="eastAsia"/>
                <w:lang w:eastAsia="zh-TW"/>
              </w:rPr>
              <w:t>.</w:t>
            </w:r>
          </w:p>
          <w:p w14:paraId="5087E094" w14:textId="777D292B" w:rsidR="006F45A6" w:rsidRDefault="00CC745E" w:rsidP="006F45A6">
            <w:pPr>
              <w:numPr>
                <w:ilvl w:val="1"/>
                <w:numId w:val="3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E</w:t>
            </w:r>
            <w:r w:rsidR="004319D1">
              <w:rPr>
                <w:rFonts w:eastAsia="新細明體" w:hint="eastAsia"/>
                <w:lang w:eastAsia="zh-TW"/>
              </w:rPr>
              <w:t xml:space="preserve">rrors </w:t>
            </w:r>
            <w:r w:rsidR="006F45A6">
              <w:rPr>
                <w:rFonts w:eastAsia="新細明體" w:hint="eastAsia"/>
                <w:lang w:eastAsia="zh-TW"/>
              </w:rPr>
              <w:t xml:space="preserve">exist if </w:t>
            </w:r>
            <w:r w:rsidR="004319D1">
              <w:rPr>
                <w:rFonts w:eastAsia="新細明體"/>
                <w:lang w:eastAsia="zh-TW"/>
              </w:rPr>
              <w:t xml:space="preserve">the </w:t>
            </w:r>
            <w:r w:rsidR="006F45A6">
              <w:rPr>
                <w:rFonts w:eastAsia="新細明體" w:hint="eastAsia"/>
                <w:lang w:eastAsia="zh-TW"/>
              </w:rPr>
              <w:t xml:space="preserve">trial balance </w:t>
            </w:r>
            <w:r w:rsidR="004319D1">
              <w:rPr>
                <w:rFonts w:eastAsia="新細明體"/>
                <w:lang w:eastAsia="zh-TW"/>
              </w:rPr>
              <w:t>does not</w:t>
            </w:r>
            <w:r w:rsidR="006F45A6">
              <w:rPr>
                <w:rFonts w:eastAsia="新細明體" w:hint="eastAsia"/>
                <w:lang w:eastAsia="zh-TW"/>
              </w:rPr>
              <w:t xml:space="preserve"> agree</w:t>
            </w:r>
            <w:r w:rsidR="004319D1">
              <w:rPr>
                <w:rFonts w:eastAsia="新細明體"/>
                <w:lang w:eastAsia="zh-TW"/>
              </w:rPr>
              <w:t>.</w:t>
            </w:r>
          </w:p>
          <w:p w14:paraId="07BF7C97" w14:textId="77777777" w:rsidR="00815C89" w:rsidRPr="00AD609A" w:rsidRDefault="00CC745E" w:rsidP="00964E0E">
            <w:pPr>
              <w:numPr>
                <w:ilvl w:val="1"/>
                <w:numId w:val="3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A</w:t>
            </w:r>
            <w:r w:rsidR="006F45A6">
              <w:rPr>
                <w:rFonts w:eastAsia="新細明體" w:hint="eastAsia"/>
                <w:lang w:eastAsia="zh-TW"/>
              </w:rPr>
              <w:t xml:space="preserve"> trial balance in agreement </w:t>
            </w:r>
            <w:r w:rsidR="004319D1">
              <w:rPr>
                <w:rFonts w:eastAsia="新細明體"/>
                <w:lang w:eastAsia="zh-TW"/>
              </w:rPr>
              <w:t xml:space="preserve">will not </w:t>
            </w:r>
            <w:r w:rsidR="00AD609A">
              <w:rPr>
                <w:rFonts w:eastAsia="新細明體" w:hint="eastAsia"/>
                <w:lang w:eastAsia="zh-TW"/>
              </w:rPr>
              <w:t xml:space="preserve">guarantee </w:t>
            </w:r>
            <w:r w:rsidR="004319D1">
              <w:rPr>
                <w:rFonts w:eastAsia="新細明體"/>
                <w:lang w:eastAsia="zh-TW"/>
              </w:rPr>
              <w:t xml:space="preserve">it is </w:t>
            </w:r>
            <w:r w:rsidR="004319D1">
              <w:rPr>
                <w:rFonts w:eastAsia="新細明體" w:hint="eastAsia"/>
                <w:lang w:eastAsia="zh-TW"/>
              </w:rPr>
              <w:t>error</w:t>
            </w:r>
            <w:r w:rsidR="00AD609A">
              <w:rPr>
                <w:rFonts w:eastAsia="新細明體" w:hint="eastAsia"/>
                <w:lang w:eastAsia="zh-TW"/>
              </w:rPr>
              <w:t xml:space="preserve"> free.</w:t>
            </w:r>
          </w:p>
        </w:tc>
        <w:tc>
          <w:tcPr>
            <w:tcW w:w="1257" w:type="dxa"/>
            <w:vAlign w:val="center"/>
          </w:tcPr>
          <w:p w14:paraId="581B52C5" w14:textId="4022E6AC" w:rsidR="00815C89" w:rsidRPr="00B378AE" w:rsidRDefault="00B93C30" w:rsidP="00CF67A0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PPT </w:t>
            </w:r>
            <w:r w:rsidR="000C6FF1">
              <w:rPr>
                <w:rFonts w:eastAsia="新細明體" w:hint="eastAsia"/>
                <w:lang w:eastAsia="zh-TW"/>
              </w:rPr>
              <w:t>#</w:t>
            </w:r>
            <w:r w:rsidR="00CF67A0">
              <w:rPr>
                <w:rFonts w:eastAsia="新細明體"/>
                <w:lang w:eastAsia="zh-TW"/>
              </w:rPr>
              <w:t>58</w:t>
            </w:r>
            <w:r w:rsidR="00B00152">
              <w:rPr>
                <w:rFonts w:eastAsia="新細明體" w:hint="eastAsia"/>
                <w:lang w:eastAsia="zh-TW"/>
              </w:rPr>
              <w:t>-</w:t>
            </w:r>
            <w:r w:rsidR="00CF67A0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1135" w:type="dxa"/>
            <w:vAlign w:val="center"/>
          </w:tcPr>
          <w:p w14:paraId="2B4325F6" w14:textId="77777777" w:rsidR="00815C89" w:rsidRDefault="00BC1D57" w:rsidP="002B6D42">
            <w:pPr>
              <w:jc w:val="center"/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hint="eastAsia"/>
              </w:rPr>
              <w:t xml:space="preserve"> </w:t>
            </w:r>
            <w:r w:rsidR="00815C89">
              <w:rPr>
                <w:rFonts w:hint="eastAsia"/>
              </w:rPr>
              <w:t>minutes</w:t>
            </w:r>
          </w:p>
        </w:tc>
      </w:tr>
      <w:tr w:rsidR="002326A1" w14:paraId="0FD7E14F" w14:textId="77777777" w:rsidTr="00DC3C57">
        <w:trPr>
          <w:trHeight w:val="472"/>
        </w:trPr>
        <w:tc>
          <w:tcPr>
            <w:tcW w:w="8269" w:type="dxa"/>
            <w:gridSpan w:val="3"/>
            <w:vAlign w:val="center"/>
          </w:tcPr>
          <w:p w14:paraId="7F12D08E" w14:textId="77777777" w:rsidR="002326A1" w:rsidRDefault="002326A1" w:rsidP="00F96CF2">
            <w:pPr>
              <w:jc w:val="both"/>
              <w:rPr>
                <w:rFonts w:eastAsia="新細明體"/>
                <w:b/>
                <w:lang w:eastAsia="zh-TW"/>
              </w:rPr>
            </w:pPr>
            <w:r>
              <w:rPr>
                <w:rFonts w:eastAsia="新細明體" w:hint="eastAsia"/>
                <w:b/>
                <w:lang w:eastAsia="zh-TW"/>
              </w:rPr>
              <w:t>Part II: Contents</w:t>
            </w:r>
          </w:p>
        </w:tc>
      </w:tr>
      <w:tr w:rsidR="002326A1" w14:paraId="342C80AC" w14:textId="77777777" w:rsidTr="00DC3C57">
        <w:trPr>
          <w:trHeight w:val="640"/>
        </w:trPr>
        <w:tc>
          <w:tcPr>
            <w:tcW w:w="5877" w:type="dxa"/>
          </w:tcPr>
          <w:p w14:paraId="67EB41C7" w14:textId="77777777" w:rsidR="002326A1" w:rsidRDefault="002326A1" w:rsidP="00CC745E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Teacher illustrates the use of Suspense Account to </w:t>
            </w:r>
            <w:r w:rsidR="00C07057">
              <w:rPr>
                <w:rFonts w:eastAsia="新細明體"/>
                <w:lang w:eastAsia="zh-TW"/>
              </w:rPr>
              <w:t>rectify the</w:t>
            </w:r>
            <w:r>
              <w:rPr>
                <w:rFonts w:eastAsia="新細明體" w:hint="eastAsia"/>
                <w:lang w:eastAsia="zh-TW"/>
              </w:rPr>
              <w:t xml:space="preserve"> imba</w:t>
            </w:r>
            <w:r w:rsidR="00C07057">
              <w:rPr>
                <w:rFonts w:eastAsia="新細明體" w:hint="eastAsia"/>
                <w:lang w:eastAsia="zh-TW"/>
              </w:rPr>
              <w:t>lanced trial balance</w:t>
            </w:r>
            <w:r w:rsidR="00C07057">
              <w:rPr>
                <w:rFonts w:eastAsia="新細明體"/>
                <w:lang w:eastAsia="zh-TW"/>
              </w:rPr>
              <w:t>.</w:t>
            </w:r>
          </w:p>
          <w:p w14:paraId="47476455" w14:textId="77777777" w:rsidR="002326A1" w:rsidRDefault="002326A1" w:rsidP="008E3700">
            <w:pPr>
              <w:numPr>
                <w:ilvl w:val="1"/>
                <w:numId w:val="3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Errors are corrected by double entries </w:t>
            </w:r>
            <w:r w:rsidR="007B722B">
              <w:rPr>
                <w:rFonts w:eastAsia="新細明體"/>
                <w:lang w:eastAsia="zh-TW"/>
              </w:rPr>
              <w:t xml:space="preserve">after identifying them. </w:t>
            </w:r>
          </w:p>
          <w:p w14:paraId="18E0E015" w14:textId="77777777" w:rsidR="002326A1" w:rsidRDefault="002326A1" w:rsidP="008E3700">
            <w:pPr>
              <w:numPr>
                <w:ilvl w:val="1"/>
                <w:numId w:val="3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Suspense Account will be closed after correctin</w:t>
            </w:r>
            <w:r w:rsidR="00F62FE2">
              <w:rPr>
                <w:rFonts w:eastAsia="新細明體"/>
                <w:lang w:eastAsia="zh-TW"/>
              </w:rPr>
              <w:t>g</w:t>
            </w:r>
            <w:r>
              <w:rPr>
                <w:rFonts w:eastAsia="新細明體" w:hint="eastAsia"/>
                <w:lang w:eastAsia="zh-TW"/>
              </w:rPr>
              <w:t xml:space="preserve"> all errors</w:t>
            </w:r>
            <w:r w:rsidR="00E75402">
              <w:rPr>
                <w:rFonts w:eastAsia="新細明體" w:hint="eastAsia"/>
                <w:lang w:eastAsia="zh-TW"/>
              </w:rPr>
              <w:t>.</w:t>
            </w:r>
          </w:p>
          <w:p w14:paraId="060138E2" w14:textId="77777777" w:rsidR="00E75402" w:rsidRPr="00AD609A" w:rsidRDefault="00EF5485" w:rsidP="00EF5485">
            <w:pPr>
              <w:numPr>
                <w:ilvl w:val="1"/>
                <w:numId w:val="3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Adjust the net profit after correction, if necessary</w:t>
            </w:r>
            <w:r w:rsidR="005736C4">
              <w:rPr>
                <w:rFonts w:eastAsia="新細明體" w:hint="eastAsia"/>
                <w:lang w:eastAsia="zh-TW"/>
              </w:rPr>
              <w:t>.</w:t>
            </w:r>
          </w:p>
        </w:tc>
        <w:tc>
          <w:tcPr>
            <w:tcW w:w="1257" w:type="dxa"/>
            <w:vAlign w:val="center"/>
          </w:tcPr>
          <w:p w14:paraId="77EFF2DE" w14:textId="14066BE9" w:rsidR="002326A1" w:rsidRPr="00B378AE" w:rsidRDefault="00B93C30" w:rsidP="00CF67A0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PPT </w:t>
            </w:r>
            <w:r w:rsidR="002326A1">
              <w:rPr>
                <w:rFonts w:eastAsia="新細明體" w:hint="eastAsia"/>
                <w:lang w:eastAsia="zh-TW"/>
              </w:rPr>
              <w:t>#</w:t>
            </w:r>
            <w:r w:rsidR="00CF67A0">
              <w:rPr>
                <w:rFonts w:eastAsia="新細明體"/>
                <w:lang w:eastAsia="zh-TW"/>
              </w:rPr>
              <w:t>61</w:t>
            </w:r>
            <w:r>
              <w:rPr>
                <w:rFonts w:eastAsia="新細明體" w:hint="eastAsia"/>
                <w:lang w:eastAsia="zh-TW"/>
              </w:rPr>
              <w:t>-</w:t>
            </w:r>
            <w:r w:rsidR="00CF67A0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1135" w:type="dxa"/>
            <w:vAlign w:val="center"/>
          </w:tcPr>
          <w:p w14:paraId="4B451467" w14:textId="77777777" w:rsidR="002326A1" w:rsidRDefault="002326A1" w:rsidP="008E3700">
            <w:pPr>
              <w:jc w:val="center"/>
            </w:pPr>
            <w:r>
              <w:rPr>
                <w:rFonts w:eastAsia="新細明體" w:hint="eastAsia"/>
                <w:lang w:eastAsia="zh-TW"/>
              </w:rPr>
              <w:t>5</w:t>
            </w:r>
            <w:r>
              <w:rPr>
                <w:rFonts w:hint="eastAsia"/>
              </w:rPr>
              <w:t xml:space="preserve"> minutes</w:t>
            </w:r>
          </w:p>
        </w:tc>
      </w:tr>
      <w:tr w:rsidR="00B31585" w14:paraId="50F17F2A" w14:textId="77777777" w:rsidTr="00DC3C57">
        <w:trPr>
          <w:trHeight w:val="640"/>
        </w:trPr>
        <w:tc>
          <w:tcPr>
            <w:tcW w:w="5877" w:type="dxa"/>
          </w:tcPr>
          <w:p w14:paraId="58E09C3A" w14:textId="7D53530A" w:rsidR="00EA5FE1" w:rsidRPr="005736C4" w:rsidRDefault="00B31585" w:rsidP="00CC745E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b/>
                <w:lang w:eastAsia="zh-TW"/>
              </w:rPr>
            </w:pPr>
            <w:r w:rsidRPr="005736C4">
              <w:rPr>
                <w:rFonts w:eastAsia="新細明體" w:hint="eastAsia"/>
                <w:b/>
                <w:lang w:eastAsia="zh-TW"/>
              </w:rPr>
              <w:t>Activity</w:t>
            </w:r>
            <w:r w:rsidR="003A0063" w:rsidRPr="005736C4">
              <w:rPr>
                <w:rFonts w:eastAsia="新細明體" w:hint="eastAsia"/>
                <w:b/>
                <w:lang w:eastAsia="zh-TW"/>
              </w:rPr>
              <w:t xml:space="preserve"> </w:t>
            </w:r>
            <w:r w:rsidR="00DC3C57">
              <w:rPr>
                <w:rFonts w:eastAsia="新細明體"/>
                <w:b/>
                <w:lang w:eastAsia="zh-TW"/>
              </w:rPr>
              <w:t>6</w:t>
            </w:r>
            <w:r w:rsidRPr="005736C4">
              <w:rPr>
                <w:rFonts w:eastAsia="新細明體" w:hint="eastAsia"/>
                <w:b/>
                <w:lang w:eastAsia="zh-TW"/>
              </w:rPr>
              <w:t>: Problem solving</w:t>
            </w:r>
          </w:p>
          <w:p w14:paraId="3BD64991" w14:textId="676389BF" w:rsidR="00B31585" w:rsidRDefault="00732ECA" w:rsidP="00B31585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C</w:t>
            </w:r>
            <w:r w:rsidR="00517AA9">
              <w:rPr>
                <w:rFonts w:eastAsia="新細明體" w:hint="eastAsia"/>
                <w:lang w:eastAsia="zh-TW"/>
              </w:rPr>
              <w:t xml:space="preserve">lass is divided into </w:t>
            </w:r>
            <w:r w:rsidR="00CC745E">
              <w:rPr>
                <w:rFonts w:eastAsia="新細明體" w:hint="eastAsia"/>
                <w:lang w:eastAsia="zh-TW"/>
              </w:rPr>
              <w:t xml:space="preserve">groups of </w:t>
            </w:r>
            <w:r w:rsidR="00517AA9">
              <w:rPr>
                <w:rFonts w:eastAsia="新細明體" w:hint="eastAsia"/>
                <w:lang w:eastAsia="zh-TW"/>
              </w:rPr>
              <w:t>4 to 6</w:t>
            </w:r>
            <w:r w:rsidR="00CC745E">
              <w:rPr>
                <w:rFonts w:eastAsia="新細明體" w:hint="eastAsia"/>
                <w:lang w:eastAsia="zh-TW"/>
              </w:rPr>
              <w:t xml:space="preserve">. </w:t>
            </w:r>
            <w:r w:rsidR="000E71E9">
              <w:rPr>
                <w:rFonts w:eastAsia="新細明體" w:hint="eastAsia"/>
                <w:lang w:eastAsia="zh-TW"/>
              </w:rPr>
              <w:t>E</w:t>
            </w:r>
            <w:r w:rsidR="00CC745E">
              <w:rPr>
                <w:rFonts w:eastAsia="新細明體" w:hint="eastAsia"/>
                <w:lang w:eastAsia="zh-TW"/>
              </w:rPr>
              <w:t xml:space="preserve">ach group </w:t>
            </w:r>
            <w:r w:rsidR="007F3463">
              <w:rPr>
                <w:rFonts w:eastAsia="新細明體"/>
                <w:lang w:eastAsia="zh-TW"/>
              </w:rPr>
              <w:t xml:space="preserve">has </w:t>
            </w:r>
            <w:r w:rsidR="00CC745E">
              <w:rPr>
                <w:rFonts w:eastAsia="新細明體" w:hint="eastAsia"/>
                <w:lang w:eastAsia="zh-TW"/>
              </w:rPr>
              <w:t>t</w:t>
            </w:r>
            <w:r>
              <w:rPr>
                <w:rFonts w:eastAsia="新細明體" w:hint="eastAsia"/>
                <w:lang w:eastAsia="zh-TW"/>
              </w:rPr>
              <w:t xml:space="preserve">o </w:t>
            </w:r>
            <w:r w:rsidR="00797C1F">
              <w:rPr>
                <w:rFonts w:eastAsia="新細明體" w:hint="eastAsia"/>
                <w:lang w:eastAsia="zh-TW"/>
              </w:rPr>
              <w:t>distinguish</w:t>
            </w:r>
            <w:r>
              <w:rPr>
                <w:rFonts w:eastAsia="新細明體"/>
                <w:lang w:eastAsia="zh-TW"/>
              </w:rPr>
              <w:t xml:space="preserve"> </w:t>
            </w:r>
            <w:r w:rsidR="0041085A">
              <w:rPr>
                <w:rFonts w:eastAsia="新細明體"/>
                <w:lang w:eastAsia="zh-TW"/>
              </w:rPr>
              <w:t xml:space="preserve">the given </w:t>
            </w:r>
            <w:r w:rsidR="00CC745E">
              <w:rPr>
                <w:rFonts w:eastAsia="新細明體" w:hint="eastAsia"/>
                <w:lang w:eastAsia="zh-TW"/>
              </w:rPr>
              <w:t>errors</w:t>
            </w:r>
            <w:r>
              <w:rPr>
                <w:rFonts w:eastAsia="新細明體"/>
                <w:lang w:eastAsia="zh-TW"/>
              </w:rPr>
              <w:t xml:space="preserve"> that affect</w:t>
            </w:r>
            <w:r w:rsidR="00517AA9">
              <w:rPr>
                <w:rFonts w:eastAsia="新細明體" w:hint="eastAsia"/>
                <w:lang w:eastAsia="zh-TW"/>
              </w:rPr>
              <w:t>/</w:t>
            </w:r>
            <w:r w:rsidR="006C4130">
              <w:rPr>
                <w:rFonts w:eastAsia="新細明體"/>
                <w:lang w:eastAsia="zh-TW"/>
              </w:rPr>
              <w:t xml:space="preserve">do </w:t>
            </w:r>
            <w:r w:rsidR="00517AA9">
              <w:rPr>
                <w:rFonts w:eastAsia="新細明體" w:hint="eastAsia"/>
                <w:lang w:eastAsia="zh-TW"/>
              </w:rPr>
              <w:t>not affect</w:t>
            </w:r>
            <w:r>
              <w:rPr>
                <w:rFonts w:eastAsia="新細明體"/>
                <w:lang w:eastAsia="zh-TW"/>
              </w:rPr>
              <w:t xml:space="preserve"> the</w:t>
            </w:r>
            <w:r w:rsidR="00517AA9">
              <w:rPr>
                <w:rFonts w:eastAsia="新細明體" w:hint="eastAsia"/>
                <w:lang w:eastAsia="zh-TW"/>
              </w:rPr>
              <w:t xml:space="preserve"> trial </w:t>
            </w:r>
            <w:r w:rsidR="00517AA9">
              <w:rPr>
                <w:rFonts w:eastAsia="新細明體"/>
                <w:lang w:eastAsia="zh-TW"/>
              </w:rPr>
              <w:t>balance</w:t>
            </w:r>
            <w:r w:rsidR="00517AA9">
              <w:rPr>
                <w:rFonts w:eastAsia="新細明體" w:hint="eastAsia"/>
                <w:lang w:eastAsia="zh-TW"/>
              </w:rPr>
              <w:t xml:space="preserve">. </w:t>
            </w:r>
          </w:p>
          <w:p w14:paraId="26D11A1E" w14:textId="77777777" w:rsidR="00C26BBD" w:rsidRDefault="00C26BBD" w:rsidP="00B31585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Teacher brief</w:t>
            </w:r>
            <w:r w:rsidR="00EC7F0E">
              <w:rPr>
                <w:rFonts w:eastAsia="新細明體" w:hint="eastAsia"/>
                <w:lang w:eastAsia="zh-TW"/>
              </w:rPr>
              <w:t>s</w:t>
            </w:r>
            <w:r w:rsidR="00266D79">
              <w:rPr>
                <w:rFonts w:eastAsia="新細明體" w:hint="eastAsia"/>
                <w:lang w:eastAsia="zh-TW"/>
              </w:rPr>
              <w:t xml:space="preserve"> students about </w:t>
            </w:r>
            <w:r w:rsidR="00266D79">
              <w:rPr>
                <w:rFonts w:eastAsia="新細明體"/>
                <w:lang w:eastAsia="zh-TW"/>
              </w:rPr>
              <w:t xml:space="preserve">question </w:t>
            </w:r>
            <w:r>
              <w:rPr>
                <w:rFonts w:eastAsia="新細明體" w:hint="eastAsia"/>
                <w:lang w:eastAsia="zh-TW"/>
              </w:rPr>
              <w:t xml:space="preserve">assumptions </w:t>
            </w:r>
            <w:r w:rsidR="0022781D">
              <w:rPr>
                <w:rFonts w:eastAsia="新細明體"/>
                <w:lang w:eastAsia="zh-TW"/>
              </w:rPr>
              <w:t xml:space="preserve">-- </w:t>
            </w:r>
            <w:r w:rsidR="00266D79">
              <w:rPr>
                <w:rFonts w:eastAsia="新細明體"/>
                <w:lang w:eastAsia="zh-TW"/>
              </w:rPr>
              <w:t xml:space="preserve">explains </w:t>
            </w:r>
            <w:r>
              <w:rPr>
                <w:rFonts w:eastAsia="新細明體" w:hint="eastAsia"/>
                <w:lang w:eastAsia="zh-TW"/>
              </w:rPr>
              <w:t>steps to solve the problem.</w:t>
            </w:r>
          </w:p>
          <w:p w14:paraId="3EE3AD97" w14:textId="77777777" w:rsidR="00517AA9" w:rsidRDefault="00EC7F0E" w:rsidP="00B31585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S</w:t>
            </w:r>
            <w:r w:rsidR="00266D79">
              <w:rPr>
                <w:rFonts w:eastAsia="新細明體" w:hint="eastAsia"/>
                <w:lang w:eastAsia="zh-TW"/>
              </w:rPr>
              <w:t xml:space="preserve">tudents </w:t>
            </w:r>
            <w:r w:rsidR="00517AA9">
              <w:rPr>
                <w:rFonts w:eastAsia="新細明體" w:hint="eastAsia"/>
                <w:lang w:eastAsia="zh-TW"/>
              </w:rPr>
              <w:t>prepare</w:t>
            </w:r>
            <w:r w:rsidR="00266D79">
              <w:rPr>
                <w:rFonts w:eastAsia="新細明體"/>
                <w:lang w:eastAsia="zh-TW"/>
              </w:rPr>
              <w:t xml:space="preserve"> a</w:t>
            </w:r>
            <w:r w:rsidR="00517AA9">
              <w:rPr>
                <w:rFonts w:eastAsia="新細明體" w:hint="eastAsia"/>
                <w:lang w:eastAsia="zh-TW"/>
              </w:rPr>
              <w:t xml:space="preserve"> bank reconciliation statement.</w:t>
            </w:r>
          </w:p>
          <w:p w14:paraId="3F8758A4" w14:textId="46D8B24F" w:rsidR="00517AA9" w:rsidRDefault="007217A5" w:rsidP="00B31585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The case is used to </w:t>
            </w:r>
            <w:r>
              <w:rPr>
                <w:rFonts w:eastAsia="新細明體"/>
                <w:lang w:eastAsia="zh-TW"/>
              </w:rPr>
              <w:t>improve</w:t>
            </w:r>
            <w:r w:rsidR="00517AA9">
              <w:rPr>
                <w:rFonts w:eastAsia="新細明體" w:hint="eastAsia"/>
                <w:lang w:eastAsia="zh-TW"/>
              </w:rPr>
              <w:t xml:space="preserve"> students</w:t>
            </w:r>
            <w:r w:rsidR="00EC7F0E">
              <w:rPr>
                <w:rFonts w:eastAsia="新細明體"/>
                <w:lang w:eastAsia="zh-TW"/>
              </w:rPr>
              <w:t>’</w:t>
            </w:r>
            <w:r w:rsidR="00517AA9">
              <w:rPr>
                <w:rFonts w:eastAsia="新細明體" w:hint="eastAsia"/>
                <w:lang w:eastAsia="zh-TW"/>
              </w:rPr>
              <w:t xml:space="preserve"> problem</w:t>
            </w:r>
            <w:r w:rsidR="00074E10">
              <w:rPr>
                <w:rFonts w:eastAsia="新細明體"/>
                <w:lang w:eastAsia="zh-TW"/>
              </w:rPr>
              <w:t xml:space="preserve"> </w:t>
            </w:r>
            <w:r w:rsidR="00AD609A">
              <w:rPr>
                <w:rFonts w:eastAsia="新細明體" w:hint="eastAsia"/>
                <w:lang w:eastAsia="zh-TW"/>
              </w:rPr>
              <w:t xml:space="preserve">solving </w:t>
            </w:r>
            <w:r>
              <w:rPr>
                <w:rFonts w:eastAsia="新細明體"/>
                <w:lang w:eastAsia="zh-TW"/>
              </w:rPr>
              <w:t>ability.</w:t>
            </w:r>
            <w:r>
              <w:rPr>
                <w:rFonts w:eastAsia="新細明體" w:hint="eastAsia"/>
                <w:lang w:eastAsia="zh-TW"/>
              </w:rPr>
              <w:t xml:space="preserve"> </w:t>
            </w:r>
            <w:r w:rsidR="00517AA9">
              <w:rPr>
                <w:rFonts w:eastAsia="新細明體" w:hint="eastAsia"/>
                <w:lang w:eastAsia="zh-TW"/>
              </w:rPr>
              <w:t>They have to co-operate and co-ordinate with members assigned on</w:t>
            </w:r>
            <w:r w:rsidR="00EC7F0E">
              <w:rPr>
                <w:rFonts w:eastAsia="新細明體" w:hint="eastAsia"/>
                <w:lang w:eastAsia="zh-TW"/>
              </w:rPr>
              <w:t>:</w:t>
            </w:r>
          </w:p>
          <w:p w14:paraId="46605CCD" w14:textId="1D6B734A" w:rsidR="00517AA9" w:rsidRDefault="00AD609A" w:rsidP="00517AA9">
            <w:pPr>
              <w:numPr>
                <w:ilvl w:val="2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lastRenderedPageBreak/>
              <w:t xml:space="preserve">Preparing </w:t>
            </w:r>
            <w:r w:rsidR="007217A5">
              <w:rPr>
                <w:rFonts w:eastAsia="新細明體"/>
                <w:lang w:eastAsia="zh-TW"/>
              </w:rPr>
              <w:t xml:space="preserve">the </w:t>
            </w:r>
            <w:r w:rsidR="00517AA9">
              <w:rPr>
                <w:rFonts w:eastAsia="新細明體" w:hint="eastAsia"/>
                <w:lang w:eastAsia="zh-TW"/>
              </w:rPr>
              <w:t xml:space="preserve">bank </w:t>
            </w:r>
            <w:r w:rsidR="00517AA9">
              <w:rPr>
                <w:rFonts w:eastAsia="新細明體"/>
                <w:lang w:eastAsia="zh-TW"/>
              </w:rPr>
              <w:t>reconciliation</w:t>
            </w:r>
            <w:r w:rsidR="007217A5">
              <w:rPr>
                <w:rFonts w:eastAsia="新細明體" w:hint="eastAsia"/>
                <w:lang w:eastAsia="zh-TW"/>
              </w:rPr>
              <w:t xml:space="preserve"> statement and </w:t>
            </w:r>
            <w:r w:rsidR="007217A5">
              <w:rPr>
                <w:rFonts w:eastAsia="新細明體"/>
                <w:lang w:eastAsia="zh-TW"/>
              </w:rPr>
              <w:t>input</w:t>
            </w:r>
            <w:r w:rsidR="0031379F">
              <w:rPr>
                <w:rFonts w:eastAsia="新細明體"/>
                <w:lang w:eastAsia="zh-TW"/>
              </w:rPr>
              <w:t>ing</w:t>
            </w:r>
            <w:r w:rsidR="00517AA9">
              <w:rPr>
                <w:rFonts w:eastAsia="新細明體" w:hint="eastAsia"/>
                <w:lang w:eastAsia="zh-TW"/>
              </w:rPr>
              <w:t xml:space="preserve"> information for double entry in the ledger</w:t>
            </w:r>
            <w:r w:rsidR="007217A5">
              <w:rPr>
                <w:rFonts w:eastAsia="新細明體"/>
                <w:lang w:eastAsia="zh-TW"/>
              </w:rPr>
              <w:t>;</w:t>
            </w:r>
          </w:p>
          <w:p w14:paraId="79D4FA6A" w14:textId="340F5585" w:rsidR="00517AA9" w:rsidRDefault="00AD609A" w:rsidP="00517AA9">
            <w:pPr>
              <w:numPr>
                <w:ilvl w:val="2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Providing </w:t>
            </w:r>
            <w:r w:rsidR="00184B09">
              <w:rPr>
                <w:rFonts w:eastAsia="新細明體" w:hint="eastAsia"/>
                <w:lang w:eastAsia="zh-TW"/>
              </w:rPr>
              <w:t xml:space="preserve">information to update </w:t>
            </w:r>
            <w:r w:rsidR="007217A5">
              <w:rPr>
                <w:rFonts w:eastAsia="新細明體"/>
                <w:lang w:eastAsia="zh-TW"/>
              </w:rPr>
              <w:t xml:space="preserve">the </w:t>
            </w:r>
            <w:r w:rsidR="00CF5BB3">
              <w:rPr>
                <w:rFonts w:eastAsia="新細明體"/>
                <w:lang w:eastAsia="zh-TW"/>
              </w:rPr>
              <w:t xml:space="preserve">cash at </w:t>
            </w:r>
            <w:r w:rsidR="00184B09">
              <w:rPr>
                <w:rFonts w:eastAsia="新細明體" w:hint="eastAsia"/>
                <w:lang w:eastAsia="zh-TW"/>
              </w:rPr>
              <w:t>bank account</w:t>
            </w:r>
            <w:r w:rsidR="007217A5">
              <w:rPr>
                <w:rFonts w:eastAsia="新細明體"/>
                <w:lang w:eastAsia="zh-TW"/>
              </w:rPr>
              <w:t>;</w:t>
            </w:r>
          </w:p>
          <w:p w14:paraId="7A979B75" w14:textId="77777777" w:rsidR="00184B09" w:rsidRDefault="00AD609A" w:rsidP="00517AA9">
            <w:pPr>
              <w:numPr>
                <w:ilvl w:val="2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Identifying </w:t>
            </w:r>
            <w:r w:rsidR="00184B09">
              <w:rPr>
                <w:rFonts w:eastAsia="新細明體" w:hint="eastAsia"/>
                <w:lang w:eastAsia="zh-TW"/>
              </w:rPr>
              <w:t>the errors</w:t>
            </w:r>
          </w:p>
          <w:p w14:paraId="2533C786" w14:textId="77777777" w:rsidR="002326A1" w:rsidRDefault="002326A1" w:rsidP="006150B1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Teacher </w:t>
            </w:r>
            <w:r w:rsidR="007A49B1">
              <w:rPr>
                <w:rFonts w:eastAsia="新細明體"/>
                <w:lang w:eastAsia="zh-TW"/>
              </w:rPr>
              <w:t xml:space="preserve">can accelerate learning by </w:t>
            </w:r>
            <w:r>
              <w:rPr>
                <w:rFonts w:eastAsia="新細明體" w:hint="eastAsia"/>
                <w:lang w:eastAsia="zh-TW"/>
              </w:rPr>
              <w:t xml:space="preserve">showing the list of errors </w:t>
            </w:r>
            <w:r w:rsidR="007A49B1">
              <w:rPr>
                <w:rFonts w:eastAsia="新細明體"/>
                <w:lang w:eastAsia="zh-TW"/>
              </w:rPr>
              <w:t xml:space="preserve">and </w:t>
            </w:r>
            <w:r>
              <w:rPr>
                <w:rFonts w:eastAsia="新細明體" w:hint="eastAsia"/>
                <w:lang w:eastAsia="zh-TW"/>
              </w:rPr>
              <w:t>referring to the summary in the Teacher Note</w:t>
            </w:r>
            <w:r w:rsidR="007A49B1">
              <w:rPr>
                <w:rFonts w:eastAsia="新細明體"/>
                <w:lang w:eastAsia="zh-TW"/>
              </w:rPr>
              <w:t>s</w:t>
            </w:r>
            <w:r>
              <w:rPr>
                <w:rFonts w:eastAsia="新細明體" w:hint="eastAsia"/>
                <w:lang w:eastAsia="zh-TW"/>
              </w:rPr>
              <w:t>.</w:t>
            </w:r>
          </w:p>
          <w:p w14:paraId="4E7A286F" w14:textId="77777777" w:rsidR="00184B09" w:rsidRDefault="00AD609A" w:rsidP="00517AA9">
            <w:pPr>
              <w:numPr>
                <w:ilvl w:val="2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Updating </w:t>
            </w:r>
            <w:r w:rsidR="00184B09">
              <w:rPr>
                <w:rFonts w:eastAsia="新細明體" w:hint="eastAsia"/>
                <w:lang w:eastAsia="zh-TW"/>
              </w:rPr>
              <w:t>ledger accounts</w:t>
            </w:r>
            <w:r w:rsidR="00EC7F0E">
              <w:rPr>
                <w:rFonts w:eastAsia="新細明體" w:hint="eastAsia"/>
                <w:lang w:eastAsia="zh-TW"/>
              </w:rPr>
              <w:t>.</w:t>
            </w:r>
          </w:p>
          <w:p w14:paraId="3F6E127A" w14:textId="77777777" w:rsidR="00184B09" w:rsidRDefault="00AD609A" w:rsidP="00517AA9">
            <w:pPr>
              <w:numPr>
                <w:ilvl w:val="2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Preparing </w:t>
            </w:r>
            <w:r w:rsidR="00184B09">
              <w:rPr>
                <w:rFonts w:eastAsia="新細明體" w:hint="eastAsia"/>
                <w:lang w:eastAsia="zh-TW"/>
              </w:rPr>
              <w:t>a corrected trial balance.</w:t>
            </w:r>
          </w:p>
          <w:p w14:paraId="7CC7983A" w14:textId="77777777" w:rsidR="006F134A" w:rsidRPr="00EC7F0E" w:rsidRDefault="007A49B1" w:rsidP="00964E0E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S</w:t>
            </w:r>
            <w:r>
              <w:rPr>
                <w:rFonts w:eastAsia="新細明體" w:hint="eastAsia"/>
                <w:lang w:eastAsia="zh-TW"/>
              </w:rPr>
              <w:t>tudents</w:t>
            </w:r>
            <w:r w:rsidR="00184B09">
              <w:rPr>
                <w:rFonts w:eastAsia="新細明體" w:hint="eastAsia"/>
                <w:lang w:eastAsia="zh-TW"/>
              </w:rPr>
              <w:t xml:space="preserve"> present their answers and findings</w:t>
            </w:r>
            <w:r w:rsidR="00AD609A">
              <w:rPr>
                <w:rFonts w:eastAsia="新細明體" w:hint="eastAsia"/>
                <w:lang w:eastAsia="zh-TW"/>
              </w:rPr>
              <w:t>.</w:t>
            </w:r>
          </w:p>
        </w:tc>
        <w:tc>
          <w:tcPr>
            <w:tcW w:w="1257" w:type="dxa"/>
            <w:vAlign w:val="center"/>
          </w:tcPr>
          <w:p w14:paraId="1027D4F8" w14:textId="50EE65E5" w:rsidR="000C6FF1" w:rsidRDefault="00B93C30" w:rsidP="000C6FF1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lastRenderedPageBreak/>
              <w:t xml:space="preserve">PPT </w:t>
            </w:r>
            <w:r w:rsidR="000C6FF1">
              <w:rPr>
                <w:rFonts w:eastAsia="新細明體" w:hint="eastAsia"/>
                <w:lang w:eastAsia="zh-TW"/>
              </w:rPr>
              <w:t>#</w:t>
            </w:r>
            <w:r w:rsidR="00540539">
              <w:rPr>
                <w:rFonts w:eastAsia="新細明體" w:hint="eastAsia"/>
                <w:lang w:eastAsia="zh-TW"/>
              </w:rPr>
              <w:t>7</w:t>
            </w:r>
            <w:r w:rsidR="00DC3C57">
              <w:rPr>
                <w:rFonts w:eastAsia="新細明體"/>
                <w:lang w:eastAsia="zh-TW"/>
              </w:rPr>
              <w:t>0</w:t>
            </w:r>
            <w:r w:rsidR="00B00152">
              <w:rPr>
                <w:rFonts w:eastAsia="新細明體" w:hint="eastAsia"/>
                <w:lang w:eastAsia="zh-TW"/>
              </w:rPr>
              <w:t>-</w:t>
            </w:r>
            <w:r w:rsidR="00CF67A0">
              <w:rPr>
                <w:rFonts w:eastAsia="新細明體"/>
                <w:lang w:eastAsia="zh-TW"/>
              </w:rPr>
              <w:t>7</w:t>
            </w:r>
            <w:r w:rsidR="00DC3C57">
              <w:rPr>
                <w:rFonts w:eastAsia="新細明體"/>
                <w:lang w:eastAsia="zh-TW"/>
              </w:rPr>
              <w:t>4</w:t>
            </w:r>
          </w:p>
          <w:p w14:paraId="6321F726" w14:textId="77777777" w:rsidR="00B31585" w:rsidRDefault="00B31585" w:rsidP="00E851AD">
            <w:pPr>
              <w:jc w:val="center"/>
              <w:rPr>
                <w:rFonts w:eastAsia="新細明體"/>
                <w:lang w:eastAsia="zh-TW"/>
              </w:rPr>
            </w:pPr>
          </w:p>
          <w:p w14:paraId="29134A77" w14:textId="77777777" w:rsidR="00B93C30" w:rsidRDefault="00B93C30" w:rsidP="00E851AD">
            <w:pPr>
              <w:jc w:val="center"/>
              <w:rPr>
                <w:rFonts w:eastAsia="新細明體"/>
                <w:lang w:eastAsia="zh-TW"/>
              </w:rPr>
            </w:pPr>
          </w:p>
          <w:p w14:paraId="641C9304" w14:textId="5EC8A71A" w:rsidR="00B31585" w:rsidRPr="005F1997" w:rsidRDefault="00B31585" w:rsidP="00762DD6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Student Worksheet </w:t>
            </w:r>
            <w:r w:rsidR="00B93C30">
              <w:rPr>
                <w:rFonts w:eastAsia="新細明體" w:hint="eastAsia"/>
                <w:lang w:eastAsia="zh-TW"/>
              </w:rPr>
              <w:t>p</w:t>
            </w:r>
            <w:r>
              <w:rPr>
                <w:rFonts w:eastAsia="新細明體" w:hint="eastAsia"/>
                <w:lang w:eastAsia="zh-TW"/>
              </w:rPr>
              <w:t>.</w:t>
            </w:r>
            <w:r w:rsidR="00AF7F3C">
              <w:rPr>
                <w:rFonts w:eastAsia="新細明體"/>
                <w:lang w:eastAsia="zh-TW"/>
              </w:rPr>
              <w:t>1</w:t>
            </w:r>
            <w:r w:rsidR="00DC3C57">
              <w:rPr>
                <w:rFonts w:eastAsia="新細明體"/>
                <w:lang w:eastAsia="zh-TW"/>
              </w:rPr>
              <w:t>4</w:t>
            </w:r>
            <w:r w:rsidR="00AF7F3C">
              <w:rPr>
                <w:rFonts w:eastAsia="新細明體" w:hint="eastAsia"/>
                <w:lang w:eastAsia="zh-TW"/>
              </w:rPr>
              <w:t xml:space="preserve"> </w:t>
            </w:r>
            <w:r w:rsidR="00B00152">
              <w:rPr>
                <w:rFonts w:eastAsia="新細明體" w:hint="eastAsia"/>
                <w:lang w:eastAsia="zh-TW"/>
              </w:rPr>
              <w:t xml:space="preserve">- </w:t>
            </w:r>
            <w:r w:rsidR="00AF7F3C">
              <w:rPr>
                <w:rFonts w:eastAsia="新細明體"/>
                <w:lang w:eastAsia="zh-TW"/>
              </w:rPr>
              <w:t>2</w:t>
            </w:r>
            <w:r w:rsidR="00DC3C57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1135" w:type="dxa"/>
            <w:vAlign w:val="center"/>
          </w:tcPr>
          <w:p w14:paraId="3740EDD9" w14:textId="22D5B5B6" w:rsidR="00B31585" w:rsidRDefault="00EA5FE1" w:rsidP="00DC3C57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2</w:t>
            </w:r>
            <w:r w:rsidR="00DC3C57">
              <w:rPr>
                <w:rFonts w:eastAsia="新細明體"/>
                <w:lang w:eastAsia="zh-TW"/>
              </w:rPr>
              <w:t>6</w:t>
            </w:r>
            <w:r>
              <w:rPr>
                <w:rFonts w:eastAsia="新細明體" w:hint="eastAsia"/>
                <w:lang w:eastAsia="zh-TW"/>
              </w:rPr>
              <w:t xml:space="preserve"> </w:t>
            </w:r>
            <w:r w:rsidR="00B31585">
              <w:rPr>
                <w:rFonts w:eastAsia="新細明體" w:hint="eastAsia"/>
                <w:lang w:eastAsia="zh-TW"/>
              </w:rPr>
              <w:t>minutes</w:t>
            </w:r>
          </w:p>
        </w:tc>
      </w:tr>
      <w:tr w:rsidR="0008324F" w14:paraId="619ADBFC" w14:textId="77777777" w:rsidTr="00DC3C57">
        <w:trPr>
          <w:trHeight w:val="510"/>
        </w:trPr>
        <w:tc>
          <w:tcPr>
            <w:tcW w:w="8269" w:type="dxa"/>
            <w:gridSpan w:val="3"/>
            <w:vAlign w:val="center"/>
          </w:tcPr>
          <w:p w14:paraId="5BA84639" w14:textId="77777777" w:rsidR="0008324F" w:rsidRDefault="0008324F" w:rsidP="002326A1">
            <w:pPr>
              <w:jc w:val="both"/>
              <w:rPr>
                <w:rFonts w:eastAsia="新細明體"/>
                <w:lang w:eastAsia="zh-TW"/>
              </w:rPr>
            </w:pPr>
            <w:r w:rsidRPr="00B378AE">
              <w:rPr>
                <w:b/>
              </w:rPr>
              <w:t>Part I</w:t>
            </w:r>
            <w:r w:rsidR="00694268">
              <w:rPr>
                <w:rFonts w:eastAsia="新細明體" w:hint="eastAsia"/>
                <w:b/>
                <w:lang w:eastAsia="zh-TW"/>
              </w:rPr>
              <w:t>II</w:t>
            </w:r>
            <w:r w:rsidRPr="00B378AE">
              <w:rPr>
                <w:b/>
              </w:rPr>
              <w:t>:</w:t>
            </w:r>
            <w:r>
              <w:rPr>
                <w:rFonts w:eastAsia="新細明體" w:hint="eastAsia"/>
                <w:b/>
                <w:lang w:eastAsia="zh-TW"/>
              </w:rPr>
              <w:t xml:space="preserve"> Conclusion</w:t>
            </w:r>
          </w:p>
        </w:tc>
      </w:tr>
      <w:tr w:rsidR="0008324F" w14:paraId="349A2D18" w14:textId="77777777" w:rsidTr="00DC3C57">
        <w:trPr>
          <w:trHeight w:val="640"/>
        </w:trPr>
        <w:tc>
          <w:tcPr>
            <w:tcW w:w="5877" w:type="dxa"/>
          </w:tcPr>
          <w:p w14:paraId="0CF6463D" w14:textId="77777777" w:rsidR="00B31585" w:rsidRDefault="00B31585" w:rsidP="00CC745E">
            <w:pPr>
              <w:widowControl w:val="0"/>
              <w:numPr>
                <w:ilvl w:val="0"/>
                <w:numId w:val="18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Teacher concludes the </w:t>
            </w:r>
            <w:r w:rsidR="00AD609A">
              <w:rPr>
                <w:rFonts w:eastAsia="新細明體" w:hint="eastAsia"/>
                <w:lang w:eastAsia="zh-TW"/>
              </w:rPr>
              <w:t xml:space="preserve">lesson </w:t>
            </w:r>
            <w:r>
              <w:rPr>
                <w:rFonts w:eastAsia="新細明體" w:hint="eastAsia"/>
                <w:lang w:eastAsia="zh-TW"/>
              </w:rPr>
              <w:t>and highlights the key points learned:</w:t>
            </w:r>
          </w:p>
          <w:p w14:paraId="5EF15705" w14:textId="62A200CB" w:rsidR="00B31585" w:rsidRDefault="00517AA9" w:rsidP="00B31585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E</w:t>
            </w:r>
            <w:r w:rsidR="001D1134">
              <w:rPr>
                <w:rFonts w:eastAsia="新細明體" w:hint="eastAsia"/>
                <w:lang w:eastAsia="zh-TW"/>
              </w:rPr>
              <w:t>rrors may be</w:t>
            </w:r>
            <w:r w:rsidR="001D1134">
              <w:rPr>
                <w:rFonts w:eastAsia="新細明體"/>
                <w:lang w:eastAsia="zh-TW"/>
              </w:rPr>
              <w:t xml:space="preserve"> </w:t>
            </w:r>
            <w:r w:rsidR="00B31585">
              <w:rPr>
                <w:rFonts w:eastAsia="新細明體" w:hint="eastAsia"/>
                <w:lang w:eastAsia="zh-TW"/>
              </w:rPr>
              <w:t xml:space="preserve">obvious </w:t>
            </w:r>
            <w:r w:rsidR="00982363">
              <w:rPr>
                <w:rFonts w:eastAsia="新細明體"/>
                <w:lang w:eastAsia="zh-TW"/>
              </w:rPr>
              <w:t xml:space="preserve">and </w:t>
            </w:r>
            <w:r w:rsidR="00B31585">
              <w:rPr>
                <w:rFonts w:eastAsia="新細明體" w:hint="eastAsia"/>
                <w:lang w:eastAsia="zh-TW"/>
              </w:rPr>
              <w:t>caus</w:t>
            </w:r>
            <w:r w:rsidR="00982363">
              <w:rPr>
                <w:rFonts w:eastAsia="新細明體"/>
                <w:lang w:eastAsia="zh-TW"/>
              </w:rPr>
              <w:t xml:space="preserve">e </w:t>
            </w:r>
            <w:r w:rsidR="001D1134">
              <w:rPr>
                <w:rFonts w:eastAsia="新細明體"/>
                <w:lang w:eastAsia="zh-TW"/>
              </w:rPr>
              <w:t>an</w:t>
            </w:r>
            <w:r w:rsidR="00B31585">
              <w:rPr>
                <w:rFonts w:eastAsia="新細明體" w:hint="eastAsia"/>
                <w:lang w:eastAsia="zh-TW"/>
              </w:rPr>
              <w:t xml:space="preserve"> imbalance in trial balance.</w:t>
            </w:r>
          </w:p>
          <w:p w14:paraId="151A877E" w14:textId="75CCEA52" w:rsidR="0008324F" w:rsidRPr="00F62345" w:rsidRDefault="001D1134" w:rsidP="00F62345">
            <w:pPr>
              <w:numPr>
                <w:ilvl w:val="1"/>
                <w:numId w:val="4"/>
              </w:num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Errors may still exist even </w:t>
            </w:r>
            <w:r>
              <w:rPr>
                <w:rFonts w:eastAsia="新細明體"/>
                <w:lang w:eastAsia="zh-TW"/>
              </w:rPr>
              <w:t>if the</w:t>
            </w:r>
            <w:r w:rsidR="00517AA9">
              <w:rPr>
                <w:rFonts w:eastAsia="新細明體" w:hint="eastAsia"/>
                <w:lang w:eastAsia="zh-TW"/>
              </w:rPr>
              <w:t xml:space="preserve"> trial balance is in agreement.</w:t>
            </w:r>
          </w:p>
        </w:tc>
        <w:tc>
          <w:tcPr>
            <w:tcW w:w="1257" w:type="dxa"/>
            <w:vAlign w:val="center"/>
          </w:tcPr>
          <w:p w14:paraId="35CC9EE7" w14:textId="38927092" w:rsidR="0008324F" w:rsidRPr="00B378AE" w:rsidRDefault="00B93C30" w:rsidP="00DC3C57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PPT </w:t>
            </w:r>
            <w:r w:rsidR="000C6FF1">
              <w:rPr>
                <w:rFonts w:eastAsia="新細明體" w:hint="eastAsia"/>
                <w:lang w:eastAsia="zh-TW"/>
              </w:rPr>
              <w:t>#</w:t>
            </w:r>
            <w:r w:rsidR="00CF67A0">
              <w:rPr>
                <w:rFonts w:eastAsia="新細明體"/>
                <w:lang w:eastAsia="zh-TW"/>
              </w:rPr>
              <w:t>7</w:t>
            </w:r>
            <w:r w:rsidR="00DC3C57">
              <w:rPr>
                <w:rFonts w:eastAsia="新細明體"/>
                <w:lang w:eastAsia="zh-TW"/>
              </w:rPr>
              <w:t>5</w:t>
            </w:r>
            <w:r>
              <w:rPr>
                <w:rFonts w:eastAsia="新細明體" w:hint="eastAsia"/>
                <w:lang w:eastAsia="zh-TW"/>
              </w:rPr>
              <w:t>-</w:t>
            </w:r>
            <w:r w:rsidR="00CF67A0">
              <w:rPr>
                <w:rFonts w:eastAsia="新細明體"/>
                <w:lang w:eastAsia="zh-TW"/>
              </w:rPr>
              <w:t>7</w:t>
            </w:r>
            <w:r w:rsidR="00DC3C57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1135" w:type="dxa"/>
            <w:vAlign w:val="center"/>
          </w:tcPr>
          <w:p w14:paraId="05F8CB41" w14:textId="539A7E99" w:rsidR="0008324F" w:rsidRDefault="00DC3C57" w:rsidP="00DC3C57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5</w:t>
            </w:r>
            <w:r w:rsidR="00BC1D57">
              <w:rPr>
                <w:rFonts w:eastAsia="新細明體" w:hint="eastAsia"/>
                <w:lang w:eastAsia="zh-TW"/>
              </w:rPr>
              <w:t xml:space="preserve"> </w:t>
            </w:r>
            <w:r w:rsidR="00B31585">
              <w:rPr>
                <w:rFonts w:eastAsia="新細明體" w:hint="eastAsia"/>
                <w:lang w:eastAsia="zh-TW"/>
              </w:rPr>
              <w:t>minutes</w:t>
            </w:r>
          </w:p>
        </w:tc>
      </w:tr>
    </w:tbl>
    <w:p w14:paraId="498EEAC3" w14:textId="55B3292E" w:rsidR="00815C89" w:rsidRDefault="00815C89" w:rsidP="00F00FFE">
      <w:pPr>
        <w:jc w:val="center"/>
        <w:rPr>
          <w:rFonts w:eastAsia="新細明體"/>
          <w:color w:val="008000"/>
          <w:lang w:eastAsia="zh-TW"/>
        </w:rPr>
      </w:pPr>
    </w:p>
    <w:sectPr w:rsidR="00815C89" w:rsidSect="001E5FFC">
      <w:headerReference w:type="default" r:id="rId8"/>
      <w:footerReference w:type="default" r:id="rId9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6C524B" w16cid:durableId="26D5BB06"/>
  <w16cid:commentId w16cid:paraId="1B1EE43F" w16cid:durableId="26D5BB07"/>
  <w16cid:commentId w16cid:paraId="02A0812E" w16cid:durableId="26D5BB08"/>
  <w16cid:commentId w16cid:paraId="2F7F2EC4" w16cid:durableId="26D5BB09"/>
  <w16cid:commentId w16cid:paraId="295FC9E2" w16cid:durableId="26D5BB0A"/>
  <w16cid:commentId w16cid:paraId="186A49B4" w16cid:durableId="26D5BB0B"/>
  <w16cid:commentId w16cid:paraId="3F6B6E89" w16cid:durableId="26D5BB0C"/>
  <w16cid:commentId w16cid:paraId="29AC8848" w16cid:durableId="26D5BB0D"/>
  <w16cid:commentId w16cid:paraId="26954B0D" w16cid:durableId="26D5BB0E"/>
  <w16cid:commentId w16cid:paraId="102E8626" w16cid:durableId="26D5BB0F"/>
  <w16cid:commentId w16cid:paraId="4EC7191F" w16cid:durableId="26D5BB10"/>
  <w16cid:commentId w16cid:paraId="52E682A6" w16cid:durableId="26D5BB11"/>
  <w16cid:commentId w16cid:paraId="4D9FADB2" w16cid:durableId="26D5BB12"/>
  <w16cid:commentId w16cid:paraId="5D6932CE" w16cid:durableId="26D5BB13"/>
  <w16cid:commentId w16cid:paraId="5CF1664E" w16cid:durableId="26D5BB14"/>
  <w16cid:commentId w16cid:paraId="27E65923" w16cid:durableId="27208F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0D831" w14:textId="77777777" w:rsidR="00EA686D" w:rsidRDefault="00EA686D" w:rsidP="008D5B69">
      <w:r>
        <w:separator/>
      </w:r>
    </w:p>
  </w:endnote>
  <w:endnote w:type="continuationSeparator" w:id="0">
    <w:p w14:paraId="55E2372A" w14:textId="77777777" w:rsidR="00EA686D" w:rsidRDefault="00EA686D" w:rsidP="008D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38F6F" w14:textId="77777777" w:rsidR="00CD32CD" w:rsidRDefault="00CD32CD" w:rsidP="00531B43">
    <w:pPr>
      <w:pStyle w:val="a6"/>
      <w:jc w:val="right"/>
      <w:rPr>
        <w:rFonts w:eastAsia="新細明體"/>
        <w:lang w:eastAsia="zh-TW"/>
      </w:rPr>
    </w:pPr>
    <w:r>
      <w:rPr>
        <w:rFonts w:eastAsia="新細明體" w:hint="eastAsia"/>
        <w:lang w:eastAsia="zh-TW"/>
      </w:rPr>
      <w:t>BAFS Learning and Teaching Example</w:t>
    </w:r>
  </w:p>
  <w:p w14:paraId="4FD2680B" w14:textId="400795EE" w:rsidR="00CD32CD" w:rsidRDefault="008010FB" w:rsidP="00986E7C">
    <w:pPr>
      <w:pStyle w:val="a6"/>
      <w:wordWrap w:val="0"/>
      <w:jc w:val="right"/>
      <w:rPr>
        <w:rFonts w:eastAsia="新細明體"/>
        <w:lang w:eastAsia="zh-TW"/>
      </w:rPr>
    </w:pPr>
    <w:r>
      <w:rPr>
        <w:rFonts w:eastAsia="新細明體"/>
        <w:lang w:eastAsia="zh-TW"/>
      </w:rPr>
      <w:t>Updated in</w:t>
    </w:r>
    <w:r w:rsidR="00EE546B">
      <w:rPr>
        <w:rFonts w:eastAsia="新細明體"/>
        <w:lang w:eastAsia="zh-TW"/>
      </w:rPr>
      <w:t xml:space="preserve"> 202</w:t>
    </w:r>
    <w:r>
      <w:rPr>
        <w:rFonts w:eastAsia="新細明體"/>
        <w:lang w:eastAsia="zh-TW"/>
      </w:rPr>
      <w:t>3</w:t>
    </w:r>
  </w:p>
  <w:p w14:paraId="55EE5C37" w14:textId="77777777" w:rsidR="00CD32CD" w:rsidRPr="00531B43" w:rsidRDefault="00CD32CD" w:rsidP="00531B43">
    <w:pPr>
      <w:pStyle w:val="a6"/>
      <w:jc w:val="right"/>
      <w:rPr>
        <w:rFonts w:eastAsia="新細明體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4565B" w14:textId="77777777" w:rsidR="00EA686D" w:rsidRDefault="00EA686D" w:rsidP="008D5B69">
      <w:r>
        <w:separator/>
      </w:r>
    </w:p>
  </w:footnote>
  <w:footnote w:type="continuationSeparator" w:id="0">
    <w:p w14:paraId="2B957E13" w14:textId="77777777" w:rsidR="00EA686D" w:rsidRDefault="00EA686D" w:rsidP="008D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F314E" w14:textId="7A5348B7" w:rsidR="00CD32CD" w:rsidRPr="009648A1" w:rsidRDefault="00CD32CD" w:rsidP="009648A1">
    <w:pPr>
      <w:pStyle w:val="a4"/>
      <w:jc w:val="distribute"/>
      <w:rPr>
        <w:rFonts w:eastAsia="新細明體"/>
        <w:lang w:eastAsia="zh-TW"/>
      </w:rPr>
    </w:pPr>
    <w:r>
      <w:rPr>
        <w:rFonts w:eastAsia="新細明體" w:hint="eastAsia"/>
        <w:lang w:eastAsia="zh-TW"/>
      </w:rPr>
      <w:t>Topic A</w:t>
    </w:r>
    <w:r>
      <w:rPr>
        <w:rFonts w:hint="eastAsia"/>
      </w:rPr>
      <w:t>0</w:t>
    </w:r>
    <w:r>
      <w:rPr>
        <w:rFonts w:eastAsia="新細明體" w:hint="eastAsia"/>
        <w:lang w:eastAsia="zh-TW"/>
      </w:rPr>
      <w:t>3: Bank Reconciliation Statement</w:t>
    </w:r>
    <w:r>
      <w:rPr>
        <w:rFonts w:hint="eastAsia"/>
      </w:rPr>
      <w:t xml:space="preserve"> &amp; Correction of </w:t>
    </w:r>
    <w:r>
      <w:rPr>
        <w:rFonts w:eastAsia="新細明體" w:hint="eastAsia"/>
        <w:lang w:eastAsia="zh-TW"/>
      </w:rPr>
      <w:t>E</w:t>
    </w:r>
    <w:r>
      <w:rPr>
        <w:rFonts w:hint="eastAsia"/>
      </w:rPr>
      <w:t xml:space="preserve">rrors               </w:t>
    </w:r>
    <w:r>
      <w:rPr>
        <w:rFonts w:eastAsia="新細明體" w:hint="eastAsia"/>
        <w:lang w:eastAsia="zh-TW"/>
      </w:rPr>
      <w:t>Topic Overview</w:t>
    </w:r>
    <w:r>
      <w:rPr>
        <w:rFonts w:hint="eastAsia"/>
      </w:rPr>
      <w:t xml:space="preserve"> </w:t>
    </w:r>
    <w:r>
      <w:rPr>
        <w:rFonts w:eastAsia="新細明體" w:hint="eastAsia"/>
        <w:lang w:eastAsia="zh-TW"/>
      </w:rPr>
      <w:t>P</w:t>
    </w:r>
    <w:r>
      <w:rPr>
        <w:rFonts w:hint="eastAsia"/>
      </w:rPr>
      <w:t>.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D3938">
      <w:rPr>
        <w:rStyle w:val="a8"/>
        <w:noProof/>
      </w:rPr>
      <w:t>7</w:t>
    </w:r>
    <w:r>
      <w:rPr>
        <w:rStyle w:val="a8"/>
      </w:rPr>
      <w:fldChar w:fldCharType="end"/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21504_"/>
      </v:shape>
    </w:pict>
  </w:numPicBullet>
  <w:abstractNum w:abstractNumId="0" w15:restartNumberingAfterBreak="0">
    <w:nsid w:val="02A40BFD"/>
    <w:multiLevelType w:val="hybridMultilevel"/>
    <w:tmpl w:val="9612D88C"/>
    <w:lvl w:ilvl="0" w:tplc="AEE28828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color w:val="auto"/>
      </w:rPr>
    </w:lvl>
    <w:lvl w:ilvl="3" w:tplc="A08457E6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BD074C"/>
    <w:multiLevelType w:val="hybridMultilevel"/>
    <w:tmpl w:val="615A28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96177E"/>
    <w:multiLevelType w:val="hybridMultilevel"/>
    <w:tmpl w:val="2996E8E0"/>
    <w:lvl w:ilvl="0" w:tplc="34AE414E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223712"/>
    <w:multiLevelType w:val="multilevel"/>
    <w:tmpl w:val="C2165C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-470"/>
        </w:tabs>
        <w:ind w:left="-47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0"/>
        </w:tabs>
        <w:ind w:left="1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90"/>
        </w:tabs>
        <w:ind w:left="49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970"/>
        </w:tabs>
        <w:ind w:left="97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1450"/>
        </w:tabs>
        <w:ind w:left="145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930"/>
        </w:tabs>
        <w:ind w:left="193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2410"/>
        </w:tabs>
        <w:ind w:left="241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</w:abstractNum>
  <w:abstractNum w:abstractNumId="4" w15:restartNumberingAfterBreak="0">
    <w:nsid w:val="11686FBD"/>
    <w:multiLevelType w:val="hybridMultilevel"/>
    <w:tmpl w:val="090C9234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24F05144"/>
    <w:multiLevelType w:val="hybridMultilevel"/>
    <w:tmpl w:val="D54A36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7F4817"/>
    <w:multiLevelType w:val="hybridMultilevel"/>
    <w:tmpl w:val="C2165CC4"/>
    <w:lvl w:ilvl="0" w:tplc="39480BA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470"/>
        </w:tabs>
        <w:ind w:left="-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"/>
        </w:tabs>
        <w:ind w:left="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0"/>
        </w:tabs>
        <w:ind w:left="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0"/>
        </w:tabs>
        <w:ind w:left="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410"/>
        </w:tabs>
        <w:ind w:left="2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</w:abstractNum>
  <w:abstractNum w:abstractNumId="7" w15:restartNumberingAfterBreak="0">
    <w:nsid w:val="41C14487"/>
    <w:multiLevelType w:val="hybridMultilevel"/>
    <w:tmpl w:val="4636F4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6DD3F1B"/>
    <w:multiLevelType w:val="hybridMultilevel"/>
    <w:tmpl w:val="4442E81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7857A10"/>
    <w:multiLevelType w:val="hybridMultilevel"/>
    <w:tmpl w:val="2B70CD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7277A4"/>
    <w:multiLevelType w:val="hybridMultilevel"/>
    <w:tmpl w:val="60D40BCC"/>
    <w:lvl w:ilvl="0" w:tplc="A6246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28F0201"/>
    <w:multiLevelType w:val="hybridMultilevel"/>
    <w:tmpl w:val="132E2DCC"/>
    <w:lvl w:ilvl="0" w:tplc="AEE28828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9590155"/>
    <w:multiLevelType w:val="hybridMultilevel"/>
    <w:tmpl w:val="95427F72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-470"/>
        </w:tabs>
        <w:ind w:left="-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"/>
        </w:tabs>
        <w:ind w:left="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0"/>
        </w:tabs>
        <w:ind w:left="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0"/>
        </w:tabs>
        <w:ind w:left="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450"/>
        </w:tabs>
        <w:ind w:left="1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410"/>
        </w:tabs>
        <w:ind w:left="2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</w:abstractNum>
  <w:abstractNum w:abstractNumId="13" w15:restartNumberingAfterBreak="0">
    <w:nsid w:val="60A02F11"/>
    <w:multiLevelType w:val="hybridMultilevel"/>
    <w:tmpl w:val="A39E61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3847CCC"/>
    <w:multiLevelType w:val="hybridMultilevel"/>
    <w:tmpl w:val="C8C23B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67C6C01"/>
    <w:multiLevelType w:val="hybridMultilevel"/>
    <w:tmpl w:val="84F65C8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7E16745"/>
    <w:multiLevelType w:val="hybridMultilevel"/>
    <w:tmpl w:val="9F6C748A"/>
    <w:lvl w:ilvl="0" w:tplc="AEE28828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ABA2EEE"/>
    <w:multiLevelType w:val="hybridMultilevel"/>
    <w:tmpl w:val="51DA85FC"/>
    <w:lvl w:ilvl="0" w:tplc="890E79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B618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087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A62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000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2BD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89C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6A3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080C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1146F"/>
    <w:multiLevelType w:val="hybridMultilevel"/>
    <w:tmpl w:val="F8185A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0566368"/>
    <w:multiLevelType w:val="hybridMultilevel"/>
    <w:tmpl w:val="AA446964"/>
    <w:lvl w:ilvl="0" w:tplc="A08457E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8855C44"/>
    <w:multiLevelType w:val="multilevel"/>
    <w:tmpl w:val="4442E81C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9B743D9"/>
    <w:multiLevelType w:val="hybridMultilevel"/>
    <w:tmpl w:val="33E654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0"/>
  </w:num>
  <w:num w:numId="5">
    <w:abstractNumId w:val="21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4"/>
  </w:num>
  <w:num w:numId="12">
    <w:abstractNumId w:val="13"/>
  </w:num>
  <w:num w:numId="13">
    <w:abstractNumId w:val="14"/>
  </w:num>
  <w:num w:numId="14">
    <w:abstractNumId w:val="5"/>
  </w:num>
  <w:num w:numId="15">
    <w:abstractNumId w:val="9"/>
  </w:num>
  <w:num w:numId="16">
    <w:abstractNumId w:val="15"/>
  </w:num>
  <w:num w:numId="17">
    <w:abstractNumId w:val="20"/>
  </w:num>
  <w:num w:numId="18">
    <w:abstractNumId w:val="19"/>
  </w:num>
  <w:num w:numId="19">
    <w:abstractNumId w:val="6"/>
  </w:num>
  <w:num w:numId="20">
    <w:abstractNumId w:val="3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E9"/>
    <w:rsid w:val="0002380E"/>
    <w:rsid w:val="00027A04"/>
    <w:rsid w:val="00042F5E"/>
    <w:rsid w:val="000431D6"/>
    <w:rsid w:val="00051668"/>
    <w:rsid w:val="000517D3"/>
    <w:rsid w:val="0005583B"/>
    <w:rsid w:val="00057B2F"/>
    <w:rsid w:val="000634ED"/>
    <w:rsid w:val="00073B7B"/>
    <w:rsid w:val="00074E10"/>
    <w:rsid w:val="00082E3C"/>
    <w:rsid w:val="0008324F"/>
    <w:rsid w:val="00086B0D"/>
    <w:rsid w:val="000873F5"/>
    <w:rsid w:val="00091D16"/>
    <w:rsid w:val="00092845"/>
    <w:rsid w:val="000A4416"/>
    <w:rsid w:val="000B1A16"/>
    <w:rsid w:val="000B665E"/>
    <w:rsid w:val="000B79FF"/>
    <w:rsid w:val="000C6FF1"/>
    <w:rsid w:val="000D03F2"/>
    <w:rsid w:val="000D4D9F"/>
    <w:rsid w:val="000D73C3"/>
    <w:rsid w:val="000E0106"/>
    <w:rsid w:val="000E0F2D"/>
    <w:rsid w:val="000E5BED"/>
    <w:rsid w:val="000E71E9"/>
    <w:rsid w:val="000F0EF6"/>
    <w:rsid w:val="000F1D80"/>
    <w:rsid w:val="000F2B6C"/>
    <w:rsid w:val="000F3243"/>
    <w:rsid w:val="000F7DA5"/>
    <w:rsid w:val="0010170B"/>
    <w:rsid w:val="00124FB0"/>
    <w:rsid w:val="00127796"/>
    <w:rsid w:val="00131379"/>
    <w:rsid w:val="001334CB"/>
    <w:rsid w:val="001338BA"/>
    <w:rsid w:val="00136736"/>
    <w:rsid w:val="00140030"/>
    <w:rsid w:val="0014032B"/>
    <w:rsid w:val="00141F69"/>
    <w:rsid w:val="00147511"/>
    <w:rsid w:val="001646F1"/>
    <w:rsid w:val="00166C67"/>
    <w:rsid w:val="00172A8C"/>
    <w:rsid w:val="00173C27"/>
    <w:rsid w:val="00184B09"/>
    <w:rsid w:val="00194666"/>
    <w:rsid w:val="001949F8"/>
    <w:rsid w:val="001A0897"/>
    <w:rsid w:val="001A76E5"/>
    <w:rsid w:val="001B3FB5"/>
    <w:rsid w:val="001B4087"/>
    <w:rsid w:val="001C17A5"/>
    <w:rsid w:val="001C3805"/>
    <w:rsid w:val="001C3CB2"/>
    <w:rsid w:val="001D090E"/>
    <w:rsid w:val="001D0F63"/>
    <w:rsid w:val="001D1134"/>
    <w:rsid w:val="001D686B"/>
    <w:rsid w:val="001E0D28"/>
    <w:rsid w:val="001E2B5B"/>
    <w:rsid w:val="001E5FFC"/>
    <w:rsid w:val="001F10BB"/>
    <w:rsid w:val="001F39CF"/>
    <w:rsid w:val="002002FB"/>
    <w:rsid w:val="00210913"/>
    <w:rsid w:val="0021747B"/>
    <w:rsid w:val="00221607"/>
    <w:rsid w:val="0022781D"/>
    <w:rsid w:val="002326A1"/>
    <w:rsid w:val="00235EAB"/>
    <w:rsid w:val="00242FD4"/>
    <w:rsid w:val="00250F12"/>
    <w:rsid w:val="00252F93"/>
    <w:rsid w:val="00256DD3"/>
    <w:rsid w:val="002603E8"/>
    <w:rsid w:val="00263B8B"/>
    <w:rsid w:val="0026690E"/>
    <w:rsid w:val="00266D79"/>
    <w:rsid w:val="00286D13"/>
    <w:rsid w:val="00291605"/>
    <w:rsid w:val="002A21F3"/>
    <w:rsid w:val="002A674E"/>
    <w:rsid w:val="002B6D42"/>
    <w:rsid w:val="002C599A"/>
    <w:rsid w:val="002C7108"/>
    <w:rsid w:val="002D3CA2"/>
    <w:rsid w:val="002E1B4E"/>
    <w:rsid w:val="002E3E6A"/>
    <w:rsid w:val="002E5CC9"/>
    <w:rsid w:val="002F1E8B"/>
    <w:rsid w:val="002F2C55"/>
    <w:rsid w:val="002F3A84"/>
    <w:rsid w:val="002F4127"/>
    <w:rsid w:val="00304594"/>
    <w:rsid w:val="0030519A"/>
    <w:rsid w:val="00307081"/>
    <w:rsid w:val="00310573"/>
    <w:rsid w:val="00310574"/>
    <w:rsid w:val="0031379F"/>
    <w:rsid w:val="003144E0"/>
    <w:rsid w:val="0031481C"/>
    <w:rsid w:val="003152AE"/>
    <w:rsid w:val="00320E0E"/>
    <w:rsid w:val="0032386E"/>
    <w:rsid w:val="00325C08"/>
    <w:rsid w:val="00325D9F"/>
    <w:rsid w:val="00340B87"/>
    <w:rsid w:val="0034743A"/>
    <w:rsid w:val="003479D9"/>
    <w:rsid w:val="00354F04"/>
    <w:rsid w:val="003556FA"/>
    <w:rsid w:val="0036180A"/>
    <w:rsid w:val="003628FF"/>
    <w:rsid w:val="00372FD8"/>
    <w:rsid w:val="00381AFF"/>
    <w:rsid w:val="00382BB9"/>
    <w:rsid w:val="00383042"/>
    <w:rsid w:val="00385D85"/>
    <w:rsid w:val="00386C80"/>
    <w:rsid w:val="00390065"/>
    <w:rsid w:val="0039059A"/>
    <w:rsid w:val="0039146C"/>
    <w:rsid w:val="003A0063"/>
    <w:rsid w:val="003B15A1"/>
    <w:rsid w:val="003B26E6"/>
    <w:rsid w:val="003B342D"/>
    <w:rsid w:val="003B4167"/>
    <w:rsid w:val="003C2CED"/>
    <w:rsid w:val="003C5EDF"/>
    <w:rsid w:val="003C67B5"/>
    <w:rsid w:val="003D09AD"/>
    <w:rsid w:val="003D35FD"/>
    <w:rsid w:val="003E1042"/>
    <w:rsid w:val="003E124E"/>
    <w:rsid w:val="003E3B1E"/>
    <w:rsid w:val="003E3B34"/>
    <w:rsid w:val="003F0A00"/>
    <w:rsid w:val="003F3948"/>
    <w:rsid w:val="003F5CA5"/>
    <w:rsid w:val="00407435"/>
    <w:rsid w:val="0041085A"/>
    <w:rsid w:val="00420262"/>
    <w:rsid w:val="00424C6C"/>
    <w:rsid w:val="004252A9"/>
    <w:rsid w:val="00427B72"/>
    <w:rsid w:val="004319D1"/>
    <w:rsid w:val="00432477"/>
    <w:rsid w:val="0043676A"/>
    <w:rsid w:val="004435A9"/>
    <w:rsid w:val="00443AF2"/>
    <w:rsid w:val="00446FA8"/>
    <w:rsid w:val="00447A47"/>
    <w:rsid w:val="0045319D"/>
    <w:rsid w:val="0045353B"/>
    <w:rsid w:val="00453BD6"/>
    <w:rsid w:val="00460721"/>
    <w:rsid w:val="00462B85"/>
    <w:rsid w:val="00463D92"/>
    <w:rsid w:val="00467084"/>
    <w:rsid w:val="00482A11"/>
    <w:rsid w:val="00483727"/>
    <w:rsid w:val="004846E9"/>
    <w:rsid w:val="004914D6"/>
    <w:rsid w:val="00494766"/>
    <w:rsid w:val="00494CC2"/>
    <w:rsid w:val="004A13B2"/>
    <w:rsid w:val="004C2AD5"/>
    <w:rsid w:val="004C45B1"/>
    <w:rsid w:val="004D25DE"/>
    <w:rsid w:val="004D2F30"/>
    <w:rsid w:val="004E69E9"/>
    <w:rsid w:val="004E72CE"/>
    <w:rsid w:val="004F0097"/>
    <w:rsid w:val="004F7A7A"/>
    <w:rsid w:val="005059C5"/>
    <w:rsid w:val="00506409"/>
    <w:rsid w:val="0051348E"/>
    <w:rsid w:val="0051768A"/>
    <w:rsid w:val="00517AA9"/>
    <w:rsid w:val="00517ECB"/>
    <w:rsid w:val="00531215"/>
    <w:rsid w:val="00531B43"/>
    <w:rsid w:val="00534FAD"/>
    <w:rsid w:val="00540539"/>
    <w:rsid w:val="00540CC8"/>
    <w:rsid w:val="005414BB"/>
    <w:rsid w:val="00541818"/>
    <w:rsid w:val="00546E71"/>
    <w:rsid w:val="00551CE1"/>
    <w:rsid w:val="00554AAE"/>
    <w:rsid w:val="00555260"/>
    <w:rsid w:val="005553BF"/>
    <w:rsid w:val="00556E1E"/>
    <w:rsid w:val="005653E2"/>
    <w:rsid w:val="00565563"/>
    <w:rsid w:val="005736C4"/>
    <w:rsid w:val="00575A5C"/>
    <w:rsid w:val="0058152E"/>
    <w:rsid w:val="00581E32"/>
    <w:rsid w:val="005827EC"/>
    <w:rsid w:val="005878A1"/>
    <w:rsid w:val="00591184"/>
    <w:rsid w:val="005923D8"/>
    <w:rsid w:val="00593B5D"/>
    <w:rsid w:val="0059407B"/>
    <w:rsid w:val="005B0B71"/>
    <w:rsid w:val="005C05B6"/>
    <w:rsid w:val="005D1A21"/>
    <w:rsid w:val="005D535E"/>
    <w:rsid w:val="005D5457"/>
    <w:rsid w:val="005D5A15"/>
    <w:rsid w:val="005E4B55"/>
    <w:rsid w:val="005E5550"/>
    <w:rsid w:val="005E5FA6"/>
    <w:rsid w:val="005F1997"/>
    <w:rsid w:val="00602A67"/>
    <w:rsid w:val="00602D52"/>
    <w:rsid w:val="0060391C"/>
    <w:rsid w:val="00604A0D"/>
    <w:rsid w:val="006150B1"/>
    <w:rsid w:val="00615F2C"/>
    <w:rsid w:val="006178C9"/>
    <w:rsid w:val="006326A1"/>
    <w:rsid w:val="00633CF5"/>
    <w:rsid w:val="006354D9"/>
    <w:rsid w:val="006365FD"/>
    <w:rsid w:val="00643F46"/>
    <w:rsid w:val="00655273"/>
    <w:rsid w:val="00656527"/>
    <w:rsid w:val="0066107D"/>
    <w:rsid w:val="006721A1"/>
    <w:rsid w:val="00681DD8"/>
    <w:rsid w:val="006834BE"/>
    <w:rsid w:val="006872BA"/>
    <w:rsid w:val="00694268"/>
    <w:rsid w:val="00694ED1"/>
    <w:rsid w:val="006A0418"/>
    <w:rsid w:val="006A60B5"/>
    <w:rsid w:val="006B0565"/>
    <w:rsid w:val="006B2F42"/>
    <w:rsid w:val="006B33C8"/>
    <w:rsid w:val="006B4F64"/>
    <w:rsid w:val="006B6584"/>
    <w:rsid w:val="006C0605"/>
    <w:rsid w:val="006C4130"/>
    <w:rsid w:val="006D4778"/>
    <w:rsid w:val="006D4F42"/>
    <w:rsid w:val="006F1060"/>
    <w:rsid w:val="006F1342"/>
    <w:rsid w:val="006F134A"/>
    <w:rsid w:val="006F1DF8"/>
    <w:rsid w:val="006F45A6"/>
    <w:rsid w:val="00701A88"/>
    <w:rsid w:val="007022F6"/>
    <w:rsid w:val="00705FB9"/>
    <w:rsid w:val="007121CA"/>
    <w:rsid w:val="00712865"/>
    <w:rsid w:val="007137F5"/>
    <w:rsid w:val="007217A5"/>
    <w:rsid w:val="00721BF8"/>
    <w:rsid w:val="00722A4E"/>
    <w:rsid w:val="00732777"/>
    <w:rsid w:val="00732ECA"/>
    <w:rsid w:val="00733CF5"/>
    <w:rsid w:val="007351FD"/>
    <w:rsid w:val="00740309"/>
    <w:rsid w:val="00741669"/>
    <w:rsid w:val="007416D9"/>
    <w:rsid w:val="00741F82"/>
    <w:rsid w:val="00743AF3"/>
    <w:rsid w:val="007477F6"/>
    <w:rsid w:val="0075166E"/>
    <w:rsid w:val="0075178C"/>
    <w:rsid w:val="00752C32"/>
    <w:rsid w:val="00762DD6"/>
    <w:rsid w:val="007723D8"/>
    <w:rsid w:val="00776B8B"/>
    <w:rsid w:val="00786A3C"/>
    <w:rsid w:val="00793094"/>
    <w:rsid w:val="007959BE"/>
    <w:rsid w:val="00797C1F"/>
    <w:rsid w:val="007A49B1"/>
    <w:rsid w:val="007B722B"/>
    <w:rsid w:val="007C3EBC"/>
    <w:rsid w:val="007C5266"/>
    <w:rsid w:val="007D11BE"/>
    <w:rsid w:val="007D16EE"/>
    <w:rsid w:val="007E7522"/>
    <w:rsid w:val="007F1FD7"/>
    <w:rsid w:val="007F3463"/>
    <w:rsid w:val="007F62DB"/>
    <w:rsid w:val="008010FB"/>
    <w:rsid w:val="00812A3D"/>
    <w:rsid w:val="00813BE2"/>
    <w:rsid w:val="00814E58"/>
    <w:rsid w:val="00815C89"/>
    <w:rsid w:val="00821686"/>
    <w:rsid w:val="0083552D"/>
    <w:rsid w:val="00836862"/>
    <w:rsid w:val="008535E9"/>
    <w:rsid w:val="008577DA"/>
    <w:rsid w:val="00860904"/>
    <w:rsid w:val="00861597"/>
    <w:rsid w:val="008618F9"/>
    <w:rsid w:val="00861D50"/>
    <w:rsid w:val="00866603"/>
    <w:rsid w:val="00871A33"/>
    <w:rsid w:val="00881131"/>
    <w:rsid w:val="00887110"/>
    <w:rsid w:val="008A5164"/>
    <w:rsid w:val="008A5CAD"/>
    <w:rsid w:val="008B12C3"/>
    <w:rsid w:val="008B20A1"/>
    <w:rsid w:val="008B472D"/>
    <w:rsid w:val="008B5E40"/>
    <w:rsid w:val="008C0375"/>
    <w:rsid w:val="008C1302"/>
    <w:rsid w:val="008C38D6"/>
    <w:rsid w:val="008C5D5E"/>
    <w:rsid w:val="008C673F"/>
    <w:rsid w:val="008D0917"/>
    <w:rsid w:val="008D22FB"/>
    <w:rsid w:val="008D3938"/>
    <w:rsid w:val="008D5B69"/>
    <w:rsid w:val="008D6EF0"/>
    <w:rsid w:val="008D6F21"/>
    <w:rsid w:val="008D75C2"/>
    <w:rsid w:val="008E2188"/>
    <w:rsid w:val="008E3700"/>
    <w:rsid w:val="008E637F"/>
    <w:rsid w:val="008F0E1C"/>
    <w:rsid w:val="008F39E7"/>
    <w:rsid w:val="008F5078"/>
    <w:rsid w:val="0090724B"/>
    <w:rsid w:val="00907DF7"/>
    <w:rsid w:val="009204C4"/>
    <w:rsid w:val="00921EBE"/>
    <w:rsid w:val="00943208"/>
    <w:rsid w:val="00944074"/>
    <w:rsid w:val="009648A1"/>
    <w:rsid w:val="009649C7"/>
    <w:rsid w:val="00964E0E"/>
    <w:rsid w:val="00965A41"/>
    <w:rsid w:val="00966D7F"/>
    <w:rsid w:val="00974CA3"/>
    <w:rsid w:val="009812A9"/>
    <w:rsid w:val="00982363"/>
    <w:rsid w:val="00986E7C"/>
    <w:rsid w:val="00990293"/>
    <w:rsid w:val="009A3135"/>
    <w:rsid w:val="009A499E"/>
    <w:rsid w:val="009B0F11"/>
    <w:rsid w:val="009C4C8A"/>
    <w:rsid w:val="009D00B5"/>
    <w:rsid w:val="009F3296"/>
    <w:rsid w:val="009F60A7"/>
    <w:rsid w:val="009F6E55"/>
    <w:rsid w:val="00A04D16"/>
    <w:rsid w:val="00A22750"/>
    <w:rsid w:val="00A27477"/>
    <w:rsid w:val="00A30B65"/>
    <w:rsid w:val="00A41BB6"/>
    <w:rsid w:val="00A42776"/>
    <w:rsid w:val="00A445EE"/>
    <w:rsid w:val="00A50512"/>
    <w:rsid w:val="00A509B9"/>
    <w:rsid w:val="00A51520"/>
    <w:rsid w:val="00A52F69"/>
    <w:rsid w:val="00A53C74"/>
    <w:rsid w:val="00A54CB9"/>
    <w:rsid w:val="00A605F8"/>
    <w:rsid w:val="00A6396B"/>
    <w:rsid w:val="00A652E4"/>
    <w:rsid w:val="00A67902"/>
    <w:rsid w:val="00A71FD8"/>
    <w:rsid w:val="00A7263C"/>
    <w:rsid w:val="00A84B61"/>
    <w:rsid w:val="00A87523"/>
    <w:rsid w:val="00A87C39"/>
    <w:rsid w:val="00A94948"/>
    <w:rsid w:val="00A965AE"/>
    <w:rsid w:val="00AA05B2"/>
    <w:rsid w:val="00AA1A25"/>
    <w:rsid w:val="00AA2B00"/>
    <w:rsid w:val="00AA7B26"/>
    <w:rsid w:val="00AB0500"/>
    <w:rsid w:val="00AB1B3C"/>
    <w:rsid w:val="00AB5DF9"/>
    <w:rsid w:val="00AC75FB"/>
    <w:rsid w:val="00AD0717"/>
    <w:rsid w:val="00AD130A"/>
    <w:rsid w:val="00AD2229"/>
    <w:rsid w:val="00AD450C"/>
    <w:rsid w:val="00AD46DC"/>
    <w:rsid w:val="00AD609A"/>
    <w:rsid w:val="00AD7728"/>
    <w:rsid w:val="00AD7D85"/>
    <w:rsid w:val="00AE0767"/>
    <w:rsid w:val="00AF1042"/>
    <w:rsid w:val="00AF1920"/>
    <w:rsid w:val="00AF7F3C"/>
    <w:rsid w:val="00B00152"/>
    <w:rsid w:val="00B115B8"/>
    <w:rsid w:val="00B16A4F"/>
    <w:rsid w:val="00B16CEB"/>
    <w:rsid w:val="00B21687"/>
    <w:rsid w:val="00B31585"/>
    <w:rsid w:val="00B33362"/>
    <w:rsid w:val="00B378AE"/>
    <w:rsid w:val="00B41DD6"/>
    <w:rsid w:val="00B44848"/>
    <w:rsid w:val="00B5089E"/>
    <w:rsid w:val="00B50B28"/>
    <w:rsid w:val="00B51274"/>
    <w:rsid w:val="00B60521"/>
    <w:rsid w:val="00B653C7"/>
    <w:rsid w:val="00B74C16"/>
    <w:rsid w:val="00B82A48"/>
    <w:rsid w:val="00B93C30"/>
    <w:rsid w:val="00B96E64"/>
    <w:rsid w:val="00BA1E3D"/>
    <w:rsid w:val="00BB0D99"/>
    <w:rsid w:val="00BB1AC5"/>
    <w:rsid w:val="00BC11F9"/>
    <w:rsid w:val="00BC1D57"/>
    <w:rsid w:val="00BE4CDE"/>
    <w:rsid w:val="00BE4E82"/>
    <w:rsid w:val="00C07057"/>
    <w:rsid w:val="00C11784"/>
    <w:rsid w:val="00C2035C"/>
    <w:rsid w:val="00C24E8A"/>
    <w:rsid w:val="00C26BBD"/>
    <w:rsid w:val="00C32598"/>
    <w:rsid w:val="00C47C41"/>
    <w:rsid w:val="00C57033"/>
    <w:rsid w:val="00C57EB1"/>
    <w:rsid w:val="00C603FC"/>
    <w:rsid w:val="00C606DD"/>
    <w:rsid w:val="00C72ED1"/>
    <w:rsid w:val="00C73800"/>
    <w:rsid w:val="00C87703"/>
    <w:rsid w:val="00C91D49"/>
    <w:rsid w:val="00CA4023"/>
    <w:rsid w:val="00CB4927"/>
    <w:rsid w:val="00CC12CC"/>
    <w:rsid w:val="00CC3E4F"/>
    <w:rsid w:val="00CC745E"/>
    <w:rsid w:val="00CC782D"/>
    <w:rsid w:val="00CD14BF"/>
    <w:rsid w:val="00CD32CD"/>
    <w:rsid w:val="00CD4C57"/>
    <w:rsid w:val="00CF5BB3"/>
    <w:rsid w:val="00CF67A0"/>
    <w:rsid w:val="00D024E7"/>
    <w:rsid w:val="00D31E7B"/>
    <w:rsid w:val="00D32E79"/>
    <w:rsid w:val="00D34F33"/>
    <w:rsid w:val="00D36583"/>
    <w:rsid w:val="00D377EE"/>
    <w:rsid w:val="00D477B9"/>
    <w:rsid w:val="00D50055"/>
    <w:rsid w:val="00D50850"/>
    <w:rsid w:val="00D54123"/>
    <w:rsid w:val="00D56B1E"/>
    <w:rsid w:val="00D5768D"/>
    <w:rsid w:val="00D60494"/>
    <w:rsid w:val="00D63BE6"/>
    <w:rsid w:val="00D67E7D"/>
    <w:rsid w:val="00D75821"/>
    <w:rsid w:val="00D95CFF"/>
    <w:rsid w:val="00DA45E1"/>
    <w:rsid w:val="00DA597F"/>
    <w:rsid w:val="00DB11F4"/>
    <w:rsid w:val="00DB675A"/>
    <w:rsid w:val="00DB744B"/>
    <w:rsid w:val="00DC259E"/>
    <w:rsid w:val="00DC2AC0"/>
    <w:rsid w:val="00DC3C57"/>
    <w:rsid w:val="00DC55B0"/>
    <w:rsid w:val="00DD0BAD"/>
    <w:rsid w:val="00DD2BDA"/>
    <w:rsid w:val="00DD39C0"/>
    <w:rsid w:val="00DE1127"/>
    <w:rsid w:val="00DF563E"/>
    <w:rsid w:val="00E0371E"/>
    <w:rsid w:val="00E14A1B"/>
    <w:rsid w:val="00E16792"/>
    <w:rsid w:val="00E2166F"/>
    <w:rsid w:val="00E34BBF"/>
    <w:rsid w:val="00E3680F"/>
    <w:rsid w:val="00E41BBB"/>
    <w:rsid w:val="00E42873"/>
    <w:rsid w:val="00E613D7"/>
    <w:rsid w:val="00E74F72"/>
    <w:rsid w:val="00E75402"/>
    <w:rsid w:val="00E760C3"/>
    <w:rsid w:val="00E81461"/>
    <w:rsid w:val="00E81F51"/>
    <w:rsid w:val="00E81FD1"/>
    <w:rsid w:val="00E851AD"/>
    <w:rsid w:val="00E858DD"/>
    <w:rsid w:val="00E94915"/>
    <w:rsid w:val="00E963AC"/>
    <w:rsid w:val="00EA180F"/>
    <w:rsid w:val="00EA203E"/>
    <w:rsid w:val="00EA5FE1"/>
    <w:rsid w:val="00EA686D"/>
    <w:rsid w:val="00EA6F2A"/>
    <w:rsid w:val="00EA7513"/>
    <w:rsid w:val="00EA7930"/>
    <w:rsid w:val="00EB03A1"/>
    <w:rsid w:val="00EB0E68"/>
    <w:rsid w:val="00EC52F4"/>
    <w:rsid w:val="00EC62E0"/>
    <w:rsid w:val="00EC7F0E"/>
    <w:rsid w:val="00ED1EDD"/>
    <w:rsid w:val="00ED2A3D"/>
    <w:rsid w:val="00ED7592"/>
    <w:rsid w:val="00EE2060"/>
    <w:rsid w:val="00EE546B"/>
    <w:rsid w:val="00EF35A4"/>
    <w:rsid w:val="00EF5485"/>
    <w:rsid w:val="00EF63CA"/>
    <w:rsid w:val="00EF729E"/>
    <w:rsid w:val="00F00FFE"/>
    <w:rsid w:val="00F018A4"/>
    <w:rsid w:val="00F17605"/>
    <w:rsid w:val="00F227E5"/>
    <w:rsid w:val="00F24EA0"/>
    <w:rsid w:val="00F266BB"/>
    <w:rsid w:val="00F273E8"/>
    <w:rsid w:val="00F30F63"/>
    <w:rsid w:val="00F34FB6"/>
    <w:rsid w:val="00F36EBE"/>
    <w:rsid w:val="00F37469"/>
    <w:rsid w:val="00F4514E"/>
    <w:rsid w:val="00F53DA2"/>
    <w:rsid w:val="00F561E1"/>
    <w:rsid w:val="00F62345"/>
    <w:rsid w:val="00F62FE2"/>
    <w:rsid w:val="00F631DC"/>
    <w:rsid w:val="00F638CB"/>
    <w:rsid w:val="00F63FA6"/>
    <w:rsid w:val="00F82218"/>
    <w:rsid w:val="00F855E5"/>
    <w:rsid w:val="00F857C2"/>
    <w:rsid w:val="00F85D60"/>
    <w:rsid w:val="00F8669D"/>
    <w:rsid w:val="00F872E7"/>
    <w:rsid w:val="00F87A86"/>
    <w:rsid w:val="00F92B34"/>
    <w:rsid w:val="00F92FA5"/>
    <w:rsid w:val="00F96CF2"/>
    <w:rsid w:val="00FA30E4"/>
    <w:rsid w:val="00FA3B2A"/>
    <w:rsid w:val="00FB06C2"/>
    <w:rsid w:val="00FB79D4"/>
    <w:rsid w:val="00FB7F39"/>
    <w:rsid w:val="00FC589D"/>
    <w:rsid w:val="00FC6786"/>
    <w:rsid w:val="00FD0DC7"/>
    <w:rsid w:val="00FD1749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E91AD"/>
  <w15:chartTrackingRefBased/>
  <w15:docId w15:val="{242E201D-0A4F-4BEF-9E75-38839DEC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F6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5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D5B69"/>
    <w:rPr>
      <w:lang w:eastAsia="zh-CN"/>
    </w:rPr>
  </w:style>
  <w:style w:type="paragraph" w:styleId="a6">
    <w:name w:val="footer"/>
    <w:basedOn w:val="a"/>
    <w:link w:val="a7"/>
    <w:rsid w:val="008D5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D5B69"/>
    <w:rPr>
      <w:lang w:eastAsia="zh-CN"/>
    </w:rPr>
  </w:style>
  <w:style w:type="character" w:styleId="a8">
    <w:name w:val="page number"/>
    <w:basedOn w:val="a0"/>
    <w:rsid w:val="00E42873"/>
  </w:style>
  <w:style w:type="paragraph" w:customStyle="1" w:styleId="1">
    <w:name w:val="清單段落1"/>
    <w:basedOn w:val="a"/>
    <w:qFormat/>
    <w:rsid w:val="008C5D5E"/>
    <w:pPr>
      <w:widowControl w:val="0"/>
      <w:ind w:leftChars="200" w:left="480"/>
    </w:pPr>
    <w:rPr>
      <w:rFonts w:ascii="Calibri" w:eastAsia="新細明體" w:hAnsi="Calibri"/>
      <w:kern w:val="2"/>
      <w:szCs w:val="22"/>
      <w:lang w:eastAsia="zh-TW"/>
    </w:rPr>
  </w:style>
  <w:style w:type="paragraph" w:styleId="a9">
    <w:name w:val="Balloon Text"/>
    <w:basedOn w:val="a"/>
    <w:semiHidden/>
    <w:rsid w:val="00482A11"/>
    <w:rPr>
      <w:rFonts w:ascii="Arial" w:eastAsia="新細明體" w:hAnsi="Arial"/>
      <w:sz w:val="18"/>
      <w:szCs w:val="18"/>
    </w:rPr>
  </w:style>
  <w:style w:type="character" w:styleId="aa">
    <w:name w:val="Hyperlink"/>
    <w:unhideWhenUsed/>
    <w:rsid w:val="008F39E7"/>
    <w:rPr>
      <w:color w:val="0000FF"/>
      <w:u w:val="single"/>
    </w:rPr>
  </w:style>
  <w:style w:type="paragraph" w:styleId="ab">
    <w:name w:val="footnote text"/>
    <w:basedOn w:val="a"/>
    <w:semiHidden/>
    <w:rsid w:val="008F39E7"/>
    <w:pPr>
      <w:snapToGrid w:val="0"/>
    </w:pPr>
    <w:rPr>
      <w:sz w:val="20"/>
      <w:szCs w:val="20"/>
    </w:rPr>
  </w:style>
  <w:style w:type="character" w:styleId="ac">
    <w:name w:val="footnote reference"/>
    <w:semiHidden/>
    <w:rsid w:val="008F39E7"/>
    <w:rPr>
      <w:vertAlign w:val="superscript"/>
    </w:rPr>
  </w:style>
  <w:style w:type="character" w:styleId="ad">
    <w:name w:val="annotation reference"/>
    <w:semiHidden/>
    <w:rsid w:val="006872BA"/>
    <w:rPr>
      <w:sz w:val="18"/>
      <w:szCs w:val="18"/>
    </w:rPr>
  </w:style>
  <w:style w:type="paragraph" w:styleId="ae">
    <w:name w:val="annotation text"/>
    <w:basedOn w:val="a"/>
    <w:semiHidden/>
    <w:rsid w:val="006872BA"/>
  </w:style>
  <w:style w:type="paragraph" w:styleId="af">
    <w:name w:val="annotation subject"/>
    <w:basedOn w:val="ae"/>
    <w:next w:val="ae"/>
    <w:semiHidden/>
    <w:rsid w:val="006872BA"/>
    <w:rPr>
      <w:b/>
      <w:bCs/>
    </w:rPr>
  </w:style>
  <w:style w:type="paragraph" w:styleId="Web">
    <w:name w:val="Normal (Web)"/>
    <w:basedOn w:val="a"/>
    <w:uiPriority w:val="99"/>
    <w:unhideWhenUsed/>
    <w:rsid w:val="005D5A15"/>
    <w:pPr>
      <w:spacing w:before="100" w:beforeAutospacing="1" w:after="100" w:afterAutospacing="1"/>
    </w:pPr>
    <w:rPr>
      <w:rFonts w:eastAsia="DengXian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FCD5-452B-4ABB-B420-66A6A8A5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1275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EDB Project – Lesson Plan</vt:lpstr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EDB Project – Lesson Plan</dc:title>
  <dc:subject/>
  <dc:creator>user</dc:creator>
  <cp:keywords/>
  <dc:description/>
  <cp:lastModifiedBy>NG, Wai-leung Rex</cp:lastModifiedBy>
  <cp:revision>37</cp:revision>
  <cp:lastPrinted>2023-06-14T01:33:00Z</cp:lastPrinted>
  <dcterms:created xsi:type="dcterms:W3CDTF">2022-12-29T07:30:00Z</dcterms:created>
  <dcterms:modified xsi:type="dcterms:W3CDTF">2023-12-28T03:43:00Z</dcterms:modified>
</cp:coreProperties>
</file>