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E4" w:rsidRDefault="00E87953" w:rsidP="00727EE4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89610497"/>
      <w:r w:rsidRPr="002E2F98">
        <w:rPr>
          <w:rFonts w:ascii="Times New Roman" w:hAnsi="Times New Roman" w:cs="Times New Roman"/>
          <w:b/>
          <w:sz w:val="28"/>
          <w:szCs w:val="28"/>
        </w:rPr>
        <w:t>Cost Accounting for Decision-making</w:t>
      </w:r>
    </w:p>
    <w:p w:rsidR="00727EE4" w:rsidRDefault="00E87953" w:rsidP="00727EE4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98">
        <w:rPr>
          <w:rFonts w:ascii="Times New Roman" w:hAnsi="Times New Roman" w:cs="Times New Roman"/>
          <w:b/>
          <w:sz w:val="28"/>
          <w:szCs w:val="28"/>
        </w:rPr>
        <w:t>Home Assignment</w:t>
      </w:r>
    </w:p>
    <w:p w:rsidR="00275A0D" w:rsidRPr="00F418BE" w:rsidRDefault="0090698A" w:rsidP="00F418BE">
      <w:pPr>
        <w:adjustRightInd w:val="0"/>
        <w:snapToGrid w:val="0"/>
        <w:spacing w:after="0" w:line="240" w:lineRule="auto"/>
        <w:jc w:val="center"/>
        <w:rPr>
          <w:rFonts w:ascii="Times New Roman" w:eastAsia="DengXian" w:hAnsi="Times New Roman" w:cs="Times New Roman"/>
          <w:sz w:val="28"/>
          <w:szCs w:val="28"/>
          <w:u w:val="single"/>
        </w:rPr>
      </w:pPr>
      <w:r w:rsidRPr="00727EE4">
        <w:rPr>
          <w:rFonts w:ascii="Times New Roman" w:hAnsi="Times New Roman" w:cs="Times New Roman"/>
          <w:sz w:val="28"/>
          <w:szCs w:val="28"/>
          <w:u w:val="single"/>
        </w:rPr>
        <w:t>Questions</w:t>
      </w:r>
      <w:bookmarkStart w:id="1" w:name="_Hlk489610545"/>
      <w:bookmarkEnd w:id="0"/>
      <w:r w:rsidR="00253F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2" w:name="_GoBack"/>
      <w:bookmarkEnd w:id="2"/>
    </w:p>
    <w:p w:rsidR="00E87953" w:rsidRPr="002E2F98" w:rsidRDefault="00E87953" w:rsidP="002E2F9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F98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275A0D" w:rsidRPr="002E2F98" w:rsidRDefault="00275A0D" w:rsidP="002E2F9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E87953" w:rsidRPr="002E2F98" w:rsidRDefault="00E87953" w:rsidP="0089574B">
      <w:pPr>
        <w:pStyle w:val="a3"/>
        <w:numPr>
          <w:ilvl w:val="0"/>
          <w:numId w:val="1"/>
        </w:numPr>
        <w:tabs>
          <w:tab w:val="right" w:pos="10065"/>
        </w:tabs>
        <w:adjustRightInd w:val="0"/>
        <w:snapToGri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 xml:space="preserve">What is </w:t>
      </w:r>
      <w:r w:rsidR="0089574B">
        <w:rPr>
          <w:rFonts w:ascii="Times New Roman" w:hAnsi="Times New Roman" w:cs="Times New Roman"/>
          <w:sz w:val="24"/>
          <w:szCs w:val="24"/>
        </w:rPr>
        <w:t xml:space="preserve">a </w:t>
      </w:r>
      <w:r w:rsidRPr="002E2F98">
        <w:rPr>
          <w:rFonts w:ascii="Times New Roman" w:hAnsi="Times New Roman" w:cs="Times New Roman"/>
          <w:sz w:val="24"/>
          <w:szCs w:val="24"/>
        </w:rPr>
        <w:t>relevant cost?</w:t>
      </w:r>
      <w:r w:rsidR="0089574B">
        <w:rPr>
          <w:rFonts w:ascii="Times New Roman" w:hAnsi="Times New Roman" w:cs="Times New Roman"/>
          <w:sz w:val="24"/>
          <w:szCs w:val="24"/>
        </w:rPr>
        <w:tab/>
      </w:r>
      <w:bookmarkStart w:id="3" w:name="_Hlk498181351"/>
      <w:r w:rsidR="0089574B">
        <w:rPr>
          <w:rFonts w:ascii="Times New Roman" w:hAnsi="Times New Roman" w:cs="Times New Roman"/>
          <w:sz w:val="24"/>
          <w:szCs w:val="24"/>
        </w:rPr>
        <w:t>(1 mark)</w:t>
      </w:r>
      <w:bookmarkEnd w:id="3"/>
    </w:p>
    <w:p w:rsidR="00275A0D" w:rsidRPr="00F418BE" w:rsidRDefault="00E87953" w:rsidP="00F418BE">
      <w:pPr>
        <w:pStyle w:val="a3"/>
        <w:numPr>
          <w:ilvl w:val="0"/>
          <w:numId w:val="1"/>
        </w:numPr>
        <w:tabs>
          <w:tab w:val="right" w:pos="10065"/>
        </w:tabs>
        <w:adjustRightInd w:val="0"/>
        <w:snapToGri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 xml:space="preserve">‘All future costs are relevant costs’. </w:t>
      </w:r>
      <w:r w:rsidR="0089574B">
        <w:rPr>
          <w:rFonts w:ascii="Times New Roman" w:hAnsi="Times New Roman" w:cs="Times New Roman"/>
          <w:sz w:val="24"/>
          <w:szCs w:val="24"/>
        </w:rPr>
        <w:tab/>
      </w:r>
      <w:r w:rsidR="00F418BE">
        <w:rPr>
          <w:rFonts w:ascii="Times New Roman" w:hAnsi="Times New Roman" w:cs="Times New Roman"/>
          <w:sz w:val="24"/>
          <w:szCs w:val="24"/>
        </w:rPr>
        <w:t xml:space="preserve"> </w:t>
      </w:r>
      <w:r w:rsidRPr="00F418BE">
        <w:rPr>
          <w:rFonts w:ascii="Times New Roman" w:hAnsi="Times New Roman" w:cs="Times New Roman"/>
          <w:sz w:val="24"/>
          <w:szCs w:val="24"/>
        </w:rPr>
        <w:t xml:space="preserve">Do you agree </w:t>
      </w:r>
      <w:r w:rsidR="00F418BE">
        <w:rPr>
          <w:rFonts w:ascii="Times New Roman" w:hAnsi="Times New Roman" w:cs="Times New Roman"/>
          <w:sz w:val="24"/>
          <w:szCs w:val="24"/>
        </w:rPr>
        <w:t xml:space="preserve">with the statement? Illustrate your answer with an example in the case of a factory. </w:t>
      </w:r>
      <w:r w:rsidR="0089574B" w:rsidRPr="00F418BE">
        <w:rPr>
          <w:rFonts w:ascii="Times New Roman" w:hAnsi="Times New Roman" w:cs="Times New Roman"/>
          <w:sz w:val="24"/>
          <w:szCs w:val="24"/>
        </w:rPr>
        <w:tab/>
        <w:t>(</w:t>
      </w:r>
      <w:r w:rsidR="00F418BE">
        <w:rPr>
          <w:rFonts w:ascii="Times New Roman" w:hAnsi="Times New Roman" w:cs="Times New Roman"/>
          <w:sz w:val="24"/>
          <w:szCs w:val="24"/>
        </w:rPr>
        <w:t>5</w:t>
      </w:r>
      <w:r w:rsidR="0089574B" w:rsidRPr="00F418B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23027" w:rsidRPr="002E2F98" w:rsidRDefault="0089574B" w:rsidP="0089574B">
      <w:pPr>
        <w:pStyle w:val="a3"/>
        <w:tabs>
          <w:tab w:val="right" w:pos="10065"/>
        </w:tabs>
        <w:adjustRightInd w:val="0"/>
        <w:snapToGri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(Total: 6 marks)</w:t>
      </w:r>
    </w:p>
    <w:p w:rsidR="00AA40EF" w:rsidRPr="002E2F98" w:rsidRDefault="00AA40EF" w:rsidP="002E2F98">
      <w:pPr>
        <w:pStyle w:val="a3"/>
        <w:adjustRightInd w:val="0"/>
        <w:snapToGri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89610310"/>
      <w:r w:rsidRPr="002E2F98">
        <w:rPr>
          <w:rFonts w:ascii="Times New Roman" w:hAnsi="Times New Roman" w:cs="Times New Roman"/>
          <w:sz w:val="24"/>
          <w:szCs w:val="24"/>
        </w:rPr>
        <w:t>Level of difficulty: *</w:t>
      </w:r>
    </w:p>
    <w:bookmarkEnd w:id="4"/>
    <w:p w:rsidR="00275A0D" w:rsidRPr="002E2F98" w:rsidRDefault="00275A0D" w:rsidP="002E2F9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0EF" w:rsidRPr="002E2F98" w:rsidRDefault="00AA40EF" w:rsidP="002E2F9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Hlk489623033"/>
      <w:r w:rsidRPr="002E2F98">
        <w:rPr>
          <w:rFonts w:ascii="Times New Roman" w:hAnsi="Times New Roman" w:cs="Times New Roman"/>
          <w:b/>
          <w:sz w:val="24"/>
          <w:szCs w:val="24"/>
        </w:rPr>
        <w:t>Question 2</w:t>
      </w:r>
    </w:p>
    <w:bookmarkEnd w:id="5"/>
    <w:p w:rsidR="00275A0D" w:rsidRPr="002E2F98" w:rsidRDefault="00275A0D" w:rsidP="002E2F98">
      <w:pPr>
        <w:pStyle w:val="a3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A40EF" w:rsidRPr="002E2F98" w:rsidRDefault="00AA40EF" w:rsidP="002E2F98">
      <w:pPr>
        <w:pStyle w:val="a3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>Peter</w:t>
      </w:r>
      <w:r w:rsidR="006D32F5">
        <w:rPr>
          <w:rFonts w:ascii="Times New Roman" w:hAnsi="Times New Roman" w:cs="Times New Roman"/>
          <w:sz w:val="24"/>
          <w:szCs w:val="24"/>
        </w:rPr>
        <w:t xml:space="preserve">’s </w:t>
      </w:r>
      <w:r w:rsidRPr="002E2F98">
        <w:rPr>
          <w:rFonts w:ascii="Times New Roman" w:hAnsi="Times New Roman" w:cs="Times New Roman"/>
          <w:sz w:val="24"/>
          <w:szCs w:val="24"/>
        </w:rPr>
        <w:t xml:space="preserve">bicycle </w:t>
      </w:r>
      <w:r w:rsidR="006D32F5">
        <w:rPr>
          <w:rFonts w:ascii="Times New Roman" w:hAnsi="Times New Roman" w:cs="Times New Roman"/>
          <w:sz w:val="24"/>
          <w:szCs w:val="24"/>
        </w:rPr>
        <w:t xml:space="preserve">is broken and a </w:t>
      </w:r>
      <w:r w:rsidRPr="002E2F98">
        <w:rPr>
          <w:rFonts w:ascii="Times New Roman" w:hAnsi="Times New Roman" w:cs="Times New Roman"/>
          <w:sz w:val="24"/>
          <w:szCs w:val="24"/>
        </w:rPr>
        <w:t xml:space="preserve">repair cost of $300 </w:t>
      </w:r>
      <w:r w:rsidR="006D32F5">
        <w:rPr>
          <w:rFonts w:ascii="Times New Roman" w:hAnsi="Times New Roman" w:cs="Times New Roman"/>
          <w:sz w:val="24"/>
          <w:szCs w:val="24"/>
        </w:rPr>
        <w:t xml:space="preserve">is needed </w:t>
      </w:r>
      <w:r w:rsidRPr="002E2F98">
        <w:rPr>
          <w:rFonts w:ascii="Times New Roman" w:hAnsi="Times New Roman" w:cs="Times New Roman"/>
          <w:sz w:val="24"/>
          <w:szCs w:val="24"/>
        </w:rPr>
        <w:t>to make</w:t>
      </w:r>
      <w:r w:rsidR="009B2514" w:rsidRPr="002E2F98">
        <w:rPr>
          <w:rFonts w:ascii="Times New Roman" w:hAnsi="Times New Roman" w:cs="Times New Roman"/>
          <w:sz w:val="24"/>
          <w:szCs w:val="24"/>
        </w:rPr>
        <w:t xml:space="preserve"> it</w:t>
      </w:r>
      <w:r w:rsidRPr="002E2F98">
        <w:rPr>
          <w:rFonts w:ascii="Times New Roman" w:hAnsi="Times New Roman" w:cs="Times New Roman"/>
          <w:sz w:val="24"/>
          <w:szCs w:val="24"/>
        </w:rPr>
        <w:t xml:space="preserve"> run</w:t>
      </w:r>
      <w:r w:rsidR="009B2514" w:rsidRPr="002E2F98">
        <w:rPr>
          <w:rFonts w:ascii="Times New Roman" w:hAnsi="Times New Roman" w:cs="Times New Roman"/>
          <w:sz w:val="24"/>
          <w:szCs w:val="24"/>
        </w:rPr>
        <w:t>s</w:t>
      </w:r>
      <w:r w:rsidRPr="002E2F98">
        <w:rPr>
          <w:rFonts w:ascii="Times New Roman" w:hAnsi="Times New Roman" w:cs="Times New Roman"/>
          <w:sz w:val="24"/>
          <w:szCs w:val="24"/>
        </w:rPr>
        <w:t xml:space="preserve"> again. </w:t>
      </w:r>
      <w:r w:rsidR="009B2514" w:rsidRPr="002E2F98">
        <w:rPr>
          <w:rFonts w:ascii="Times New Roman" w:hAnsi="Times New Roman" w:cs="Times New Roman"/>
          <w:sz w:val="24"/>
          <w:szCs w:val="24"/>
        </w:rPr>
        <w:t xml:space="preserve">At the same time, his friend, Hilary </w:t>
      </w:r>
      <w:r w:rsidRPr="002E2F98">
        <w:rPr>
          <w:rFonts w:ascii="Times New Roman" w:hAnsi="Times New Roman" w:cs="Times New Roman"/>
          <w:sz w:val="24"/>
          <w:szCs w:val="24"/>
        </w:rPr>
        <w:t xml:space="preserve">offers to sell </w:t>
      </w:r>
      <w:r w:rsidR="009B2514" w:rsidRPr="002E2F98">
        <w:rPr>
          <w:rFonts w:ascii="Times New Roman" w:hAnsi="Times New Roman" w:cs="Times New Roman"/>
          <w:sz w:val="24"/>
          <w:szCs w:val="24"/>
        </w:rPr>
        <w:t xml:space="preserve">him a used bicycle </w:t>
      </w:r>
      <w:r w:rsidR="006D32F5">
        <w:rPr>
          <w:rFonts w:ascii="Times New Roman" w:hAnsi="Times New Roman" w:cs="Times New Roman"/>
          <w:sz w:val="24"/>
          <w:szCs w:val="24"/>
        </w:rPr>
        <w:t xml:space="preserve">in good condition </w:t>
      </w:r>
      <w:r w:rsidR="009B2514" w:rsidRPr="002E2F98">
        <w:rPr>
          <w:rFonts w:ascii="Times New Roman" w:hAnsi="Times New Roman" w:cs="Times New Roman"/>
          <w:sz w:val="24"/>
          <w:szCs w:val="24"/>
        </w:rPr>
        <w:t xml:space="preserve">at </w:t>
      </w:r>
      <w:r w:rsidR="006D32F5">
        <w:rPr>
          <w:rFonts w:ascii="Times New Roman" w:hAnsi="Times New Roman" w:cs="Times New Roman"/>
          <w:sz w:val="24"/>
          <w:szCs w:val="24"/>
        </w:rPr>
        <w:t xml:space="preserve">a cost of </w:t>
      </w:r>
      <w:r w:rsidR="009B2514" w:rsidRPr="002E2F98">
        <w:rPr>
          <w:rFonts w:ascii="Times New Roman" w:hAnsi="Times New Roman" w:cs="Times New Roman"/>
          <w:sz w:val="24"/>
          <w:szCs w:val="24"/>
        </w:rPr>
        <w:t>$300.</w:t>
      </w:r>
      <w:r w:rsidR="00BA429D" w:rsidRPr="002E2F98">
        <w:rPr>
          <w:rFonts w:ascii="Times New Roman" w:hAnsi="Times New Roman" w:cs="Times New Roman"/>
          <w:sz w:val="24"/>
          <w:szCs w:val="24"/>
        </w:rPr>
        <w:t xml:space="preserve"> The following are the estimate</w:t>
      </w:r>
      <w:r w:rsidR="006D32F5">
        <w:rPr>
          <w:rFonts w:ascii="Times New Roman" w:hAnsi="Times New Roman" w:cs="Times New Roman"/>
          <w:sz w:val="24"/>
          <w:szCs w:val="24"/>
        </w:rPr>
        <w:t>s</w:t>
      </w:r>
      <w:r w:rsidR="00BA429D" w:rsidRPr="002E2F98">
        <w:rPr>
          <w:rFonts w:ascii="Times New Roman" w:hAnsi="Times New Roman" w:cs="Times New Roman"/>
          <w:sz w:val="24"/>
          <w:szCs w:val="24"/>
        </w:rPr>
        <w:t xml:space="preserve"> </w:t>
      </w:r>
      <w:r w:rsidR="006D32F5">
        <w:rPr>
          <w:rFonts w:ascii="Times New Roman" w:hAnsi="Times New Roman" w:cs="Times New Roman"/>
          <w:sz w:val="24"/>
          <w:szCs w:val="24"/>
        </w:rPr>
        <w:t xml:space="preserve">made </w:t>
      </w:r>
      <w:r w:rsidR="00BA429D" w:rsidRPr="002E2F98">
        <w:rPr>
          <w:rFonts w:ascii="Times New Roman" w:hAnsi="Times New Roman" w:cs="Times New Roman"/>
          <w:sz w:val="24"/>
          <w:szCs w:val="24"/>
        </w:rPr>
        <w:t xml:space="preserve">by Peter </w:t>
      </w:r>
      <w:r w:rsidR="006D32F5">
        <w:rPr>
          <w:rFonts w:ascii="Times New Roman" w:hAnsi="Times New Roman" w:cs="Times New Roman"/>
          <w:sz w:val="24"/>
          <w:szCs w:val="24"/>
        </w:rPr>
        <w:t xml:space="preserve">on the </w:t>
      </w:r>
      <w:r w:rsidR="00BA429D" w:rsidRPr="002E2F98">
        <w:rPr>
          <w:rFonts w:ascii="Times New Roman" w:hAnsi="Times New Roman" w:cs="Times New Roman"/>
          <w:sz w:val="24"/>
          <w:szCs w:val="24"/>
        </w:rPr>
        <w:t>two bicycles:</w:t>
      </w:r>
    </w:p>
    <w:p w:rsidR="00DE23EC" w:rsidRPr="002E2F98" w:rsidRDefault="00DE23EC" w:rsidP="002E2F98">
      <w:pPr>
        <w:pStyle w:val="a3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180"/>
        <w:gridCol w:w="521"/>
        <w:gridCol w:w="851"/>
        <w:gridCol w:w="1139"/>
        <w:gridCol w:w="704"/>
        <w:gridCol w:w="708"/>
      </w:tblGrid>
      <w:tr w:rsidR="00DE23EC" w:rsidRPr="002E2F98" w:rsidTr="00C445D6">
        <w:tc>
          <w:tcPr>
            <w:tcW w:w="2830" w:type="dxa"/>
          </w:tcPr>
          <w:p w:rsidR="00DE23EC" w:rsidRPr="002E2F98" w:rsidRDefault="00DE23EC" w:rsidP="002E2F98">
            <w:pPr>
              <w:pStyle w:val="a3"/>
              <w:adjustRightInd w:val="0"/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E23EC" w:rsidRPr="002E2F98" w:rsidRDefault="00DE23EC" w:rsidP="002E2F98">
            <w:pPr>
              <w:pStyle w:val="a3"/>
              <w:adjustRightInd w:val="0"/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Peter’s bicycle</w:t>
            </w:r>
          </w:p>
        </w:tc>
        <w:tc>
          <w:tcPr>
            <w:tcW w:w="2551" w:type="dxa"/>
            <w:gridSpan w:val="3"/>
          </w:tcPr>
          <w:p w:rsidR="00DE23EC" w:rsidRPr="002E2F98" w:rsidRDefault="00DE23EC" w:rsidP="002E2F98">
            <w:pPr>
              <w:pStyle w:val="a3"/>
              <w:adjustRightInd w:val="0"/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Hilary’s bicycle</w:t>
            </w:r>
          </w:p>
        </w:tc>
      </w:tr>
      <w:tr w:rsidR="00122FA5" w:rsidRPr="002E2F98" w:rsidTr="00122FA5">
        <w:tc>
          <w:tcPr>
            <w:tcW w:w="2830" w:type="dxa"/>
          </w:tcPr>
          <w:p w:rsidR="00122FA5" w:rsidRPr="002E2F98" w:rsidRDefault="00122FA5" w:rsidP="002E2F98">
            <w:pPr>
              <w:pStyle w:val="a3"/>
              <w:adjustRightInd w:val="0"/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22FA5" w:rsidRPr="002E2F98" w:rsidRDefault="00122FA5" w:rsidP="00122FA5">
            <w:pPr>
              <w:pStyle w:val="a3"/>
              <w:adjustRightInd w:val="0"/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521" w:type="dxa"/>
          </w:tcPr>
          <w:p w:rsidR="00122FA5" w:rsidRPr="002E2F98" w:rsidRDefault="00122FA5" w:rsidP="00122FA5">
            <w:pPr>
              <w:pStyle w:val="a3"/>
              <w:adjustRightInd w:val="0"/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2FA5" w:rsidRPr="002E2F98" w:rsidRDefault="00122FA5" w:rsidP="002E2F98">
            <w:pPr>
              <w:pStyle w:val="a3"/>
              <w:adjustRightInd w:val="0"/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22FA5" w:rsidRPr="002E2F98" w:rsidRDefault="00122FA5" w:rsidP="00122FA5">
            <w:pPr>
              <w:pStyle w:val="a3"/>
              <w:adjustRightInd w:val="0"/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704" w:type="dxa"/>
            <w:tcBorders>
              <w:left w:val="nil"/>
            </w:tcBorders>
          </w:tcPr>
          <w:p w:rsidR="00122FA5" w:rsidRPr="002E2F98" w:rsidRDefault="00122FA5" w:rsidP="00122FA5">
            <w:pPr>
              <w:pStyle w:val="a3"/>
              <w:adjustRightInd w:val="0"/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2FA5" w:rsidRPr="002E2F98" w:rsidRDefault="00122FA5" w:rsidP="002E2F98">
            <w:pPr>
              <w:pStyle w:val="a3"/>
              <w:adjustRightInd w:val="0"/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A5" w:rsidRPr="002E2F98" w:rsidTr="00122FA5">
        <w:tc>
          <w:tcPr>
            <w:tcW w:w="2830" w:type="dxa"/>
          </w:tcPr>
          <w:p w:rsidR="00122FA5" w:rsidRPr="002E2F98" w:rsidRDefault="00122FA5" w:rsidP="002E2F98">
            <w:pPr>
              <w:pStyle w:val="a3"/>
              <w:adjustRightInd w:val="0"/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Purchase price</w:t>
            </w:r>
          </w:p>
        </w:tc>
        <w:tc>
          <w:tcPr>
            <w:tcW w:w="1180" w:type="dxa"/>
          </w:tcPr>
          <w:p w:rsidR="00122FA5" w:rsidRPr="002E2F98" w:rsidRDefault="00122FA5" w:rsidP="00122FA5">
            <w:pPr>
              <w:pStyle w:val="a3"/>
              <w:adjustRightInd w:val="0"/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</w:tc>
        <w:tc>
          <w:tcPr>
            <w:tcW w:w="521" w:type="dxa"/>
          </w:tcPr>
          <w:p w:rsidR="00122FA5" w:rsidRPr="002E2F98" w:rsidRDefault="00122FA5" w:rsidP="00122FA5">
            <w:pPr>
              <w:pStyle w:val="a3"/>
              <w:adjustRightInd w:val="0"/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2FA5" w:rsidRPr="002E2F98" w:rsidRDefault="00122FA5" w:rsidP="002E2F98">
            <w:pPr>
              <w:pStyle w:val="a3"/>
              <w:adjustRightInd w:val="0"/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22FA5" w:rsidRPr="002E2F98" w:rsidRDefault="00122FA5" w:rsidP="00122FA5">
            <w:pPr>
              <w:pStyle w:val="a3"/>
              <w:adjustRightInd w:val="0"/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4" w:type="dxa"/>
            <w:tcBorders>
              <w:left w:val="nil"/>
            </w:tcBorders>
          </w:tcPr>
          <w:p w:rsidR="00122FA5" w:rsidRPr="002E2F98" w:rsidRDefault="00122FA5" w:rsidP="00122FA5">
            <w:pPr>
              <w:pStyle w:val="a3"/>
              <w:adjustRightInd w:val="0"/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2FA5" w:rsidRPr="002E2F98" w:rsidRDefault="00122FA5" w:rsidP="002E2F98">
            <w:pPr>
              <w:pStyle w:val="a3"/>
              <w:adjustRightInd w:val="0"/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A5" w:rsidRPr="002E2F98" w:rsidTr="00122FA5">
        <w:tc>
          <w:tcPr>
            <w:tcW w:w="2830" w:type="dxa"/>
          </w:tcPr>
          <w:p w:rsidR="00122FA5" w:rsidRPr="002E2F98" w:rsidRDefault="00122FA5" w:rsidP="002E2F98">
            <w:pPr>
              <w:pStyle w:val="a3"/>
              <w:adjustRightInd w:val="0"/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Repair cost</w:t>
            </w:r>
          </w:p>
        </w:tc>
        <w:tc>
          <w:tcPr>
            <w:tcW w:w="1180" w:type="dxa"/>
          </w:tcPr>
          <w:p w:rsidR="00122FA5" w:rsidRPr="002E2F98" w:rsidRDefault="00122FA5" w:rsidP="00122FA5">
            <w:pPr>
              <w:pStyle w:val="a3"/>
              <w:adjustRightInd w:val="0"/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1" w:type="dxa"/>
          </w:tcPr>
          <w:p w:rsidR="00122FA5" w:rsidRPr="002E2F98" w:rsidRDefault="00122FA5" w:rsidP="00122FA5">
            <w:pPr>
              <w:pStyle w:val="a3"/>
              <w:adjustRightInd w:val="0"/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2FA5" w:rsidRPr="002E2F98" w:rsidRDefault="00122FA5" w:rsidP="002E2F98">
            <w:pPr>
              <w:pStyle w:val="a3"/>
              <w:adjustRightInd w:val="0"/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22FA5" w:rsidRPr="002E2F98" w:rsidRDefault="00122FA5" w:rsidP="00122FA5">
            <w:pPr>
              <w:pStyle w:val="a3"/>
              <w:adjustRightInd w:val="0"/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left w:val="nil"/>
            </w:tcBorders>
          </w:tcPr>
          <w:p w:rsidR="00122FA5" w:rsidRPr="002E2F98" w:rsidRDefault="00122FA5" w:rsidP="00122FA5">
            <w:pPr>
              <w:pStyle w:val="a3"/>
              <w:adjustRightInd w:val="0"/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2FA5" w:rsidRPr="002E2F98" w:rsidRDefault="00122FA5" w:rsidP="002E2F98">
            <w:pPr>
              <w:pStyle w:val="a3"/>
              <w:adjustRightInd w:val="0"/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A5" w:rsidRPr="002E2F98" w:rsidTr="00122FA5">
        <w:tc>
          <w:tcPr>
            <w:tcW w:w="2830" w:type="dxa"/>
          </w:tcPr>
          <w:p w:rsidR="00122FA5" w:rsidRPr="002E2F98" w:rsidRDefault="00122FA5" w:rsidP="002E2F98">
            <w:pPr>
              <w:pStyle w:val="a3"/>
              <w:adjustRightInd w:val="0"/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Annual operating costs</w:t>
            </w:r>
          </w:p>
        </w:tc>
        <w:tc>
          <w:tcPr>
            <w:tcW w:w="1180" w:type="dxa"/>
          </w:tcPr>
          <w:p w:rsidR="00122FA5" w:rsidRPr="002E2F98" w:rsidRDefault="00122FA5" w:rsidP="00122FA5">
            <w:pPr>
              <w:pStyle w:val="a3"/>
              <w:adjustRightInd w:val="0"/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21" w:type="dxa"/>
          </w:tcPr>
          <w:p w:rsidR="00122FA5" w:rsidRPr="002E2F98" w:rsidRDefault="00122FA5" w:rsidP="00122FA5">
            <w:pPr>
              <w:pStyle w:val="a3"/>
              <w:adjustRightInd w:val="0"/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2FA5" w:rsidRPr="002E2F98" w:rsidRDefault="00122FA5" w:rsidP="002E2F98">
            <w:pPr>
              <w:pStyle w:val="a3"/>
              <w:adjustRightInd w:val="0"/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22FA5" w:rsidRPr="002E2F98" w:rsidRDefault="00122FA5" w:rsidP="00122FA5">
            <w:pPr>
              <w:pStyle w:val="a3"/>
              <w:adjustRightInd w:val="0"/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4" w:type="dxa"/>
            <w:tcBorders>
              <w:left w:val="nil"/>
            </w:tcBorders>
          </w:tcPr>
          <w:p w:rsidR="00122FA5" w:rsidRPr="002E2F98" w:rsidRDefault="00122FA5" w:rsidP="00122FA5">
            <w:pPr>
              <w:pStyle w:val="a3"/>
              <w:adjustRightInd w:val="0"/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2FA5" w:rsidRPr="002E2F98" w:rsidRDefault="00122FA5" w:rsidP="002E2F98">
            <w:pPr>
              <w:pStyle w:val="a3"/>
              <w:adjustRightInd w:val="0"/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A2F" w:rsidRPr="002E2F98" w:rsidRDefault="008C1A2F" w:rsidP="002E2F98">
      <w:pPr>
        <w:pStyle w:val="a3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2514" w:rsidRPr="002E2F98" w:rsidRDefault="009B2514" w:rsidP="002E2F98">
      <w:pPr>
        <w:pStyle w:val="a3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>Required:</w:t>
      </w:r>
    </w:p>
    <w:p w:rsidR="00F418BE" w:rsidRDefault="009B2514" w:rsidP="009B3642">
      <w:pPr>
        <w:pStyle w:val="a3"/>
        <w:numPr>
          <w:ilvl w:val="0"/>
          <w:numId w:val="2"/>
        </w:numPr>
        <w:tabs>
          <w:tab w:val="right" w:pos="10064"/>
        </w:tabs>
        <w:adjustRightInd w:val="0"/>
        <w:snapToGri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>Identify relevant cost</w:t>
      </w:r>
      <w:r w:rsidR="003A0542" w:rsidRPr="002E2F98">
        <w:rPr>
          <w:rFonts w:ascii="Times New Roman" w:hAnsi="Times New Roman" w:cs="Times New Roman"/>
          <w:sz w:val="24"/>
          <w:szCs w:val="24"/>
        </w:rPr>
        <w:t>(s)</w:t>
      </w:r>
      <w:r w:rsidRPr="002E2F98">
        <w:rPr>
          <w:rFonts w:ascii="Times New Roman" w:hAnsi="Times New Roman" w:cs="Times New Roman"/>
          <w:sz w:val="24"/>
          <w:szCs w:val="24"/>
        </w:rPr>
        <w:t xml:space="preserve"> and irrelevant cost</w:t>
      </w:r>
      <w:r w:rsidR="003A0542" w:rsidRPr="002E2F98">
        <w:rPr>
          <w:rFonts w:ascii="Times New Roman" w:hAnsi="Times New Roman" w:cs="Times New Roman"/>
          <w:sz w:val="24"/>
          <w:szCs w:val="24"/>
        </w:rPr>
        <w:t>(s)</w:t>
      </w:r>
      <w:r w:rsidRPr="002E2F98">
        <w:rPr>
          <w:rFonts w:ascii="Times New Roman" w:hAnsi="Times New Roman" w:cs="Times New Roman"/>
          <w:sz w:val="24"/>
          <w:szCs w:val="24"/>
        </w:rPr>
        <w:t xml:space="preserve"> from </w:t>
      </w:r>
      <w:r w:rsidR="00F418BE">
        <w:rPr>
          <w:rFonts w:ascii="Times New Roman" w:hAnsi="Times New Roman" w:cs="Times New Roman"/>
          <w:sz w:val="24"/>
          <w:szCs w:val="24"/>
        </w:rPr>
        <w:t xml:space="preserve">the </w:t>
      </w:r>
      <w:r w:rsidRPr="002E2F98">
        <w:rPr>
          <w:rFonts w:ascii="Times New Roman" w:hAnsi="Times New Roman" w:cs="Times New Roman"/>
          <w:sz w:val="24"/>
          <w:szCs w:val="24"/>
        </w:rPr>
        <w:t xml:space="preserve">above question and </w:t>
      </w:r>
      <w:r w:rsidR="006D32F5">
        <w:rPr>
          <w:rFonts w:ascii="Times New Roman" w:hAnsi="Times New Roman" w:cs="Times New Roman"/>
          <w:sz w:val="24"/>
          <w:szCs w:val="24"/>
        </w:rPr>
        <w:t>state</w:t>
      </w:r>
      <w:r w:rsidRPr="002E2F98">
        <w:rPr>
          <w:rFonts w:ascii="Times New Roman" w:hAnsi="Times New Roman" w:cs="Times New Roman"/>
          <w:sz w:val="24"/>
          <w:szCs w:val="24"/>
        </w:rPr>
        <w:t xml:space="preserve"> </w:t>
      </w:r>
      <w:r w:rsidR="00FC63A5">
        <w:rPr>
          <w:rFonts w:ascii="Times New Roman" w:hAnsi="Times New Roman" w:cs="Times New Roman"/>
          <w:sz w:val="24"/>
          <w:szCs w:val="24"/>
        </w:rPr>
        <w:t>the reason</w:t>
      </w:r>
      <w:r w:rsidRPr="002E2F98">
        <w:rPr>
          <w:rFonts w:ascii="Times New Roman" w:hAnsi="Times New Roman" w:cs="Times New Roman"/>
          <w:sz w:val="24"/>
          <w:szCs w:val="24"/>
        </w:rPr>
        <w:t>?</w:t>
      </w:r>
      <w:r w:rsidR="009B3642">
        <w:rPr>
          <w:rFonts w:ascii="Times New Roman" w:hAnsi="Times New Roman" w:cs="Times New Roman"/>
          <w:sz w:val="24"/>
          <w:szCs w:val="24"/>
        </w:rPr>
        <w:tab/>
      </w:r>
      <w:bookmarkStart w:id="6" w:name="_Hlk498182302"/>
      <w:r w:rsidR="00F418B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B2514" w:rsidRPr="002E2F98" w:rsidRDefault="00F418BE" w:rsidP="00F418BE">
      <w:pPr>
        <w:pStyle w:val="a3"/>
        <w:tabs>
          <w:tab w:val="right" w:pos="10064"/>
        </w:tabs>
        <w:adjustRightInd w:val="0"/>
        <w:snapToGri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3642">
        <w:rPr>
          <w:rFonts w:ascii="Times New Roman" w:hAnsi="Times New Roman" w:cs="Times New Roman"/>
          <w:sz w:val="24"/>
          <w:szCs w:val="24"/>
        </w:rPr>
        <w:t>(5 marks)</w:t>
      </w:r>
      <w:bookmarkEnd w:id="6"/>
    </w:p>
    <w:p w:rsidR="009B2514" w:rsidRPr="002E2F98" w:rsidRDefault="009B2514" w:rsidP="009B3642">
      <w:pPr>
        <w:pStyle w:val="a3"/>
        <w:numPr>
          <w:ilvl w:val="0"/>
          <w:numId w:val="2"/>
        </w:numPr>
        <w:tabs>
          <w:tab w:val="right" w:pos="10064"/>
        </w:tabs>
        <w:adjustRightInd w:val="0"/>
        <w:snapToGri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 xml:space="preserve">What </w:t>
      </w:r>
      <w:r w:rsidR="006D32F5">
        <w:rPr>
          <w:rFonts w:ascii="Times New Roman" w:hAnsi="Times New Roman" w:cs="Times New Roman"/>
          <w:sz w:val="24"/>
          <w:szCs w:val="24"/>
        </w:rPr>
        <w:t>is your advice to Peter</w:t>
      </w:r>
      <w:r w:rsidRPr="002E2F98">
        <w:rPr>
          <w:rFonts w:ascii="Times New Roman" w:hAnsi="Times New Roman" w:cs="Times New Roman"/>
          <w:sz w:val="24"/>
          <w:szCs w:val="24"/>
        </w:rPr>
        <w:t>?</w:t>
      </w:r>
      <w:r w:rsidR="009B3642" w:rsidRPr="009B3642">
        <w:rPr>
          <w:rFonts w:ascii="Times New Roman" w:hAnsi="Times New Roman" w:cs="Times New Roman"/>
          <w:sz w:val="24"/>
          <w:szCs w:val="24"/>
        </w:rPr>
        <w:t xml:space="preserve"> </w:t>
      </w:r>
      <w:r w:rsidR="009B3642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B2514" w:rsidRPr="002E2F98" w:rsidRDefault="009B2514" w:rsidP="009B3642">
      <w:pPr>
        <w:pStyle w:val="a3"/>
        <w:numPr>
          <w:ilvl w:val="0"/>
          <w:numId w:val="2"/>
        </w:numPr>
        <w:tabs>
          <w:tab w:val="right" w:pos="10064"/>
        </w:tabs>
        <w:adjustRightInd w:val="0"/>
        <w:snapToGri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 xml:space="preserve">What other factors </w:t>
      </w:r>
      <w:bookmarkStart w:id="7" w:name="_Hlk489622220"/>
      <w:r w:rsidRPr="002E2F98">
        <w:rPr>
          <w:rFonts w:ascii="Times New Roman" w:hAnsi="Times New Roman" w:cs="Times New Roman"/>
          <w:sz w:val="24"/>
          <w:szCs w:val="24"/>
        </w:rPr>
        <w:t xml:space="preserve">that he should consider </w:t>
      </w:r>
      <w:bookmarkEnd w:id="7"/>
      <w:r w:rsidRPr="002E2F98">
        <w:rPr>
          <w:rFonts w:ascii="Times New Roman" w:hAnsi="Times New Roman" w:cs="Times New Roman"/>
          <w:sz w:val="24"/>
          <w:szCs w:val="24"/>
        </w:rPr>
        <w:t>before making a final decision?</w:t>
      </w:r>
      <w:r w:rsidR="009B3642" w:rsidRPr="009B3642">
        <w:rPr>
          <w:rFonts w:ascii="Times New Roman" w:hAnsi="Times New Roman" w:cs="Times New Roman"/>
          <w:sz w:val="24"/>
          <w:szCs w:val="24"/>
        </w:rPr>
        <w:t xml:space="preserve"> </w:t>
      </w:r>
      <w:r w:rsidR="009B3642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C1A2F" w:rsidRPr="002E2F98" w:rsidRDefault="009B3642" w:rsidP="009B3642">
      <w:pPr>
        <w:pStyle w:val="a3"/>
        <w:tabs>
          <w:tab w:val="right" w:pos="10064"/>
        </w:tabs>
        <w:adjustRightInd w:val="0"/>
        <w:snapToGri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(Total: 10 marks)</w:t>
      </w:r>
    </w:p>
    <w:p w:rsidR="008C1A2F" w:rsidRPr="002E2F98" w:rsidRDefault="008C1A2F" w:rsidP="002E2F98">
      <w:pPr>
        <w:pStyle w:val="a3"/>
        <w:adjustRightInd w:val="0"/>
        <w:snapToGri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>Level of difficulty: **</w:t>
      </w:r>
    </w:p>
    <w:p w:rsidR="00E87953" w:rsidRPr="002E2F98" w:rsidRDefault="00E87953" w:rsidP="002E2F9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666" w:rsidRPr="002E2F98" w:rsidRDefault="00E80666" w:rsidP="002E2F9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F98"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8008DA" w:rsidRPr="002E2F98" w:rsidRDefault="008008DA" w:rsidP="002E2F9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8DA" w:rsidRPr="002E2F98" w:rsidRDefault="008008DA" w:rsidP="002E2F9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 xml:space="preserve">Fenny Company manufactures camera lens at its </w:t>
      </w:r>
      <w:r w:rsidR="009B3642">
        <w:rPr>
          <w:rFonts w:ascii="Times New Roman" w:hAnsi="Times New Roman" w:cs="Times New Roman"/>
          <w:sz w:val="24"/>
          <w:szCs w:val="24"/>
        </w:rPr>
        <w:t xml:space="preserve">factory </w:t>
      </w:r>
      <w:r w:rsidRPr="002E2F98">
        <w:rPr>
          <w:rFonts w:ascii="Times New Roman" w:hAnsi="Times New Roman" w:cs="Times New Roman"/>
          <w:sz w:val="24"/>
          <w:szCs w:val="24"/>
        </w:rPr>
        <w:t xml:space="preserve">plant at Nanjing. An </w:t>
      </w:r>
      <w:r w:rsidR="009B3642">
        <w:rPr>
          <w:rFonts w:ascii="Times New Roman" w:hAnsi="Times New Roman" w:cs="Times New Roman"/>
          <w:sz w:val="24"/>
          <w:szCs w:val="24"/>
        </w:rPr>
        <w:t>external</w:t>
      </w:r>
      <w:r w:rsidRPr="002E2F98">
        <w:rPr>
          <w:rFonts w:ascii="Times New Roman" w:hAnsi="Times New Roman" w:cs="Times New Roman"/>
          <w:sz w:val="24"/>
          <w:szCs w:val="24"/>
        </w:rPr>
        <w:t xml:space="preserve"> supplier has </w:t>
      </w:r>
      <w:r w:rsidR="009B3642">
        <w:rPr>
          <w:rFonts w:ascii="Times New Roman" w:hAnsi="Times New Roman" w:cs="Times New Roman"/>
          <w:sz w:val="24"/>
          <w:szCs w:val="24"/>
        </w:rPr>
        <w:t xml:space="preserve">made an </w:t>
      </w:r>
      <w:r w:rsidRPr="002E2F98">
        <w:rPr>
          <w:rFonts w:ascii="Times New Roman" w:hAnsi="Times New Roman" w:cs="Times New Roman"/>
          <w:sz w:val="24"/>
          <w:szCs w:val="24"/>
        </w:rPr>
        <w:t xml:space="preserve">offer to sell 20,000 units </w:t>
      </w:r>
      <w:r w:rsidR="00DC6B3B" w:rsidRPr="002E2F98">
        <w:rPr>
          <w:rFonts w:ascii="Times New Roman" w:hAnsi="Times New Roman" w:cs="Times New Roman"/>
          <w:sz w:val="24"/>
          <w:szCs w:val="24"/>
        </w:rPr>
        <w:t xml:space="preserve">of ‘Len100’ </w:t>
      </w:r>
      <w:r w:rsidRPr="002E2F98">
        <w:rPr>
          <w:rFonts w:ascii="Times New Roman" w:hAnsi="Times New Roman" w:cs="Times New Roman"/>
          <w:sz w:val="24"/>
          <w:szCs w:val="24"/>
        </w:rPr>
        <w:t xml:space="preserve">to </w:t>
      </w:r>
      <w:r w:rsidR="00DC6B3B" w:rsidRPr="002E2F98">
        <w:rPr>
          <w:rFonts w:ascii="Times New Roman" w:hAnsi="Times New Roman" w:cs="Times New Roman"/>
          <w:sz w:val="24"/>
          <w:szCs w:val="24"/>
        </w:rPr>
        <w:t>the company</w:t>
      </w:r>
      <w:r w:rsidRPr="002E2F98">
        <w:rPr>
          <w:rFonts w:ascii="Times New Roman" w:hAnsi="Times New Roman" w:cs="Times New Roman"/>
          <w:sz w:val="24"/>
          <w:szCs w:val="24"/>
        </w:rPr>
        <w:t xml:space="preserve"> at a price of $25 per unit</w:t>
      </w:r>
      <w:r w:rsidR="0098404E" w:rsidRPr="002E2F98">
        <w:rPr>
          <w:rFonts w:ascii="Times New Roman" w:hAnsi="Times New Roman" w:cs="Times New Roman"/>
          <w:sz w:val="24"/>
          <w:szCs w:val="24"/>
        </w:rPr>
        <w:t xml:space="preserve">. The accounting department has </w:t>
      </w:r>
      <w:r w:rsidR="009B3642">
        <w:rPr>
          <w:rFonts w:ascii="Times New Roman" w:hAnsi="Times New Roman" w:cs="Times New Roman"/>
          <w:sz w:val="24"/>
          <w:szCs w:val="24"/>
        </w:rPr>
        <w:t>provided</w:t>
      </w:r>
      <w:r w:rsidR="0098404E" w:rsidRPr="002E2F98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9B3642">
        <w:rPr>
          <w:rFonts w:ascii="Times New Roman" w:hAnsi="Times New Roman" w:cs="Times New Roman"/>
          <w:sz w:val="24"/>
          <w:szCs w:val="24"/>
        </w:rPr>
        <w:t xml:space="preserve">estimated </w:t>
      </w:r>
      <w:r w:rsidR="0098404E" w:rsidRPr="002E2F98">
        <w:rPr>
          <w:rFonts w:ascii="Times New Roman" w:hAnsi="Times New Roman" w:cs="Times New Roman"/>
          <w:sz w:val="24"/>
          <w:szCs w:val="24"/>
        </w:rPr>
        <w:t xml:space="preserve">manufacturing costs of </w:t>
      </w:r>
      <w:r w:rsidR="00DC6B3B" w:rsidRPr="002E2F98">
        <w:rPr>
          <w:rFonts w:ascii="Times New Roman" w:hAnsi="Times New Roman" w:cs="Times New Roman"/>
          <w:sz w:val="24"/>
          <w:szCs w:val="24"/>
        </w:rPr>
        <w:t>‘Len100’</w:t>
      </w:r>
      <w:r w:rsidR="00FC63A5">
        <w:rPr>
          <w:rFonts w:ascii="Times New Roman" w:hAnsi="Times New Roman" w:cs="Times New Roman"/>
          <w:sz w:val="24"/>
          <w:szCs w:val="24"/>
        </w:rPr>
        <w:t>:</w:t>
      </w:r>
    </w:p>
    <w:p w:rsidR="00E80666" w:rsidRPr="002E2F98" w:rsidRDefault="00E80666" w:rsidP="002E2F9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Hlk489631260"/>
    </w:p>
    <w:tbl>
      <w:tblPr>
        <w:tblStyle w:val="a4"/>
        <w:tblW w:w="0" w:type="auto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1309"/>
      </w:tblGrid>
      <w:tr w:rsidR="00883BB1" w:rsidRPr="002E2F98" w:rsidTr="00173957">
        <w:tc>
          <w:tcPr>
            <w:tcW w:w="3090" w:type="dxa"/>
          </w:tcPr>
          <w:p w:rsidR="00883BB1" w:rsidRPr="002E2F98" w:rsidRDefault="00883BB1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83BB1" w:rsidRPr="002E2F98" w:rsidRDefault="00883BB1" w:rsidP="00122FA5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9B364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173957"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r w:rsidR="009B3642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883BB1" w:rsidRPr="002E2F98" w:rsidTr="00173957">
        <w:tc>
          <w:tcPr>
            <w:tcW w:w="3090" w:type="dxa"/>
          </w:tcPr>
          <w:p w:rsidR="00883BB1" w:rsidRPr="002E2F98" w:rsidRDefault="00883BB1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Direct materials</w:t>
            </w:r>
          </w:p>
        </w:tc>
        <w:tc>
          <w:tcPr>
            <w:tcW w:w="1309" w:type="dxa"/>
          </w:tcPr>
          <w:p w:rsidR="00883BB1" w:rsidRPr="002E2F98" w:rsidRDefault="00883BB1" w:rsidP="00122FA5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3BB1" w:rsidRPr="002E2F98" w:rsidTr="00173957">
        <w:tc>
          <w:tcPr>
            <w:tcW w:w="3090" w:type="dxa"/>
          </w:tcPr>
          <w:p w:rsidR="00883BB1" w:rsidRPr="002E2F98" w:rsidRDefault="00883BB1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Direct labor</w:t>
            </w:r>
          </w:p>
        </w:tc>
        <w:tc>
          <w:tcPr>
            <w:tcW w:w="1309" w:type="dxa"/>
          </w:tcPr>
          <w:p w:rsidR="00883BB1" w:rsidRPr="002E2F98" w:rsidRDefault="00883BB1" w:rsidP="00122FA5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3BB1" w:rsidRPr="002E2F98" w:rsidTr="00173957">
        <w:tc>
          <w:tcPr>
            <w:tcW w:w="3090" w:type="dxa"/>
          </w:tcPr>
          <w:p w:rsidR="00883BB1" w:rsidRPr="002E2F98" w:rsidRDefault="00883BB1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Variable overhead</w:t>
            </w:r>
            <w:r w:rsidR="00DD0BA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09" w:type="dxa"/>
          </w:tcPr>
          <w:p w:rsidR="00883BB1" w:rsidRPr="002E2F98" w:rsidRDefault="00883BB1" w:rsidP="00122FA5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3BB1" w:rsidRPr="002E2F98" w:rsidTr="00173957">
        <w:tc>
          <w:tcPr>
            <w:tcW w:w="3090" w:type="dxa"/>
          </w:tcPr>
          <w:p w:rsidR="00883BB1" w:rsidRPr="002E2F98" w:rsidRDefault="00883BB1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Fixed overhead</w:t>
            </w:r>
            <w:r w:rsidR="00DD0BA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883BB1" w:rsidRPr="002E2F98" w:rsidRDefault="00883BB1" w:rsidP="00122FA5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3BB1" w:rsidRPr="002E2F98" w:rsidTr="00173957">
        <w:tc>
          <w:tcPr>
            <w:tcW w:w="3090" w:type="dxa"/>
          </w:tcPr>
          <w:p w:rsidR="00883BB1" w:rsidRPr="002E2F98" w:rsidRDefault="00883BB1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Total costs</w:t>
            </w:r>
          </w:p>
        </w:tc>
        <w:tc>
          <w:tcPr>
            <w:tcW w:w="1309" w:type="dxa"/>
            <w:tcBorders>
              <w:top w:val="single" w:sz="4" w:space="0" w:color="auto"/>
              <w:bottom w:val="double" w:sz="4" w:space="0" w:color="auto"/>
            </w:tcBorders>
          </w:tcPr>
          <w:p w:rsidR="00883BB1" w:rsidRPr="002E2F98" w:rsidRDefault="00883BB1" w:rsidP="00122FA5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bookmarkEnd w:id="8"/>
    </w:tbl>
    <w:p w:rsidR="00883BB1" w:rsidRPr="002E2F98" w:rsidRDefault="00883BB1" w:rsidP="002E2F98">
      <w:pPr>
        <w:pStyle w:val="a3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83BB1" w:rsidRPr="002E2F98" w:rsidRDefault="00883BB1" w:rsidP="002E2F98">
      <w:pPr>
        <w:pStyle w:val="a3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489862057"/>
      <w:r w:rsidRPr="002E2F98">
        <w:rPr>
          <w:rFonts w:ascii="Times New Roman" w:hAnsi="Times New Roman" w:cs="Times New Roman"/>
          <w:sz w:val="24"/>
          <w:szCs w:val="24"/>
        </w:rPr>
        <w:t>Required:</w:t>
      </w:r>
    </w:p>
    <w:bookmarkEnd w:id="9"/>
    <w:p w:rsidR="00FC63A5" w:rsidRDefault="007B1F50" w:rsidP="00B76D6D">
      <w:pPr>
        <w:pStyle w:val="a3"/>
        <w:numPr>
          <w:ilvl w:val="0"/>
          <w:numId w:val="4"/>
        </w:numPr>
        <w:tabs>
          <w:tab w:val="right" w:pos="10064"/>
        </w:tabs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 xml:space="preserve">Should Fenny </w:t>
      </w:r>
      <w:r w:rsidR="00864171">
        <w:rPr>
          <w:rFonts w:ascii="Times New Roman" w:hAnsi="Times New Roman" w:cs="Times New Roman"/>
          <w:sz w:val="24"/>
          <w:szCs w:val="24"/>
        </w:rPr>
        <w:t>Company accept the offer if its</w:t>
      </w:r>
      <w:r w:rsidRPr="002E2F98">
        <w:rPr>
          <w:rFonts w:ascii="Times New Roman" w:hAnsi="Times New Roman" w:cs="Times New Roman"/>
          <w:sz w:val="24"/>
          <w:szCs w:val="24"/>
        </w:rPr>
        <w:t xml:space="preserve"> </w:t>
      </w:r>
      <w:r w:rsidR="009B3642">
        <w:rPr>
          <w:rFonts w:ascii="Times New Roman" w:hAnsi="Times New Roman" w:cs="Times New Roman"/>
          <w:sz w:val="24"/>
          <w:szCs w:val="24"/>
        </w:rPr>
        <w:t xml:space="preserve">factory </w:t>
      </w:r>
      <w:r w:rsidRPr="002E2F98">
        <w:rPr>
          <w:rFonts w:ascii="Times New Roman" w:hAnsi="Times New Roman" w:cs="Times New Roman"/>
          <w:sz w:val="24"/>
          <w:szCs w:val="24"/>
        </w:rPr>
        <w:t xml:space="preserve">plant </w:t>
      </w:r>
      <w:r w:rsidR="00B42884" w:rsidRPr="002E2F98">
        <w:rPr>
          <w:rFonts w:ascii="Times New Roman" w:hAnsi="Times New Roman" w:cs="Times New Roman"/>
          <w:sz w:val="24"/>
          <w:szCs w:val="24"/>
        </w:rPr>
        <w:t xml:space="preserve">at Nanjing </w:t>
      </w:r>
      <w:r w:rsidRPr="002E2F98">
        <w:rPr>
          <w:rFonts w:ascii="Times New Roman" w:hAnsi="Times New Roman" w:cs="Times New Roman"/>
          <w:sz w:val="24"/>
          <w:szCs w:val="24"/>
        </w:rPr>
        <w:t xml:space="preserve">has idle capacity </w:t>
      </w:r>
      <w:r w:rsidR="005358A6" w:rsidRPr="002E2F98">
        <w:rPr>
          <w:rFonts w:ascii="Times New Roman" w:hAnsi="Times New Roman" w:cs="Times New Roman"/>
          <w:sz w:val="24"/>
          <w:szCs w:val="24"/>
        </w:rPr>
        <w:t>now</w:t>
      </w:r>
      <w:r w:rsidR="00B76D6D">
        <w:rPr>
          <w:rFonts w:ascii="Times New Roman" w:hAnsi="Times New Roman" w:cs="Times New Roman"/>
          <w:sz w:val="24"/>
          <w:szCs w:val="24"/>
        </w:rPr>
        <w:t>?</w:t>
      </w:r>
      <w:r w:rsidR="00B76D6D" w:rsidRPr="00B76D6D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498182841"/>
    </w:p>
    <w:p w:rsidR="008C1A2F" w:rsidRPr="002E2F98" w:rsidRDefault="00FC63A5" w:rsidP="00FC63A5">
      <w:pPr>
        <w:pStyle w:val="a3"/>
        <w:tabs>
          <w:tab w:val="right" w:pos="10064"/>
        </w:tabs>
        <w:adjustRightInd w:val="0"/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6D6D">
        <w:rPr>
          <w:rFonts w:ascii="Times New Roman" w:hAnsi="Times New Roman" w:cs="Times New Roman"/>
          <w:sz w:val="24"/>
          <w:szCs w:val="24"/>
        </w:rPr>
        <w:t>(5 marks)</w:t>
      </w:r>
      <w:bookmarkEnd w:id="10"/>
    </w:p>
    <w:p w:rsidR="002F445C" w:rsidRPr="00B76D6D" w:rsidRDefault="003A0542" w:rsidP="00B76D6D">
      <w:pPr>
        <w:pStyle w:val="a3"/>
        <w:numPr>
          <w:ilvl w:val="0"/>
          <w:numId w:val="4"/>
        </w:numPr>
        <w:tabs>
          <w:tab w:val="right" w:pos="10064"/>
        </w:tabs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>If the plant is in full capacity</w:t>
      </w:r>
      <w:r w:rsidR="00DC6B3B" w:rsidRPr="002E2F98">
        <w:rPr>
          <w:rFonts w:ascii="Times New Roman" w:hAnsi="Times New Roman" w:cs="Times New Roman"/>
          <w:sz w:val="24"/>
          <w:szCs w:val="24"/>
        </w:rPr>
        <w:t>, w</w:t>
      </w:r>
      <w:r w:rsidR="007B1F50" w:rsidRPr="002E2F98">
        <w:rPr>
          <w:rFonts w:ascii="Times New Roman" w:hAnsi="Times New Roman" w:cs="Times New Roman"/>
          <w:sz w:val="24"/>
          <w:szCs w:val="24"/>
        </w:rPr>
        <w:t xml:space="preserve">hat will be the maximum acceptable </w:t>
      </w:r>
      <w:r w:rsidR="00F418BE">
        <w:rPr>
          <w:rFonts w:ascii="Times New Roman" w:hAnsi="Times New Roman" w:cs="Times New Roman"/>
          <w:sz w:val="24"/>
          <w:szCs w:val="24"/>
        </w:rPr>
        <w:t xml:space="preserve">external </w:t>
      </w:r>
      <w:r w:rsidR="00B42884" w:rsidRPr="002E2F98">
        <w:rPr>
          <w:rFonts w:ascii="Times New Roman" w:hAnsi="Times New Roman" w:cs="Times New Roman"/>
          <w:sz w:val="24"/>
          <w:szCs w:val="24"/>
        </w:rPr>
        <w:t xml:space="preserve">purchase </w:t>
      </w:r>
      <w:r w:rsidR="007B1F50" w:rsidRPr="002E2F98">
        <w:rPr>
          <w:rFonts w:ascii="Times New Roman" w:hAnsi="Times New Roman" w:cs="Times New Roman"/>
          <w:sz w:val="24"/>
          <w:szCs w:val="24"/>
        </w:rPr>
        <w:t xml:space="preserve">price </w:t>
      </w:r>
      <w:r w:rsidR="00B42884" w:rsidRPr="002E2F98">
        <w:rPr>
          <w:rFonts w:ascii="Times New Roman" w:hAnsi="Times New Roman" w:cs="Times New Roman"/>
          <w:sz w:val="24"/>
          <w:szCs w:val="24"/>
        </w:rPr>
        <w:t xml:space="preserve">if </w:t>
      </w:r>
      <w:r w:rsidR="00DC6B3B" w:rsidRPr="002E2F98">
        <w:rPr>
          <w:rFonts w:ascii="Times New Roman" w:hAnsi="Times New Roman" w:cs="Times New Roman"/>
          <w:sz w:val="24"/>
          <w:szCs w:val="24"/>
        </w:rPr>
        <w:t xml:space="preserve">the company </w:t>
      </w:r>
      <w:r w:rsidR="00F418BE">
        <w:rPr>
          <w:rFonts w:ascii="Times New Roman" w:hAnsi="Times New Roman" w:cs="Times New Roman"/>
          <w:sz w:val="24"/>
          <w:szCs w:val="24"/>
        </w:rPr>
        <w:t>have to</w:t>
      </w:r>
      <w:r w:rsidR="00B42884" w:rsidRPr="002E2F98">
        <w:rPr>
          <w:rFonts w:ascii="Times New Roman" w:hAnsi="Times New Roman" w:cs="Times New Roman"/>
          <w:sz w:val="24"/>
          <w:szCs w:val="24"/>
        </w:rPr>
        <w:t xml:space="preserve"> use other </w:t>
      </w:r>
      <w:r w:rsidR="00DC6B3B" w:rsidRPr="002E2F98">
        <w:rPr>
          <w:rFonts w:ascii="Times New Roman" w:hAnsi="Times New Roman" w:cs="Times New Roman"/>
          <w:sz w:val="24"/>
          <w:szCs w:val="24"/>
        </w:rPr>
        <w:t>type of lens’ capacity</w:t>
      </w:r>
      <w:r w:rsidR="00F418BE">
        <w:rPr>
          <w:rFonts w:ascii="Times New Roman" w:hAnsi="Times New Roman" w:cs="Times New Roman"/>
          <w:sz w:val="24"/>
          <w:szCs w:val="24"/>
        </w:rPr>
        <w:t xml:space="preserve"> with similar cost structure</w:t>
      </w:r>
      <w:r w:rsidR="00DC6B3B" w:rsidRPr="002E2F98">
        <w:rPr>
          <w:rFonts w:ascii="Times New Roman" w:hAnsi="Times New Roman" w:cs="Times New Roman"/>
          <w:sz w:val="24"/>
          <w:szCs w:val="24"/>
        </w:rPr>
        <w:t xml:space="preserve"> to manufacture ‘Len100’?</w:t>
      </w:r>
      <w:r w:rsidR="00B76D6D" w:rsidRPr="00B76D6D">
        <w:rPr>
          <w:rFonts w:ascii="Times New Roman" w:hAnsi="Times New Roman" w:cs="Times New Roman"/>
          <w:sz w:val="24"/>
          <w:szCs w:val="24"/>
        </w:rPr>
        <w:t xml:space="preserve"> </w:t>
      </w:r>
      <w:r w:rsidR="00B76D6D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B76D6D" w:rsidRDefault="00B76D6D" w:rsidP="00B76D6D">
      <w:pPr>
        <w:tabs>
          <w:tab w:val="right" w:pos="10064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1" w:name="_Hlk498183035"/>
      <w:r>
        <w:rPr>
          <w:rFonts w:ascii="Times New Roman" w:hAnsi="Times New Roman" w:cs="Times New Roman"/>
          <w:sz w:val="24"/>
          <w:szCs w:val="24"/>
        </w:rPr>
        <w:t>(Total: 8 marks)</w:t>
      </w:r>
      <w:bookmarkEnd w:id="11"/>
    </w:p>
    <w:p w:rsidR="00141D0F" w:rsidRPr="002E2F98" w:rsidRDefault="00141D0F" w:rsidP="002E2F9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>Level of difficulty: **</w:t>
      </w:r>
    </w:p>
    <w:p w:rsidR="001E2571" w:rsidRPr="002E2F98" w:rsidRDefault="001E2571" w:rsidP="002E2F9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F98">
        <w:rPr>
          <w:rFonts w:ascii="Times New Roman" w:hAnsi="Times New Roman" w:cs="Times New Roman"/>
          <w:b/>
          <w:sz w:val="24"/>
          <w:szCs w:val="24"/>
        </w:rPr>
        <w:lastRenderedPageBreak/>
        <w:t>Question 4</w:t>
      </w:r>
    </w:p>
    <w:p w:rsidR="001E2571" w:rsidRPr="002E2F98" w:rsidRDefault="001E2571" w:rsidP="002E2F98">
      <w:pPr>
        <w:widowControl w:val="0"/>
        <w:snapToGrid w:val="0"/>
        <w:spacing w:after="0" w:line="240" w:lineRule="auto"/>
        <w:ind w:left="2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</w:p>
    <w:p w:rsidR="001E2571" w:rsidRPr="002E2F98" w:rsidRDefault="001E2571" w:rsidP="002E2F98">
      <w:pPr>
        <w:widowControl w:val="0"/>
        <w:snapToGrid w:val="0"/>
        <w:spacing w:after="0" w:line="240" w:lineRule="auto"/>
        <w:ind w:left="2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Jenny Company manufactures three components: A, B and C.  Data collected for the </w:t>
      </w:r>
      <w:r w:rsidR="00672D3D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coming year</w:t>
      </w: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 is shown below:</w:t>
      </w:r>
    </w:p>
    <w:p w:rsidR="001E2571" w:rsidRPr="002E2F98" w:rsidRDefault="001E2571" w:rsidP="002E2F98">
      <w:pPr>
        <w:widowControl w:val="0"/>
        <w:snapToGrid w:val="0"/>
        <w:spacing w:after="0" w:line="240" w:lineRule="auto"/>
        <w:ind w:left="2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3"/>
        <w:gridCol w:w="780"/>
        <w:gridCol w:w="354"/>
        <w:gridCol w:w="1030"/>
        <w:gridCol w:w="388"/>
        <w:gridCol w:w="900"/>
        <w:gridCol w:w="375"/>
      </w:tblGrid>
      <w:tr w:rsidR="001E2571" w:rsidRPr="002E2F98" w:rsidTr="00EA076C"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1E2571" w:rsidRPr="002E2F98" w:rsidRDefault="001E2571" w:rsidP="002E2F9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新細明體" w:hAnsi="Times New Roman" w:cs="Times New Roman"/>
                <w:b/>
                <w:kern w:val="2"/>
                <w:sz w:val="24"/>
                <w:szCs w:val="24"/>
                <w:lang w:val="en-US" w:eastAsia="zh-TW"/>
              </w:rPr>
            </w:pPr>
            <w:r w:rsidRPr="002E2F98">
              <w:rPr>
                <w:rFonts w:ascii="Times New Roman" w:eastAsia="新細明體" w:hAnsi="Times New Roman" w:cs="Times New Roman"/>
                <w:b/>
                <w:kern w:val="2"/>
                <w:sz w:val="24"/>
                <w:szCs w:val="24"/>
                <w:lang w:val="en-US" w:eastAsia="zh-TW"/>
              </w:rPr>
              <w:t>Component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71" w:rsidRPr="002E2F98" w:rsidRDefault="001E2571" w:rsidP="002E2F9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新細明體" w:hAnsi="Times New Roman" w:cs="Times New Roman"/>
                <w:b/>
                <w:kern w:val="2"/>
                <w:sz w:val="24"/>
                <w:szCs w:val="24"/>
                <w:lang w:val="en-US" w:eastAsia="zh-TW"/>
              </w:rPr>
            </w:pPr>
            <w:r w:rsidRPr="002E2F98">
              <w:rPr>
                <w:rFonts w:ascii="Times New Roman" w:eastAsia="新細明體" w:hAnsi="Times New Roman" w:cs="Times New Roman"/>
                <w:b/>
                <w:kern w:val="2"/>
                <w:sz w:val="24"/>
                <w:szCs w:val="24"/>
                <w:lang w:val="en-US" w:eastAsia="zh-TW"/>
              </w:rPr>
              <w:t xml:space="preserve">       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71" w:rsidRPr="002E2F98" w:rsidRDefault="001E2571" w:rsidP="002E2F9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新細明體" w:hAnsi="Times New Roman" w:cs="Times New Roman"/>
                <w:b/>
                <w:kern w:val="2"/>
                <w:sz w:val="24"/>
                <w:szCs w:val="24"/>
                <w:lang w:val="en-US" w:eastAsia="zh-TW"/>
              </w:rPr>
            </w:pPr>
            <w:r w:rsidRPr="002E2F98">
              <w:rPr>
                <w:rFonts w:ascii="Times New Roman" w:eastAsia="新細明體" w:hAnsi="Times New Roman" w:cs="Times New Roman"/>
                <w:b/>
                <w:kern w:val="2"/>
                <w:sz w:val="24"/>
                <w:szCs w:val="24"/>
                <w:lang w:val="en-US" w:eastAsia="zh-TW"/>
              </w:rPr>
              <w:t xml:space="preserve">           B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71" w:rsidRPr="002E2F98" w:rsidRDefault="001E2571" w:rsidP="002E2F9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新細明體" w:hAnsi="Times New Roman" w:cs="Times New Roman"/>
                <w:b/>
                <w:kern w:val="2"/>
                <w:sz w:val="24"/>
                <w:szCs w:val="24"/>
                <w:lang w:val="en-US" w:eastAsia="zh-TW"/>
              </w:rPr>
            </w:pPr>
            <w:r w:rsidRPr="002E2F98">
              <w:rPr>
                <w:rFonts w:ascii="Times New Roman" w:eastAsia="新細明體" w:hAnsi="Times New Roman" w:cs="Times New Roman"/>
                <w:b/>
                <w:kern w:val="2"/>
                <w:sz w:val="24"/>
                <w:szCs w:val="24"/>
                <w:lang w:val="en-US" w:eastAsia="zh-TW"/>
              </w:rPr>
              <w:t xml:space="preserve">         C</w:t>
            </w:r>
          </w:p>
        </w:tc>
      </w:tr>
      <w:tr w:rsidR="001E2571" w:rsidRPr="002E2F98" w:rsidTr="00EA076C"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1E2571" w:rsidRPr="002E2F98" w:rsidRDefault="001E2571" w:rsidP="002E2F9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u w:val="single"/>
                <w:lang w:val="en-US" w:eastAsia="zh-TW"/>
              </w:rPr>
            </w:pPr>
            <w:r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u w:val="single"/>
                <w:lang w:val="en-US" w:eastAsia="zh-TW"/>
              </w:rPr>
              <w:t>Number of units produced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71" w:rsidRPr="002E2F98" w:rsidRDefault="001E2571" w:rsidP="002E2F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15,000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71" w:rsidRPr="002E2F98" w:rsidRDefault="001E2571" w:rsidP="002E2F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71" w:rsidRPr="002E2F98" w:rsidRDefault="001E2571" w:rsidP="002E2F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60,000</w:t>
            </w:r>
          </w:p>
          <w:p w:rsidR="001E2571" w:rsidRPr="002E2F98" w:rsidRDefault="001E2571" w:rsidP="002E2F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0E535E" w:rsidRPr="002E2F98" w:rsidTr="000E535E"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0E535E" w:rsidRPr="002E2F98" w:rsidRDefault="000E535E" w:rsidP="002E2F9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u w:val="single"/>
                <w:lang w:val="en-US" w:eastAsia="zh-TW"/>
              </w:rPr>
            </w:pPr>
            <w:r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u w:val="single"/>
                <w:lang w:val="en-US" w:eastAsia="zh-TW"/>
              </w:rPr>
              <w:t>Production costs per unit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535E" w:rsidRPr="002E2F98" w:rsidRDefault="000E535E" w:rsidP="000E535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$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E535E" w:rsidRPr="002E2F98" w:rsidRDefault="000E535E" w:rsidP="000E535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E535E" w:rsidRPr="002E2F98" w:rsidRDefault="000E535E" w:rsidP="000E535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$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E535E" w:rsidRPr="002E2F98" w:rsidRDefault="000E535E" w:rsidP="000E535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E535E" w:rsidRPr="002E2F98" w:rsidRDefault="000E535E" w:rsidP="000E535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$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E535E" w:rsidRPr="002E2F98" w:rsidRDefault="000E535E" w:rsidP="000E535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0E535E" w:rsidRPr="002E2F98" w:rsidTr="000E535E"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0E535E" w:rsidRPr="002E2F98" w:rsidRDefault="000E535E" w:rsidP="002E2F9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Direct materials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535E" w:rsidRPr="002E2F98" w:rsidRDefault="000E535E" w:rsidP="000E535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60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E535E" w:rsidRPr="002E2F98" w:rsidRDefault="000E535E" w:rsidP="000E535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E535E" w:rsidRPr="002E2F98" w:rsidRDefault="000E535E" w:rsidP="000E535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75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E535E" w:rsidRPr="002E2F98" w:rsidRDefault="000E535E" w:rsidP="000E535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E535E" w:rsidRPr="002E2F98" w:rsidRDefault="000E535E" w:rsidP="000E535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30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E535E" w:rsidRPr="002E2F98" w:rsidRDefault="000E535E" w:rsidP="000E535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0E535E" w:rsidRPr="002E2F98" w:rsidTr="000E535E"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0E535E" w:rsidRPr="002E2F98" w:rsidRDefault="000E535E" w:rsidP="002E2F98">
            <w:pPr>
              <w:widowControl w:val="0"/>
              <w:snapToGrid w:val="0"/>
              <w:spacing w:after="0" w:line="240" w:lineRule="auto"/>
              <w:ind w:left="566" w:hanging="564"/>
              <w:jc w:val="both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Direct labor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535E" w:rsidRPr="002E2F98" w:rsidRDefault="000E535E" w:rsidP="000E535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120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E535E" w:rsidRPr="002E2F98" w:rsidRDefault="000E535E" w:rsidP="000E535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E535E" w:rsidRPr="002E2F98" w:rsidRDefault="000E535E" w:rsidP="000E535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135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E535E" w:rsidRPr="002E2F98" w:rsidRDefault="000E535E" w:rsidP="000E535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E535E" w:rsidRPr="002E2F98" w:rsidRDefault="000E535E" w:rsidP="000E535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60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E535E" w:rsidRPr="002E2F98" w:rsidRDefault="000E535E" w:rsidP="000E535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0E535E" w:rsidRPr="002E2F98" w:rsidTr="000E535E"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0E535E" w:rsidRPr="002E2F98" w:rsidRDefault="000E535E" w:rsidP="002E2F98">
            <w:pPr>
              <w:widowControl w:val="0"/>
              <w:snapToGrid w:val="0"/>
              <w:spacing w:after="0" w:line="240" w:lineRule="auto"/>
              <w:ind w:left="566" w:hanging="564"/>
              <w:jc w:val="both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Variable overhead</w:t>
            </w:r>
          </w:p>
          <w:p w:rsidR="000E535E" w:rsidRPr="002E2F98" w:rsidRDefault="000E535E" w:rsidP="002E2F98">
            <w:pPr>
              <w:widowControl w:val="0"/>
              <w:snapToGrid w:val="0"/>
              <w:spacing w:after="0" w:line="240" w:lineRule="auto"/>
              <w:ind w:left="566" w:hanging="564"/>
              <w:jc w:val="both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535E" w:rsidRPr="002E2F98" w:rsidRDefault="000E535E" w:rsidP="000E535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30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E535E" w:rsidRPr="002E2F98" w:rsidRDefault="000E535E" w:rsidP="000E535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E535E" w:rsidRPr="002E2F98" w:rsidRDefault="000E535E" w:rsidP="000E535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45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E535E" w:rsidRPr="002E2F98" w:rsidRDefault="000E535E" w:rsidP="000E535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E535E" w:rsidRPr="002E2F98" w:rsidRDefault="000E535E" w:rsidP="000E535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15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E535E" w:rsidRPr="002E2F98" w:rsidRDefault="000E535E" w:rsidP="000E535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:rsidR="001E2571" w:rsidRDefault="00554B55" w:rsidP="002E2F98">
      <w:pPr>
        <w:widowControl w:val="0"/>
        <w:snapToGrid w:val="0"/>
        <w:spacing w:after="0" w:line="240" w:lineRule="auto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  <w:r w:rsidRPr="0057797E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Specific</w:t>
      </w: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 </w:t>
      </w:r>
      <w:r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f</w:t>
      </w:r>
      <w:r w:rsidR="001E2571"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ixed overhead </w:t>
      </w:r>
      <w:r w:rsidR="00173957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incurred</w:t>
      </w:r>
      <w:r w:rsidR="001E2571"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 from produc</w:t>
      </w:r>
      <w:r w:rsidR="00173957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ing</w:t>
      </w:r>
      <w:r w:rsidR="001E2571"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 each </w:t>
      </w:r>
      <w:r w:rsidR="00173957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type of the </w:t>
      </w:r>
      <w:r w:rsidR="001E2571"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component will be:</w:t>
      </w:r>
    </w:p>
    <w:tbl>
      <w:tblPr>
        <w:tblW w:w="0" w:type="auto"/>
        <w:tblInd w:w="15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417"/>
      </w:tblGrid>
      <w:tr w:rsidR="001E2571" w:rsidRPr="002E2F98" w:rsidTr="00EA076C">
        <w:tc>
          <w:tcPr>
            <w:tcW w:w="1559" w:type="dxa"/>
          </w:tcPr>
          <w:p w:rsidR="001E2571" w:rsidRPr="00A06D85" w:rsidRDefault="001E2571" w:rsidP="002E2F9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u w:val="single"/>
                <w:lang w:val="en-US" w:eastAsia="zh-TW"/>
              </w:rPr>
            </w:pPr>
          </w:p>
        </w:tc>
        <w:tc>
          <w:tcPr>
            <w:tcW w:w="1417" w:type="dxa"/>
          </w:tcPr>
          <w:p w:rsidR="001E2571" w:rsidRPr="002E2F98" w:rsidRDefault="001E2571" w:rsidP="002E2F9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          $</w:t>
            </w:r>
          </w:p>
        </w:tc>
      </w:tr>
      <w:tr w:rsidR="001E2571" w:rsidRPr="002E2F98" w:rsidTr="00EA076C">
        <w:tc>
          <w:tcPr>
            <w:tcW w:w="1559" w:type="dxa"/>
          </w:tcPr>
          <w:p w:rsidR="001E2571" w:rsidRPr="002E2F98" w:rsidRDefault="001E2571" w:rsidP="002E2F9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A</w:t>
            </w:r>
          </w:p>
        </w:tc>
        <w:tc>
          <w:tcPr>
            <w:tcW w:w="1417" w:type="dxa"/>
          </w:tcPr>
          <w:p w:rsidR="001E2571" w:rsidRPr="002E2F98" w:rsidRDefault="001E2571" w:rsidP="002E2F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15,000</w:t>
            </w:r>
          </w:p>
        </w:tc>
      </w:tr>
      <w:tr w:rsidR="001E2571" w:rsidRPr="002E2F98" w:rsidTr="00EA076C">
        <w:tc>
          <w:tcPr>
            <w:tcW w:w="1559" w:type="dxa"/>
          </w:tcPr>
          <w:p w:rsidR="001E2571" w:rsidRPr="002E2F98" w:rsidRDefault="001E2571" w:rsidP="002E2F9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B</w:t>
            </w:r>
          </w:p>
        </w:tc>
        <w:tc>
          <w:tcPr>
            <w:tcW w:w="1417" w:type="dxa"/>
          </w:tcPr>
          <w:p w:rsidR="001E2571" w:rsidRPr="002E2F98" w:rsidRDefault="001E2571" w:rsidP="002E2F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75,000</w:t>
            </w:r>
          </w:p>
        </w:tc>
      </w:tr>
      <w:tr w:rsidR="001E2571" w:rsidRPr="002E2F98" w:rsidTr="00EA076C">
        <w:tc>
          <w:tcPr>
            <w:tcW w:w="1559" w:type="dxa"/>
          </w:tcPr>
          <w:p w:rsidR="001E2571" w:rsidRPr="002E2F98" w:rsidRDefault="001E2571" w:rsidP="002E2F9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C</w:t>
            </w:r>
          </w:p>
        </w:tc>
        <w:tc>
          <w:tcPr>
            <w:tcW w:w="1417" w:type="dxa"/>
          </w:tcPr>
          <w:p w:rsidR="001E2571" w:rsidRPr="002E2F98" w:rsidRDefault="001E2571" w:rsidP="002E2F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90,000</w:t>
            </w:r>
          </w:p>
        </w:tc>
      </w:tr>
    </w:tbl>
    <w:p w:rsidR="001E2571" w:rsidRPr="002E2F98" w:rsidRDefault="001E2571" w:rsidP="002E2F98">
      <w:pPr>
        <w:widowControl w:val="0"/>
        <w:snapToGrid w:val="0"/>
        <w:spacing w:after="0" w:line="240" w:lineRule="auto"/>
        <w:ind w:left="2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</w:p>
    <w:p w:rsidR="001E2571" w:rsidRPr="002E2F98" w:rsidRDefault="001E2571" w:rsidP="002E2F98">
      <w:pPr>
        <w:widowControl w:val="0"/>
        <w:snapToGrid w:val="0"/>
        <w:spacing w:after="0" w:line="240" w:lineRule="auto"/>
        <w:ind w:left="2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General fixed overhead of producing all components will be $450,000.</w:t>
      </w:r>
    </w:p>
    <w:p w:rsidR="001E2571" w:rsidRPr="002E2F98" w:rsidRDefault="001E2571" w:rsidP="002E2F98">
      <w:pPr>
        <w:widowControl w:val="0"/>
        <w:snapToGrid w:val="0"/>
        <w:spacing w:after="0" w:line="240" w:lineRule="auto"/>
        <w:ind w:left="2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</w:p>
    <w:p w:rsidR="001E2571" w:rsidRPr="002E2F98" w:rsidRDefault="00173957" w:rsidP="002E2F98">
      <w:pPr>
        <w:widowControl w:val="0"/>
        <w:snapToGrid w:val="0"/>
        <w:spacing w:after="0" w:line="240" w:lineRule="auto"/>
        <w:ind w:left="2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  <w:r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An offer </w:t>
      </w:r>
      <w:r w:rsidR="008968B3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was</w:t>
      </w:r>
      <w:r w:rsidR="001E2571"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 received from an </w:t>
      </w:r>
      <w:r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external</w:t>
      </w:r>
      <w:r w:rsidR="001E2571"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 supplier for the supply of all the components and the company had collected the following information for consideration:</w:t>
      </w:r>
    </w:p>
    <w:p w:rsidR="001E2571" w:rsidRPr="002E2F98" w:rsidRDefault="001E2571" w:rsidP="002E2F98">
      <w:pPr>
        <w:widowControl w:val="0"/>
        <w:snapToGrid w:val="0"/>
        <w:spacing w:after="0" w:line="240" w:lineRule="auto"/>
        <w:ind w:left="2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</w:p>
    <w:p w:rsidR="001E2571" w:rsidRPr="002E2F98" w:rsidRDefault="001E2571" w:rsidP="002E2F98">
      <w:pPr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The prices quoted by the </w:t>
      </w:r>
      <w:r w:rsidR="00173957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external</w:t>
      </w: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 supplier were:</w:t>
      </w:r>
    </w:p>
    <w:tbl>
      <w:tblPr>
        <w:tblW w:w="0" w:type="auto"/>
        <w:tblInd w:w="15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389"/>
        <w:gridCol w:w="851"/>
      </w:tblGrid>
      <w:tr w:rsidR="000E535E" w:rsidRPr="002E2F98" w:rsidTr="00173957">
        <w:tc>
          <w:tcPr>
            <w:tcW w:w="1559" w:type="dxa"/>
          </w:tcPr>
          <w:p w:rsidR="000E535E" w:rsidRPr="00A06D85" w:rsidRDefault="000E535E" w:rsidP="002E2F9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u w:val="single"/>
                <w:lang w:val="en-US" w:eastAsia="zh-TW"/>
              </w:rPr>
            </w:pPr>
            <w:r w:rsidRPr="00A06D85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u w:val="single"/>
                <w:lang w:val="en-US" w:eastAsia="zh-TW"/>
              </w:rPr>
              <w:t>Component</w:t>
            </w:r>
          </w:p>
        </w:tc>
        <w:tc>
          <w:tcPr>
            <w:tcW w:w="1389" w:type="dxa"/>
          </w:tcPr>
          <w:p w:rsidR="000E535E" w:rsidRPr="002E2F98" w:rsidRDefault="000E535E" w:rsidP="000E535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$</w:t>
            </w:r>
            <w:r w:rsidR="00173957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 / per unit</w:t>
            </w:r>
          </w:p>
        </w:tc>
        <w:tc>
          <w:tcPr>
            <w:tcW w:w="851" w:type="dxa"/>
            <w:tcBorders>
              <w:left w:val="nil"/>
            </w:tcBorders>
          </w:tcPr>
          <w:p w:rsidR="000E535E" w:rsidRPr="002E2F98" w:rsidRDefault="000E535E" w:rsidP="000E535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0E535E" w:rsidRPr="002E2F98" w:rsidTr="00173957">
        <w:tc>
          <w:tcPr>
            <w:tcW w:w="1559" w:type="dxa"/>
          </w:tcPr>
          <w:p w:rsidR="000E535E" w:rsidRPr="002E2F98" w:rsidRDefault="000E535E" w:rsidP="00896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A</w:t>
            </w:r>
          </w:p>
        </w:tc>
        <w:tc>
          <w:tcPr>
            <w:tcW w:w="1389" w:type="dxa"/>
          </w:tcPr>
          <w:p w:rsidR="000E535E" w:rsidRPr="002E2F98" w:rsidRDefault="008968B3" w:rsidP="00896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    </w:t>
            </w:r>
            <w:r w:rsidR="000E535E"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90</w:t>
            </w:r>
          </w:p>
        </w:tc>
        <w:tc>
          <w:tcPr>
            <w:tcW w:w="851" w:type="dxa"/>
            <w:tcBorders>
              <w:left w:val="nil"/>
            </w:tcBorders>
          </w:tcPr>
          <w:p w:rsidR="000E535E" w:rsidRPr="002E2F98" w:rsidRDefault="000E535E" w:rsidP="000E535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0E535E" w:rsidRPr="002E2F98" w:rsidTr="00173957">
        <w:tc>
          <w:tcPr>
            <w:tcW w:w="1559" w:type="dxa"/>
          </w:tcPr>
          <w:p w:rsidR="000E535E" w:rsidRPr="002E2F98" w:rsidRDefault="000E535E" w:rsidP="00896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B</w:t>
            </w:r>
          </w:p>
        </w:tc>
        <w:tc>
          <w:tcPr>
            <w:tcW w:w="1389" w:type="dxa"/>
          </w:tcPr>
          <w:p w:rsidR="000E535E" w:rsidRPr="002E2F98" w:rsidRDefault="008968B3" w:rsidP="00896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   </w:t>
            </w:r>
            <w:r w:rsidR="000E535E"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315</w:t>
            </w:r>
          </w:p>
        </w:tc>
        <w:tc>
          <w:tcPr>
            <w:tcW w:w="851" w:type="dxa"/>
            <w:tcBorders>
              <w:left w:val="nil"/>
            </w:tcBorders>
          </w:tcPr>
          <w:p w:rsidR="000E535E" w:rsidRPr="002E2F98" w:rsidRDefault="000E535E" w:rsidP="000E535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0E535E" w:rsidRPr="002E2F98" w:rsidTr="00173957">
        <w:tc>
          <w:tcPr>
            <w:tcW w:w="1559" w:type="dxa"/>
          </w:tcPr>
          <w:p w:rsidR="000E535E" w:rsidRPr="002E2F98" w:rsidRDefault="000E535E" w:rsidP="00896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C</w:t>
            </w:r>
          </w:p>
        </w:tc>
        <w:tc>
          <w:tcPr>
            <w:tcW w:w="1389" w:type="dxa"/>
          </w:tcPr>
          <w:p w:rsidR="000E535E" w:rsidRPr="002E2F98" w:rsidRDefault="008968B3" w:rsidP="00896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   </w:t>
            </w:r>
            <w:r w:rsidR="000E535E"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150</w:t>
            </w:r>
          </w:p>
        </w:tc>
        <w:tc>
          <w:tcPr>
            <w:tcW w:w="851" w:type="dxa"/>
            <w:tcBorders>
              <w:left w:val="nil"/>
            </w:tcBorders>
          </w:tcPr>
          <w:p w:rsidR="000E535E" w:rsidRPr="002E2F98" w:rsidRDefault="000E535E" w:rsidP="000E535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8968B3" w:rsidRPr="002E2F98" w:rsidTr="00173957">
        <w:tc>
          <w:tcPr>
            <w:tcW w:w="1559" w:type="dxa"/>
          </w:tcPr>
          <w:p w:rsidR="008968B3" w:rsidRPr="002E2F98" w:rsidRDefault="008968B3" w:rsidP="00896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389" w:type="dxa"/>
          </w:tcPr>
          <w:p w:rsidR="008968B3" w:rsidRDefault="008968B3" w:rsidP="00896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8968B3" w:rsidRPr="002E2F98" w:rsidRDefault="008968B3" w:rsidP="000E535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:rsidR="001E2571" w:rsidRDefault="001E2571" w:rsidP="002E2F98">
      <w:pPr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Carriage inwards for the purchased component </w:t>
      </w:r>
      <w:r w:rsidR="00173957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will be </w:t>
      </w: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$1 per unit.</w:t>
      </w:r>
    </w:p>
    <w:p w:rsidR="008968B3" w:rsidRPr="002E2F98" w:rsidRDefault="008968B3" w:rsidP="008968B3">
      <w:pPr>
        <w:widowControl w:val="0"/>
        <w:snapToGrid w:val="0"/>
        <w:spacing w:after="0" w:line="240" w:lineRule="auto"/>
        <w:ind w:left="722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</w:p>
    <w:p w:rsidR="001E2571" w:rsidRDefault="001E2571" w:rsidP="002E2F98">
      <w:pPr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Indirect labor will be increased by $38,000 annually for receiving, inspecting and handling of all the purchased components.</w:t>
      </w:r>
    </w:p>
    <w:p w:rsidR="008968B3" w:rsidRPr="002E2F98" w:rsidRDefault="008968B3" w:rsidP="008968B3">
      <w:pPr>
        <w:widowControl w:val="0"/>
        <w:snapToGrid w:val="0"/>
        <w:spacing w:after="0" w:line="240" w:lineRule="auto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</w:p>
    <w:p w:rsidR="001E2571" w:rsidRPr="002E2F98" w:rsidRDefault="001E2571" w:rsidP="002E2F98">
      <w:pPr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General fixed cost of $280,000 can be avoided annually if </w:t>
      </w:r>
      <w:r w:rsidR="00173957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the </w:t>
      </w: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production of all the components is outsourced.</w:t>
      </w:r>
    </w:p>
    <w:p w:rsidR="001E2571" w:rsidRPr="008968B3" w:rsidRDefault="001E2571" w:rsidP="002E2F98">
      <w:pPr>
        <w:widowControl w:val="0"/>
        <w:snapToGrid w:val="0"/>
        <w:spacing w:after="0" w:line="240" w:lineRule="auto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</w:p>
    <w:p w:rsidR="00395515" w:rsidRPr="002E2F98" w:rsidRDefault="001E2571" w:rsidP="002E2F98">
      <w:pPr>
        <w:widowControl w:val="0"/>
        <w:snapToGrid w:val="0"/>
        <w:spacing w:after="0" w:line="240" w:lineRule="auto"/>
        <w:ind w:left="2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Required:</w:t>
      </w:r>
    </w:p>
    <w:p w:rsidR="008968B3" w:rsidRPr="008968B3" w:rsidRDefault="001E2571" w:rsidP="00EA076C">
      <w:pPr>
        <w:widowControl w:val="0"/>
        <w:numPr>
          <w:ilvl w:val="0"/>
          <w:numId w:val="7"/>
        </w:numPr>
        <w:tabs>
          <w:tab w:val="right" w:pos="10064"/>
        </w:tabs>
        <w:snapToGrid w:val="0"/>
        <w:spacing w:after="0" w:line="240" w:lineRule="auto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  <w:bookmarkStart w:id="12" w:name="_Hlk489523366"/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Prepare a statement to show the total cost</w:t>
      </w:r>
      <w:r w:rsidR="00BF127C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s</w:t>
      </w: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 if the company manufactures all the components.</w:t>
      </w:r>
      <w:r w:rsidR="00EA076C" w:rsidRPr="00EA076C">
        <w:rPr>
          <w:rFonts w:ascii="Times New Roman" w:hAnsi="Times New Roman" w:cs="Times New Roman"/>
          <w:sz w:val="24"/>
          <w:szCs w:val="24"/>
        </w:rPr>
        <w:t xml:space="preserve"> </w:t>
      </w:r>
      <w:r w:rsidR="00EA076C">
        <w:rPr>
          <w:rFonts w:ascii="Times New Roman" w:hAnsi="Times New Roman" w:cs="Times New Roman"/>
          <w:sz w:val="24"/>
          <w:szCs w:val="24"/>
        </w:rPr>
        <w:tab/>
      </w:r>
    </w:p>
    <w:p w:rsidR="001E2571" w:rsidRPr="002E2F98" w:rsidRDefault="00EA076C" w:rsidP="008968B3">
      <w:pPr>
        <w:widowControl w:val="0"/>
        <w:tabs>
          <w:tab w:val="right" w:pos="10064"/>
        </w:tabs>
        <w:snapToGrid w:val="0"/>
        <w:spacing w:after="0" w:line="240" w:lineRule="auto"/>
        <w:ind w:left="722"/>
        <w:jc w:val="right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  <w:r>
        <w:rPr>
          <w:rFonts w:ascii="Times New Roman" w:hAnsi="Times New Roman" w:cs="Times New Roman"/>
          <w:sz w:val="24"/>
          <w:szCs w:val="24"/>
        </w:rPr>
        <w:t>(6 marks)</w:t>
      </w:r>
    </w:p>
    <w:bookmarkEnd w:id="12"/>
    <w:p w:rsidR="008968B3" w:rsidRPr="008968B3" w:rsidRDefault="001E2571" w:rsidP="00EA076C">
      <w:pPr>
        <w:widowControl w:val="0"/>
        <w:numPr>
          <w:ilvl w:val="0"/>
          <w:numId w:val="7"/>
        </w:numPr>
        <w:tabs>
          <w:tab w:val="right" w:pos="10064"/>
        </w:tabs>
        <w:spacing w:after="0" w:line="240" w:lineRule="auto"/>
        <w:contextualSpacing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Prepare a statement to show the total cost</w:t>
      </w:r>
      <w:r w:rsidR="00BF127C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s</w:t>
      </w: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 if the company outsources all the components.</w:t>
      </w:r>
      <w:r w:rsidR="00EA076C" w:rsidRPr="00EA0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571" w:rsidRPr="002E2F98" w:rsidRDefault="00EA076C" w:rsidP="008968B3">
      <w:pPr>
        <w:widowControl w:val="0"/>
        <w:tabs>
          <w:tab w:val="right" w:pos="10064"/>
        </w:tabs>
        <w:spacing w:after="0" w:line="240" w:lineRule="auto"/>
        <w:ind w:left="722"/>
        <w:contextualSpacing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1E2571" w:rsidRPr="002E2F98" w:rsidRDefault="001E2571" w:rsidP="00EA076C">
      <w:pPr>
        <w:widowControl w:val="0"/>
        <w:numPr>
          <w:ilvl w:val="0"/>
          <w:numId w:val="7"/>
        </w:numPr>
        <w:tabs>
          <w:tab w:val="right" w:pos="10064"/>
        </w:tabs>
        <w:snapToGrid w:val="0"/>
        <w:spacing w:after="0" w:line="240" w:lineRule="auto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Referring to the calculations in (a) and (b), advise whether Jenny Company should outsource all </w:t>
      </w:r>
      <w:r w:rsidR="00173957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the </w:t>
      </w: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components.</w:t>
      </w:r>
      <w:r w:rsidR="00EA076C" w:rsidRPr="00EA076C">
        <w:rPr>
          <w:rFonts w:ascii="Times New Roman" w:hAnsi="Times New Roman" w:cs="Times New Roman"/>
          <w:sz w:val="24"/>
          <w:szCs w:val="24"/>
        </w:rPr>
        <w:t xml:space="preserve"> </w:t>
      </w:r>
      <w:r w:rsidR="00EA076C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1E2571" w:rsidRPr="002E2F98" w:rsidRDefault="001E2571" w:rsidP="00EA076C">
      <w:pPr>
        <w:widowControl w:val="0"/>
        <w:numPr>
          <w:ilvl w:val="0"/>
          <w:numId w:val="7"/>
        </w:numPr>
        <w:tabs>
          <w:tab w:val="right" w:pos="10064"/>
        </w:tabs>
        <w:snapToGrid w:val="0"/>
        <w:spacing w:after="0" w:line="240" w:lineRule="auto"/>
        <w:ind w:left="709" w:hanging="709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If the company wants to maximize the profit, determine the most profitable decision by deciding which components should be manufactured and which should be outsourced. What is the total cost</w:t>
      </w:r>
      <w:r w:rsidR="00BF127C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s</w:t>
      </w: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 for your answer?</w:t>
      </w:r>
      <w:r w:rsidR="00EA076C" w:rsidRPr="00EA076C">
        <w:rPr>
          <w:rFonts w:ascii="Times New Roman" w:hAnsi="Times New Roman" w:cs="Times New Roman"/>
          <w:sz w:val="24"/>
          <w:szCs w:val="24"/>
        </w:rPr>
        <w:t xml:space="preserve"> </w:t>
      </w:r>
      <w:r w:rsidR="00EA076C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1E2571" w:rsidRDefault="001E2571" w:rsidP="00EA076C">
      <w:pPr>
        <w:widowControl w:val="0"/>
        <w:tabs>
          <w:tab w:val="right" w:pos="10064"/>
        </w:tabs>
        <w:snapToGrid w:val="0"/>
        <w:spacing w:after="0" w:line="240" w:lineRule="auto"/>
        <w:ind w:left="709" w:hanging="707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(e)</w:t>
      </w: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ab/>
        <w:t xml:space="preserve">Suggest TWO qualitative factors that the company </w:t>
      </w:r>
      <w:r w:rsidR="005358A6"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needs </w:t>
      </w: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to consider in deciding whether to manufacture or outsource.</w:t>
      </w:r>
      <w:r w:rsidR="00EA076C" w:rsidRPr="00EA076C">
        <w:rPr>
          <w:rFonts w:ascii="Times New Roman" w:hAnsi="Times New Roman" w:cs="Times New Roman"/>
          <w:sz w:val="24"/>
          <w:szCs w:val="24"/>
        </w:rPr>
        <w:t xml:space="preserve"> </w:t>
      </w:r>
      <w:r w:rsidR="00EA076C">
        <w:rPr>
          <w:rFonts w:ascii="Times New Roman" w:hAnsi="Times New Roman" w:cs="Times New Roman"/>
          <w:sz w:val="24"/>
          <w:szCs w:val="24"/>
        </w:rPr>
        <w:tab/>
      </w:r>
      <w:bookmarkStart w:id="13" w:name="_Hlk498183245"/>
      <w:r w:rsidR="00EA076C">
        <w:rPr>
          <w:rFonts w:ascii="Times New Roman" w:hAnsi="Times New Roman" w:cs="Times New Roman"/>
          <w:sz w:val="24"/>
          <w:szCs w:val="24"/>
        </w:rPr>
        <w:t>(5 marks)</w:t>
      </w:r>
      <w:bookmarkEnd w:id="13"/>
    </w:p>
    <w:p w:rsidR="00824320" w:rsidRPr="002E2F98" w:rsidRDefault="00824320" w:rsidP="00EA076C">
      <w:pPr>
        <w:widowControl w:val="0"/>
        <w:tabs>
          <w:tab w:val="right" w:pos="10064"/>
        </w:tabs>
        <w:snapToGrid w:val="0"/>
        <w:spacing w:after="0" w:line="240" w:lineRule="auto"/>
        <w:ind w:left="709" w:hanging="707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  <w:r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ab/>
      </w:r>
      <w:r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ab/>
      </w:r>
      <w:r>
        <w:rPr>
          <w:rFonts w:ascii="Times New Roman" w:hAnsi="Times New Roman" w:cs="Times New Roman"/>
          <w:sz w:val="24"/>
          <w:szCs w:val="24"/>
        </w:rPr>
        <w:t>(Total: 25 marks)</w:t>
      </w:r>
    </w:p>
    <w:p w:rsidR="001E2571" w:rsidRPr="002E2F98" w:rsidRDefault="001E2571" w:rsidP="002E2F9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489892563"/>
      <w:r w:rsidRPr="002E2F98">
        <w:rPr>
          <w:rFonts w:ascii="Times New Roman" w:hAnsi="Times New Roman" w:cs="Times New Roman"/>
          <w:sz w:val="24"/>
          <w:szCs w:val="24"/>
        </w:rPr>
        <w:t>Level of difficulty: ***</w:t>
      </w:r>
    </w:p>
    <w:p w:rsidR="00463A84" w:rsidRDefault="00463A84" w:rsidP="002E2F9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_Hlk489960357"/>
      <w:bookmarkEnd w:id="14"/>
      <w:r w:rsidRPr="002E2F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Question </w:t>
      </w:r>
      <w:r w:rsidR="001E2571" w:rsidRPr="002E2F98">
        <w:rPr>
          <w:rFonts w:ascii="Times New Roman" w:hAnsi="Times New Roman" w:cs="Times New Roman"/>
          <w:b/>
          <w:sz w:val="24"/>
          <w:szCs w:val="24"/>
        </w:rPr>
        <w:t>5</w:t>
      </w:r>
    </w:p>
    <w:p w:rsidR="00732144" w:rsidRPr="002E2F98" w:rsidRDefault="00732144" w:rsidP="002E2F9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5"/>
    <w:p w:rsidR="00732144" w:rsidRPr="002E2F98" w:rsidRDefault="00732144" w:rsidP="00732144">
      <w:pPr>
        <w:pStyle w:val="a3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 xml:space="preserve">William Coffee Cups manufactures a variety of coffee cups. The demand for the cups </w:t>
      </w:r>
      <w:r>
        <w:rPr>
          <w:rFonts w:ascii="Times New Roman" w:hAnsi="Times New Roman" w:cs="Times New Roman"/>
          <w:sz w:val="24"/>
          <w:szCs w:val="24"/>
        </w:rPr>
        <w:t xml:space="preserve">has kept </w:t>
      </w:r>
      <w:r w:rsidRPr="002E2F98">
        <w:rPr>
          <w:rFonts w:ascii="Times New Roman" w:hAnsi="Times New Roman" w:cs="Times New Roman"/>
          <w:sz w:val="24"/>
          <w:szCs w:val="24"/>
        </w:rPr>
        <w:t>increasing and the management foresee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E2F98">
        <w:rPr>
          <w:rFonts w:ascii="Times New Roman" w:hAnsi="Times New Roman" w:cs="Times New Roman"/>
          <w:sz w:val="24"/>
          <w:szCs w:val="24"/>
        </w:rPr>
        <w:t xml:space="preserve"> that the production line </w:t>
      </w:r>
      <w:r>
        <w:rPr>
          <w:rFonts w:ascii="Times New Roman" w:hAnsi="Times New Roman" w:cs="Times New Roman"/>
          <w:sz w:val="24"/>
          <w:szCs w:val="24"/>
        </w:rPr>
        <w:t>would</w:t>
      </w:r>
      <w:r w:rsidRPr="002E2F98">
        <w:rPr>
          <w:rFonts w:ascii="Times New Roman" w:hAnsi="Times New Roman" w:cs="Times New Roman"/>
          <w:sz w:val="24"/>
          <w:szCs w:val="24"/>
        </w:rPr>
        <w:t xml:space="preserve"> not have enough capacity to satisfy the market. </w:t>
      </w:r>
      <w:r w:rsidR="003F3C6B">
        <w:rPr>
          <w:rFonts w:ascii="Times New Roman" w:hAnsi="Times New Roman" w:cs="Times New Roman"/>
          <w:sz w:val="24"/>
          <w:szCs w:val="24"/>
        </w:rPr>
        <w:t>In the view of such, the company</w:t>
      </w:r>
      <w:r>
        <w:rPr>
          <w:rFonts w:ascii="Times New Roman" w:hAnsi="Times New Roman" w:cs="Times New Roman"/>
          <w:sz w:val="24"/>
          <w:szCs w:val="24"/>
        </w:rPr>
        <w:t xml:space="preserve"> makes the following estimates for </w:t>
      </w:r>
      <w:r w:rsidRPr="002E2F98">
        <w:rPr>
          <w:rFonts w:ascii="Times New Roman" w:hAnsi="Times New Roman" w:cs="Times New Roman"/>
          <w:sz w:val="24"/>
          <w:szCs w:val="24"/>
        </w:rPr>
        <w:t>next year:</w:t>
      </w:r>
    </w:p>
    <w:p w:rsidR="00732144" w:rsidRPr="002E2F98" w:rsidRDefault="00732144" w:rsidP="00732144">
      <w:pPr>
        <w:pStyle w:val="a3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1172"/>
        <w:gridCol w:w="562"/>
        <w:gridCol w:w="770"/>
        <w:gridCol w:w="364"/>
        <w:gridCol w:w="1139"/>
        <w:gridCol w:w="987"/>
        <w:gridCol w:w="1140"/>
        <w:gridCol w:w="703"/>
      </w:tblGrid>
      <w:tr w:rsidR="00732144" w:rsidRPr="002E2F98" w:rsidTr="00ED36CE">
        <w:tc>
          <w:tcPr>
            <w:tcW w:w="1243" w:type="dxa"/>
            <w:tcBorders>
              <w:bottom w:val="single" w:sz="4" w:space="0" w:color="auto"/>
            </w:tcBorders>
          </w:tcPr>
          <w:p w:rsidR="00732144" w:rsidRPr="002E2F98" w:rsidRDefault="00732144" w:rsidP="00ED36CE">
            <w:pPr>
              <w:pStyle w:val="a3"/>
              <w:adjustRightInd w:val="0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</w:tcPr>
          <w:p w:rsidR="00732144" w:rsidRPr="002E2F98" w:rsidRDefault="00732144" w:rsidP="00ED36CE">
            <w:pPr>
              <w:pStyle w:val="a3"/>
              <w:adjustRightInd w:val="0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Demand (units)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32144" w:rsidRPr="002E2F98" w:rsidRDefault="00732144" w:rsidP="00ED36CE">
            <w:pPr>
              <w:pStyle w:val="a3"/>
              <w:adjustRightInd w:val="0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Price ($)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32144" w:rsidRPr="002E2F98" w:rsidRDefault="00732144" w:rsidP="00ED36CE">
            <w:pPr>
              <w:pStyle w:val="a3"/>
              <w:adjustRightInd w:val="0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Direct materials ($)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32144" w:rsidRPr="002E2F98" w:rsidRDefault="00732144" w:rsidP="00ED36CE">
            <w:pPr>
              <w:pStyle w:val="a3"/>
              <w:adjustRightInd w:val="0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Direct labor ($)</w:t>
            </w:r>
          </w:p>
        </w:tc>
      </w:tr>
      <w:tr w:rsidR="00732144" w:rsidRPr="002E2F98" w:rsidTr="00ED36CE">
        <w:tc>
          <w:tcPr>
            <w:tcW w:w="1243" w:type="dxa"/>
            <w:tcBorders>
              <w:top w:val="single" w:sz="4" w:space="0" w:color="auto"/>
            </w:tcBorders>
          </w:tcPr>
          <w:p w:rsidR="00732144" w:rsidRPr="002E2F98" w:rsidRDefault="00732144" w:rsidP="00ED36CE">
            <w:pPr>
              <w:pStyle w:val="a3"/>
              <w:adjustRightInd w:val="0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732144" w:rsidRPr="002E2F98" w:rsidRDefault="00732144" w:rsidP="00ED36CE">
            <w:pPr>
              <w:pStyle w:val="a3"/>
              <w:adjustRightInd w:val="0"/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732144" w:rsidRPr="002E2F98" w:rsidRDefault="00732144" w:rsidP="00ED36CE">
            <w:pPr>
              <w:pStyle w:val="a3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732144" w:rsidRPr="002E2F98" w:rsidRDefault="00732144" w:rsidP="00ED36CE">
            <w:pPr>
              <w:pStyle w:val="a3"/>
              <w:adjustRightInd w:val="0"/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732144" w:rsidRPr="002E2F98" w:rsidRDefault="00732144" w:rsidP="00ED36CE">
            <w:pPr>
              <w:pStyle w:val="a3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32144" w:rsidRPr="002E2F98" w:rsidRDefault="00732144" w:rsidP="00ED36CE">
            <w:pPr>
              <w:pStyle w:val="a3"/>
              <w:adjustRightInd w:val="0"/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732144" w:rsidRPr="002E2F98" w:rsidRDefault="00732144" w:rsidP="00ED36CE">
            <w:pPr>
              <w:pStyle w:val="a3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732144" w:rsidRPr="002E2F98" w:rsidRDefault="00732144" w:rsidP="00ED36CE">
            <w:pPr>
              <w:pStyle w:val="a3"/>
              <w:adjustRightInd w:val="0"/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732144" w:rsidRPr="002E2F98" w:rsidRDefault="00732144" w:rsidP="00ED36CE">
            <w:pPr>
              <w:pStyle w:val="a3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44" w:rsidRPr="002E2F98" w:rsidTr="00ED36CE">
        <w:tc>
          <w:tcPr>
            <w:tcW w:w="1243" w:type="dxa"/>
          </w:tcPr>
          <w:p w:rsidR="00732144" w:rsidRPr="002E2F98" w:rsidRDefault="00732144" w:rsidP="00ED36CE">
            <w:pPr>
              <w:pStyle w:val="a3"/>
              <w:adjustRightInd w:val="0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2" w:type="dxa"/>
          </w:tcPr>
          <w:p w:rsidR="00732144" w:rsidRPr="002E2F98" w:rsidRDefault="00732144" w:rsidP="00ED36CE">
            <w:pPr>
              <w:pStyle w:val="a3"/>
              <w:adjustRightInd w:val="0"/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562" w:type="dxa"/>
          </w:tcPr>
          <w:p w:rsidR="00732144" w:rsidRPr="002E2F98" w:rsidRDefault="00732144" w:rsidP="00ED36CE">
            <w:pPr>
              <w:pStyle w:val="a3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32144" w:rsidRPr="002E2F98" w:rsidRDefault="00732144" w:rsidP="00ED36CE">
            <w:pPr>
              <w:pStyle w:val="a3"/>
              <w:adjustRightInd w:val="0"/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" w:type="dxa"/>
          </w:tcPr>
          <w:p w:rsidR="00732144" w:rsidRPr="002E2F98" w:rsidRDefault="00732144" w:rsidP="00ED36CE">
            <w:pPr>
              <w:pStyle w:val="a3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732144" w:rsidRPr="002E2F98" w:rsidRDefault="00732144" w:rsidP="00ED36CE">
            <w:pPr>
              <w:pStyle w:val="a3"/>
              <w:adjustRightInd w:val="0"/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87" w:type="dxa"/>
          </w:tcPr>
          <w:p w:rsidR="00732144" w:rsidRPr="002E2F98" w:rsidRDefault="00732144" w:rsidP="00ED36CE">
            <w:pPr>
              <w:pStyle w:val="a3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732144" w:rsidRPr="002E2F98" w:rsidRDefault="00732144" w:rsidP="00ED36CE">
            <w:pPr>
              <w:pStyle w:val="a3"/>
              <w:adjustRightInd w:val="0"/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" w:type="dxa"/>
          </w:tcPr>
          <w:p w:rsidR="00732144" w:rsidRPr="002E2F98" w:rsidRDefault="00732144" w:rsidP="00ED36CE">
            <w:pPr>
              <w:pStyle w:val="a3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44" w:rsidRPr="002E2F98" w:rsidTr="00ED36CE">
        <w:tc>
          <w:tcPr>
            <w:tcW w:w="1243" w:type="dxa"/>
          </w:tcPr>
          <w:p w:rsidR="00732144" w:rsidRPr="002E2F98" w:rsidRDefault="00732144" w:rsidP="00ED36CE">
            <w:pPr>
              <w:pStyle w:val="a3"/>
              <w:adjustRightInd w:val="0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2" w:type="dxa"/>
          </w:tcPr>
          <w:p w:rsidR="00732144" w:rsidRPr="002E2F98" w:rsidRDefault="00732144" w:rsidP="00ED36CE">
            <w:pPr>
              <w:pStyle w:val="a3"/>
              <w:adjustRightInd w:val="0"/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24,000</w:t>
            </w:r>
          </w:p>
        </w:tc>
        <w:tc>
          <w:tcPr>
            <w:tcW w:w="562" w:type="dxa"/>
          </w:tcPr>
          <w:p w:rsidR="00732144" w:rsidRPr="002E2F98" w:rsidRDefault="00732144" w:rsidP="00ED36CE">
            <w:pPr>
              <w:pStyle w:val="a3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32144" w:rsidRPr="002E2F98" w:rsidRDefault="00732144" w:rsidP="00ED36CE">
            <w:pPr>
              <w:pStyle w:val="a3"/>
              <w:adjustRightInd w:val="0"/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" w:type="dxa"/>
          </w:tcPr>
          <w:p w:rsidR="00732144" w:rsidRPr="002E2F98" w:rsidRDefault="00732144" w:rsidP="00ED36CE">
            <w:pPr>
              <w:pStyle w:val="a3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732144" w:rsidRPr="002E2F98" w:rsidRDefault="00732144" w:rsidP="00ED36CE">
            <w:pPr>
              <w:pStyle w:val="a3"/>
              <w:adjustRightInd w:val="0"/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87" w:type="dxa"/>
          </w:tcPr>
          <w:p w:rsidR="00732144" w:rsidRPr="002E2F98" w:rsidRDefault="00732144" w:rsidP="00ED36CE">
            <w:pPr>
              <w:pStyle w:val="a3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732144" w:rsidRPr="002E2F98" w:rsidRDefault="00732144" w:rsidP="00ED36CE">
            <w:pPr>
              <w:pStyle w:val="a3"/>
              <w:adjustRightInd w:val="0"/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732144" w:rsidRPr="002E2F98" w:rsidRDefault="00732144" w:rsidP="00ED36CE">
            <w:pPr>
              <w:pStyle w:val="a3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44" w:rsidRPr="002E2F98" w:rsidTr="00ED36CE">
        <w:tc>
          <w:tcPr>
            <w:tcW w:w="1243" w:type="dxa"/>
          </w:tcPr>
          <w:p w:rsidR="00732144" w:rsidRPr="002E2F98" w:rsidRDefault="00732144" w:rsidP="00ED36CE">
            <w:pPr>
              <w:pStyle w:val="a3"/>
              <w:adjustRightInd w:val="0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2" w:type="dxa"/>
          </w:tcPr>
          <w:p w:rsidR="00732144" w:rsidRPr="002E2F98" w:rsidRDefault="00732144" w:rsidP="00ED36CE">
            <w:pPr>
              <w:pStyle w:val="a3"/>
              <w:adjustRightInd w:val="0"/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125,000</w:t>
            </w:r>
          </w:p>
        </w:tc>
        <w:tc>
          <w:tcPr>
            <w:tcW w:w="562" w:type="dxa"/>
          </w:tcPr>
          <w:p w:rsidR="00732144" w:rsidRPr="002E2F98" w:rsidRDefault="00732144" w:rsidP="00ED36CE">
            <w:pPr>
              <w:pStyle w:val="a3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32144" w:rsidRPr="002E2F98" w:rsidRDefault="00732144" w:rsidP="00ED36CE">
            <w:pPr>
              <w:pStyle w:val="a3"/>
              <w:adjustRightInd w:val="0"/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64" w:type="dxa"/>
          </w:tcPr>
          <w:p w:rsidR="00732144" w:rsidRPr="002E2F98" w:rsidRDefault="00732144" w:rsidP="00ED36CE">
            <w:pPr>
              <w:pStyle w:val="a3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732144" w:rsidRPr="002E2F98" w:rsidRDefault="00732144" w:rsidP="00ED36CE">
            <w:pPr>
              <w:pStyle w:val="a3"/>
              <w:adjustRightInd w:val="0"/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87" w:type="dxa"/>
          </w:tcPr>
          <w:p w:rsidR="00732144" w:rsidRPr="002E2F98" w:rsidRDefault="00732144" w:rsidP="00ED36CE">
            <w:pPr>
              <w:pStyle w:val="a3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732144" w:rsidRPr="002E2F98" w:rsidRDefault="00732144" w:rsidP="00ED36CE">
            <w:pPr>
              <w:pStyle w:val="a3"/>
              <w:adjustRightInd w:val="0"/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" w:type="dxa"/>
          </w:tcPr>
          <w:p w:rsidR="00732144" w:rsidRPr="002E2F98" w:rsidRDefault="00732144" w:rsidP="00ED36CE">
            <w:pPr>
              <w:pStyle w:val="a3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144" w:rsidRPr="002E2F98" w:rsidRDefault="00732144" w:rsidP="00732144">
      <w:pPr>
        <w:pStyle w:val="a3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2144" w:rsidRPr="002E2F98" w:rsidRDefault="00732144" w:rsidP="00732144">
      <w:pPr>
        <w:pStyle w:val="a3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>Additional information:</w:t>
      </w:r>
    </w:p>
    <w:p w:rsidR="00732144" w:rsidRPr="002E2F98" w:rsidRDefault="00732144" w:rsidP="00732144">
      <w:pPr>
        <w:pStyle w:val="a3"/>
        <w:numPr>
          <w:ilvl w:val="0"/>
          <w:numId w:val="8"/>
        </w:numPr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>The factory has a capacity of 10,000 direct labor hours per annum.</w:t>
      </w:r>
    </w:p>
    <w:p w:rsidR="00732144" w:rsidRPr="002E2F98" w:rsidRDefault="00732144" w:rsidP="00732144">
      <w:pPr>
        <w:pStyle w:val="a3"/>
        <w:numPr>
          <w:ilvl w:val="0"/>
          <w:numId w:val="8"/>
        </w:numPr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>The direct labor rate is estimated at $40 per hour.</w:t>
      </w:r>
    </w:p>
    <w:p w:rsidR="00732144" w:rsidRPr="002E2F98" w:rsidRDefault="00732144" w:rsidP="00732144">
      <w:pPr>
        <w:pStyle w:val="a3"/>
        <w:numPr>
          <w:ilvl w:val="0"/>
          <w:numId w:val="8"/>
        </w:numPr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>Total fixed cost per annum is $620,000.</w:t>
      </w:r>
    </w:p>
    <w:p w:rsidR="00732144" w:rsidRPr="002E2F98" w:rsidRDefault="00732144" w:rsidP="00732144">
      <w:pPr>
        <w:pStyle w:val="a3"/>
        <w:numPr>
          <w:ilvl w:val="0"/>
          <w:numId w:val="8"/>
        </w:numPr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>Variable manufacturing overheads are $8 per direct labor hour.</w:t>
      </w:r>
    </w:p>
    <w:p w:rsidR="00732144" w:rsidRPr="002E2F98" w:rsidRDefault="00732144" w:rsidP="00732144">
      <w:pPr>
        <w:pStyle w:val="a3"/>
        <w:adjustRightInd w:val="0"/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32144" w:rsidRPr="002E2F98" w:rsidRDefault="00732144" w:rsidP="00732144">
      <w:pPr>
        <w:widowControl w:val="0"/>
        <w:snapToGrid w:val="0"/>
        <w:spacing w:after="0" w:line="240" w:lineRule="auto"/>
        <w:ind w:left="2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Required:</w:t>
      </w:r>
    </w:p>
    <w:p w:rsidR="00732144" w:rsidRPr="002E2F98" w:rsidRDefault="00732144" w:rsidP="00732144">
      <w:pPr>
        <w:pStyle w:val="a3"/>
        <w:numPr>
          <w:ilvl w:val="0"/>
          <w:numId w:val="9"/>
        </w:numPr>
        <w:tabs>
          <w:tab w:val="right" w:pos="10063"/>
        </w:tabs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>Determine the contribution margin per direct labor hour for each product.</w:t>
      </w:r>
      <w:r w:rsidRPr="00947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732144" w:rsidRPr="002E2F98" w:rsidRDefault="00732144" w:rsidP="00732144">
      <w:pPr>
        <w:pStyle w:val="a3"/>
        <w:numPr>
          <w:ilvl w:val="0"/>
          <w:numId w:val="9"/>
        </w:numPr>
        <w:tabs>
          <w:tab w:val="right" w:pos="10063"/>
        </w:tabs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>Calculate the number of units of each product that the company should produce to maximize the profit.</w:t>
      </w:r>
      <w:r w:rsidRPr="00947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32144" w:rsidRPr="002E2F98" w:rsidRDefault="00732144" w:rsidP="00732144">
      <w:pPr>
        <w:pStyle w:val="a3"/>
        <w:numPr>
          <w:ilvl w:val="0"/>
          <w:numId w:val="9"/>
        </w:numPr>
        <w:tabs>
          <w:tab w:val="right" w:pos="10063"/>
        </w:tabs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>Determine the highest direct labor rate that the company would be willing to pay for additional capacity.</w:t>
      </w:r>
      <w:r w:rsidRPr="00947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32144" w:rsidRPr="002E2F98" w:rsidRDefault="00732144" w:rsidP="00732144">
      <w:pPr>
        <w:pStyle w:val="a3"/>
        <w:numPr>
          <w:ilvl w:val="0"/>
          <w:numId w:val="9"/>
        </w:numPr>
        <w:tabs>
          <w:tab w:val="right" w:pos="10063"/>
        </w:tabs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>If the company does not want to los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E2F98">
        <w:rPr>
          <w:rFonts w:ascii="Times New Roman" w:hAnsi="Times New Roman" w:cs="Times New Roman"/>
          <w:sz w:val="24"/>
          <w:szCs w:val="24"/>
        </w:rPr>
        <w:t xml:space="preserve"> sales, suggest some ways </w:t>
      </w:r>
      <w:r>
        <w:rPr>
          <w:rFonts w:ascii="Times New Roman" w:hAnsi="Times New Roman" w:cs="Times New Roman"/>
          <w:sz w:val="24"/>
          <w:szCs w:val="24"/>
        </w:rPr>
        <w:t xml:space="preserve">other than (c) </w:t>
      </w:r>
      <w:r w:rsidRPr="002E2F98">
        <w:rPr>
          <w:rFonts w:ascii="Times New Roman" w:hAnsi="Times New Roman" w:cs="Times New Roman"/>
          <w:sz w:val="24"/>
          <w:szCs w:val="24"/>
        </w:rPr>
        <w:t xml:space="preserve">for the company to </w:t>
      </w:r>
      <w:r>
        <w:rPr>
          <w:rFonts w:ascii="Times New Roman" w:hAnsi="Times New Roman" w:cs="Times New Roman"/>
          <w:sz w:val="24"/>
          <w:szCs w:val="24"/>
        </w:rPr>
        <w:t xml:space="preserve">meet the </w:t>
      </w:r>
      <w:r w:rsidRPr="002E2F98">
        <w:rPr>
          <w:rFonts w:ascii="Times New Roman" w:hAnsi="Times New Roman" w:cs="Times New Roman"/>
          <w:sz w:val="24"/>
          <w:szCs w:val="24"/>
        </w:rPr>
        <w:t>produc</w:t>
      </w:r>
      <w:r>
        <w:rPr>
          <w:rFonts w:ascii="Times New Roman" w:hAnsi="Times New Roman" w:cs="Times New Roman"/>
          <w:sz w:val="24"/>
          <w:szCs w:val="24"/>
        </w:rPr>
        <w:t>tion quantity for the expect</w:t>
      </w:r>
      <w:r w:rsidR="00864171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sales</w:t>
      </w:r>
      <w:r w:rsidR="00F418BE">
        <w:rPr>
          <w:rFonts w:ascii="Times New Roman" w:hAnsi="Times New Roman" w:cs="Times New Roman"/>
          <w:sz w:val="24"/>
          <w:szCs w:val="24"/>
        </w:rPr>
        <w:t xml:space="preserve"> demand</w:t>
      </w:r>
      <w:r w:rsidRPr="002E2F98">
        <w:rPr>
          <w:rFonts w:ascii="Times New Roman" w:hAnsi="Times New Roman" w:cs="Times New Roman"/>
          <w:sz w:val="24"/>
          <w:szCs w:val="24"/>
        </w:rPr>
        <w:t>.</w:t>
      </w:r>
      <w:r w:rsidRPr="00947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732144" w:rsidRPr="002E2F98" w:rsidRDefault="00732144" w:rsidP="00732144">
      <w:pPr>
        <w:tabs>
          <w:tab w:val="right" w:pos="10063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(Total: 15 marks)</w:t>
      </w:r>
    </w:p>
    <w:p w:rsidR="00732144" w:rsidRPr="002E2F98" w:rsidRDefault="00732144" w:rsidP="00732144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>Level of difficulty: ***</w:t>
      </w:r>
    </w:p>
    <w:p w:rsidR="00463A84" w:rsidRPr="002E2F98" w:rsidRDefault="00463A84" w:rsidP="002E2F9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45C" w:rsidRPr="002E2F98" w:rsidRDefault="002F445C" w:rsidP="002E2F9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571" w:rsidRPr="002E2F98" w:rsidRDefault="001E2571" w:rsidP="002E2F9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F98">
        <w:rPr>
          <w:rFonts w:ascii="Times New Roman" w:hAnsi="Times New Roman" w:cs="Times New Roman"/>
          <w:b/>
          <w:sz w:val="24"/>
          <w:szCs w:val="24"/>
        </w:rPr>
        <w:t>Question 6</w:t>
      </w:r>
    </w:p>
    <w:p w:rsidR="00732144" w:rsidRDefault="00732144" w:rsidP="00732144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144" w:rsidRPr="002E2F98" w:rsidRDefault="00732144" w:rsidP="00732144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>Shiny Company manufactures and sells a variety favour of chocolate bars. The average selling price and costs per box of chocolate bars are as follows:</w:t>
      </w:r>
    </w:p>
    <w:tbl>
      <w:tblPr>
        <w:tblStyle w:val="a4"/>
        <w:tblW w:w="0" w:type="auto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496"/>
      </w:tblGrid>
      <w:tr w:rsidR="00732144" w:rsidRPr="002E2F98" w:rsidTr="00ED36CE">
        <w:tc>
          <w:tcPr>
            <w:tcW w:w="3832" w:type="dxa"/>
          </w:tcPr>
          <w:p w:rsidR="00732144" w:rsidRPr="002E2F98" w:rsidRDefault="00732144" w:rsidP="00ED36CE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32144" w:rsidRPr="002E2F98" w:rsidRDefault="00732144" w:rsidP="00ED36CE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32144" w:rsidRPr="002E2F98" w:rsidTr="00ED36CE">
        <w:tc>
          <w:tcPr>
            <w:tcW w:w="3832" w:type="dxa"/>
          </w:tcPr>
          <w:p w:rsidR="00732144" w:rsidRPr="002E2F98" w:rsidRDefault="00732144" w:rsidP="00ED36CE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Selling price</w:t>
            </w:r>
          </w:p>
        </w:tc>
        <w:tc>
          <w:tcPr>
            <w:tcW w:w="456" w:type="dxa"/>
          </w:tcPr>
          <w:p w:rsidR="00732144" w:rsidRPr="002E2F98" w:rsidRDefault="00732144" w:rsidP="00ED36CE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32144" w:rsidRPr="002E2F98" w:rsidTr="00ED36CE">
        <w:tc>
          <w:tcPr>
            <w:tcW w:w="3832" w:type="dxa"/>
          </w:tcPr>
          <w:p w:rsidR="00732144" w:rsidRPr="002E2F98" w:rsidRDefault="00732144" w:rsidP="00ED36CE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Costs incurred:</w:t>
            </w:r>
          </w:p>
        </w:tc>
        <w:tc>
          <w:tcPr>
            <w:tcW w:w="456" w:type="dxa"/>
          </w:tcPr>
          <w:p w:rsidR="00732144" w:rsidRPr="002E2F98" w:rsidRDefault="00732144" w:rsidP="00ED36CE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44" w:rsidRPr="002E2F98" w:rsidTr="00ED36CE">
        <w:tc>
          <w:tcPr>
            <w:tcW w:w="3832" w:type="dxa"/>
          </w:tcPr>
          <w:p w:rsidR="00732144" w:rsidRPr="002E2F98" w:rsidRDefault="00732144" w:rsidP="00ED36CE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 xml:space="preserve">  Direct materials</w:t>
            </w:r>
          </w:p>
        </w:tc>
        <w:tc>
          <w:tcPr>
            <w:tcW w:w="456" w:type="dxa"/>
          </w:tcPr>
          <w:p w:rsidR="00732144" w:rsidRPr="002E2F98" w:rsidRDefault="00732144" w:rsidP="00ED36CE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732144" w:rsidRPr="002E2F98" w:rsidTr="00ED36CE">
        <w:tc>
          <w:tcPr>
            <w:tcW w:w="3832" w:type="dxa"/>
          </w:tcPr>
          <w:p w:rsidR="00732144" w:rsidRPr="002E2F98" w:rsidRDefault="00732144" w:rsidP="00ED36CE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 xml:space="preserve">  Direct labor</w:t>
            </w:r>
          </w:p>
        </w:tc>
        <w:tc>
          <w:tcPr>
            <w:tcW w:w="456" w:type="dxa"/>
          </w:tcPr>
          <w:p w:rsidR="00732144" w:rsidRPr="002E2F98" w:rsidRDefault="00732144" w:rsidP="00ED36CE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732144" w:rsidRPr="002E2F98" w:rsidTr="00ED36CE">
        <w:tc>
          <w:tcPr>
            <w:tcW w:w="3832" w:type="dxa"/>
          </w:tcPr>
          <w:p w:rsidR="00732144" w:rsidRPr="002E2F98" w:rsidRDefault="00732144" w:rsidP="00ED36CE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 xml:space="preserve">  Variable manufacturing overhead</w:t>
            </w:r>
          </w:p>
        </w:tc>
        <w:tc>
          <w:tcPr>
            <w:tcW w:w="456" w:type="dxa"/>
          </w:tcPr>
          <w:p w:rsidR="00732144" w:rsidRPr="002E2F98" w:rsidRDefault="00732144" w:rsidP="00ED36CE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732144" w:rsidRPr="002E2F98" w:rsidTr="00ED36CE">
        <w:tc>
          <w:tcPr>
            <w:tcW w:w="3832" w:type="dxa"/>
          </w:tcPr>
          <w:p w:rsidR="00732144" w:rsidRPr="002E2F98" w:rsidRDefault="00732144" w:rsidP="00ED36CE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 xml:space="preserve">  Variable selling expenses</w:t>
            </w:r>
          </w:p>
        </w:tc>
        <w:tc>
          <w:tcPr>
            <w:tcW w:w="456" w:type="dxa"/>
          </w:tcPr>
          <w:p w:rsidR="00732144" w:rsidRPr="002E2F98" w:rsidRDefault="00732144" w:rsidP="00ED36CE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732144" w:rsidRPr="002E2F98" w:rsidTr="00ED36CE">
        <w:tc>
          <w:tcPr>
            <w:tcW w:w="3832" w:type="dxa"/>
          </w:tcPr>
          <w:p w:rsidR="00732144" w:rsidRPr="002E2F98" w:rsidRDefault="00732144" w:rsidP="00ED36CE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 xml:space="preserve">  Fixed manufacturing overhead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732144" w:rsidRPr="002E2F98" w:rsidRDefault="00732144" w:rsidP="00ED36CE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732144" w:rsidRPr="002E2F98" w:rsidTr="00ED36CE">
        <w:tc>
          <w:tcPr>
            <w:tcW w:w="3832" w:type="dxa"/>
          </w:tcPr>
          <w:p w:rsidR="00732144" w:rsidRPr="002E2F98" w:rsidRDefault="00732144" w:rsidP="00ED36CE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Profit</w:t>
            </w:r>
          </w:p>
        </w:tc>
        <w:tc>
          <w:tcPr>
            <w:tcW w:w="456" w:type="dxa"/>
            <w:tcBorders>
              <w:top w:val="single" w:sz="4" w:space="0" w:color="auto"/>
              <w:bottom w:val="double" w:sz="4" w:space="0" w:color="auto"/>
            </w:tcBorders>
          </w:tcPr>
          <w:p w:rsidR="00732144" w:rsidRPr="002E2F98" w:rsidRDefault="00732144" w:rsidP="00ED36CE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32144" w:rsidRPr="002E2F98" w:rsidRDefault="00732144" w:rsidP="00732144">
      <w:pPr>
        <w:pStyle w:val="a3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2144" w:rsidRPr="002E2F98" w:rsidRDefault="00732144" w:rsidP="00732144">
      <w:pPr>
        <w:pStyle w:val="a3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>Chocolate bars are manufactured in batch sizes of 50 boxes. Each batch requires 6 machine hours to manufacture. The production capacity is 5,000 machine hours per month and the company only produces at 80% of its capacity.</w:t>
      </w:r>
    </w:p>
    <w:p w:rsidR="00732144" w:rsidRPr="002E2F98" w:rsidRDefault="00732144" w:rsidP="00732144">
      <w:pPr>
        <w:pStyle w:val="a3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2144" w:rsidRPr="002E2F98" w:rsidRDefault="00732144" w:rsidP="00732144">
      <w:pPr>
        <w:pStyle w:val="a3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 xml:space="preserve">A retail shop approaches Shiny to buy 6,000 boxes each month for three months. The shop requests Shiny to repack the box with new design </w:t>
      </w:r>
      <w:r w:rsidR="00F418BE">
        <w:rPr>
          <w:rFonts w:ascii="Times New Roman" w:hAnsi="Times New Roman" w:cs="Times New Roman"/>
          <w:sz w:val="24"/>
          <w:szCs w:val="24"/>
        </w:rPr>
        <w:t xml:space="preserve">that </w:t>
      </w:r>
      <w:r w:rsidRPr="002E2F98">
        <w:rPr>
          <w:rFonts w:ascii="Times New Roman" w:hAnsi="Times New Roman" w:cs="Times New Roman"/>
          <w:sz w:val="24"/>
          <w:szCs w:val="24"/>
        </w:rPr>
        <w:t>cost</w:t>
      </w:r>
      <w:r w:rsidR="00F418BE">
        <w:rPr>
          <w:rFonts w:ascii="Times New Roman" w:hAnsi="Times New Roman" w:cs="Times New Roman"/>
          <w:sz w:val="24"/>
          <w:szCs w:val="24"/>
        </w:rPr>
        <w:t>s</w:t>
      </w:r>
      <w:r w:rsidRPr="002E2F98">
        <w:rPr>
          <w:rFonts w:ascii="Times New Roman" w:hAnsi="Times New Roman" w:cs="Times New Roman"/>
          <w:sz w:val="24"/>
          <w:szCs w:val="24"/>
        </w:rPr>
        <w:t xml:space="preserve"> $1 per box. However, no variable selling expenses will be incurred for this order.</w:t>
      </w:r>
    </w:p>
    <w:p w:rsidR="00732144" w:rsidRPr="002E2F98" w:rsidRDefault="00732144" w:rsidP="00732144">
      <w:pPr>
        <w:pStyle w:val="a3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2144" w:rsidRPr="002E2F98" w:rsidRDefault="00732144" w:rsidP="00732144">
      <w:pPr>
        <w:pStyle w:val="a3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lastRenderedPageBreak/>
        <w:t>Required:</w:t>
      </w:r>
    </w:p>
    <w:p w:rsidR="00732144" w:rsidRPr="002E2F98" w:rsidRDefault="00732144" w:rsidP="00732144">
      <w:pPr>
        <w:pStyle w:val="a3"/>
        <w:numPr>
          <w:ilvl w:val="0"/>
          <w:numId w:val="5"/>
        </w:numPr>
        <w:tabs>
          <w:tab w:val="right" w:pos="10064"/>
        </w:tabs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>Does Shiny Company have enough capacity to accept this order?</w:t>
      </w:r>
      <w:r w:rsidRPr="00824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732144" w:rsidRPr="002E2F98" w:rsidRDefault="00732144" w:rsidP="00732144">
      <w:pPr>
        <w:pStyle w:val="a3"/>
        <w:numPr>
          <w:ilvl w:val="0"/>
          <w:numId w:val="5"/>
        </w:numPr>
        <w:tabs>
          <w:tab w:val="right" w:pos="10064"/>
        </w:tabs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>Determine the minimum price per box that the company should charge for this order.</w:t>
      </w:r>
      <w:r w:rsidRPr="00824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732144" w:rsidRPr="002E2F98" w:rsidRDefault="00732144" w:rsidP="00732144">
      <w:pPr>
        <w:pStyle w:val="a3"/>
        <w:numPr>
          <w:ilvl w:val="0"/>
          <w:numId w:val="5"/>
        </w:numPr>
        <w:tabs>
          <w:tab w:val="right" w:pos="10064"/>
        </w:tabs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 xml:space="preserve">What other </w:t>
      </w:r>
      <w:bookmarkStart w:id="16" w:name="_Hlk489876042"/>
      <w:r w:rsidRPr="002E2F98">
        <w:rPr>
          <w:rFonts w:ascii="Times New Roman" w:hAnsi="Times New Roman" w:cs="Times New Roman"/>
          <w:sz w:val="24"/>
          <w:szCs w:val="24"/>
        </w:rPr>
        <w:t>factors that the company should consider before making a final decision</w:t>
      </w:r>
      <w:bookmarkEnd w:id="16"/>
      <w:r w:rsidRPr="002E2F98">
        <w:rPr>
          <w:rFonts w:ascii="Times New Roman" w:hAnsi="Times New Roman" w:cs="Times New Roman"/>
          <w:sz w:val="24"/>
          <w:szCs w:val="24"/>
        </w:rPr>
        <w:t>.</w:t>
      </w:r>
      <w:r w:rsidRPr="00824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32144" w:rsidRPr="002E2F98" w:rsidRDefault="00732144" w:rsidP="00732144">
      <w:pPr>
        <w:pStyle w:val="a3"/>
        <w:tabs>
          <w:tab w:val="right" w:pos="10064"/>
        </w:tabs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(Total: 10 marks)</w:t>
      </w:r>
    </w:p>
    <w:p w:rsidR="00732144" w:rsidRPr="002E2F98" w:rsidRDefault="00732144" w:rsidP="00732144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>Level of difficulty: **</w:t>
      </w:r>
    </w:p>
    <w:p w:rsidR="00313B7C" w:rsidRDefault="00313B7C" w:rsidP="002E2F9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144" w:rsidRPr="002E2F98" w:rsidRDefault="00732144" w:rsidP="00732144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F98">
        <w:rPr>
          <w:rFonts w:ascii="Times New Roman" w:hAnsi="Times New Roman" w:cs="Times New Roman"/>
          <w:b/>
          <w:sz w:val="24"/>
          <w:szCs w:val="24"/>
        </w:rPr>
        <w:t>Question 7</w:t>
      </w:r>
    </w:p>
    <w:p w:rsidR="00732144" w:rsidRPr="002E2F98" w:rsidRDefault="00732144" w:rsidP="002E2F9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B7C" w:rsidRPr="002E2F98" w:rsidRDefault="00313B7C" w:rsidP="002E2F9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>Harry Company manufactures and sell</w:t>
      </w:r>
      <w:r w:rsidR="00960AC7">
        <w:rPr>
          <w:rFonts w:ascii="Times New Roman" w:hAnsi="Times New Roman" w:cs="Times New Roman"/>
          <w:sz w:val="24"/>
          <w:szCs w:val="24"/>
        </w:rPr>
        <w:t>s</w:t>
      </w:r>
      <w:r w:rsidRPr="002E2F98">
        <w:rPr>
          <w:rFonts w:ascii="Times New Roman" w:hAnsi="Times New Roman" w:cs="Times New Roman"/>
          <w:sz w:val="24"/>
          <w:szCs w:val="24"/>
        </w:rPr>
        <w:t xml:space="preserve"> three models of speakers. The management considers dropping Model 003 from its product line</w:t>
      </w:r>
      <w:r w:rsidR="00672D3D">
        <w:rPr>
          <w:rFonts w:ascii="Times New Roman" w:hAnsi="Times New Roman" w:cs="Times New Roman"/>
          <w:sz w:val="24"/>
          <w:szCs w:val="24"/>
        </w:rPr>
        <w:t>s</w:t>
      </w:r>
      <w:r w:rsidRPr="002E2F98">
        <w:rPr>
          <w:rFonts w:ascii="Times New Roman" w:hAnsi="Times New Roman" w:cs="Times New Roman"/>
          <w:sz w:val="24"/>
          <w:szCs w:val="24"/>
        </w:rPr>
        <w:t xml:space="preserve"> because it </w:t>
      </w:r>
      <w:r w:rsidR="00960AC7">
        <w:rPr>
          <w:rFonts w:ascii="Times New Roman" w:hAnsi="Times New Roman" w:cs="Times New Roman"/>
          <w:sz w:val="24"/>
          <w:szCs w:val="24"/>
        </w:rPr>
        <w:t xml:space="preserve">has been incurring </w:t>
      </w:r>
      <w:r w:rsidRPr="002E2F98">
        <w:rPr>
          <w:rFonts w:ascii="Times New Roman" w:hAnsi="Times New Roman" w:cs="Times New Roman"/>
          <w:sz w:val="24"/>
          <w:szCs w:val="24"/>
        </w:rPr>
        <w:t xml:space="preserve">losses </w:t>
      </w:r>
      <w:r w:rsidR="00960AC7">
        <w:rPr>
          <w:rFonts w:ascii="Times New Roman" w:hAnsi="Times New Roman" w:cs="Times New Roman"/>
          <w:sz w:val="24"/>
          <w:szCs w:val="24"/>
        </w:rPr>
        <w:t>over the past</w:t>
      </w:r>
      <w:r w:rsidRPr="002E2F98">
        <w:rPr>
          <w:rFonts w:ascii="Times New Roman" w:hAnsi="Times New Roman" w:cs="Times New Roman"/>
          <w:sz w:val="24"/>
          <w:szCs w:val="24"/>
        </w:rPr>
        <w:t xml:space="preserve"> few years. The following is the segment income statement </w:t>
      </w:r>
      <w:r w:rsidR="00960AC7">
        <w:rPr>
          <w:rFonts w:ascii="Times New Roman" w:hAnsi="Times New Roman" w:cs="Times New Roman"/>
          <w:sz w:val="24"/>
          <w:szCs w:val="24"/>
        </w:rPr>
        <w:t>of</w:t>
      </w:r>
      <w:r w:rsidRPr="002E2F98">
        <w:rPr>
          <w:rFonts w:ascii="Times New Roman" w:hAnsi="Times New Roman" w:cs="Times New Roman"/>
          <w:sz w:val="24"/>
          <w:szCs w:val="24"/>
        </w:rPr>
        <w:t xml:space="preserve"> last year:</w:t>
      </w:r>
    </w:p>
    <w:p w:rsidR="00313B7C" w:rsidRPr="002E2F98" w:rsidRDefault="00313B7C" w:rsidP="002E2F9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823"/>
        <w:gridCol w:w="1004"/>
        <w:gridCol w:w="416"/>
        <w:gridCol w:w="840"/>
        <w:gridCol w:w="440"/>
        <w:gridCol w:w="860"/>
        <w:gridCol w:w="470"/>
        <w:gridCol w:w="890"/>
        <w:gridCol w:w="434"/>
      </w:tblGrid>
      <w:tr w:rsidR="00313B7C" w:rsidRPr="002E2F98" w:rsidTr="00AB3974">
        <w:tc>
          <w:tcPr>
            <w:tcW w:w="4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B7C" w:rsidRPr="002E2F98" w:rsidRDefault="00313B7C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B7C" w:rsidRPr="002E2F98" w:rsidRDefault="00313B7C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Model 001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B7C" w:rsidRPr="002E2F98" w:rsidRDefault="00313B7C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Model 002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B7C" w:rsidRPr="002E2F98" w:rsidRDefault="00313B7C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Model 003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B7C" w:rsidRPr="002E2F98" w:rsidRDefault="00AB3974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3B7C" w:rsidRPr="002E2F9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AB3974" w:rsidRPr="002E2F98" w:rsidTr="00AB3974">
        <w:tc>
          <w:tcPr>
            <w:tcW w:w="4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974" w:rsidRPr="002E2F98" w:rsidRDefault="00AB3974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B3974" w:rsidRPr="002E2F98" w:rsidRDefault="00AB3974" w:rsidP="00AB397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$</w:t>
            </w: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’000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B3974" w:rsidRPr="002E2F98" w:rsidRDefault="00AB3974" w:rsidP="00AB397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B3974" w:rsidRPr="002E2F98" w:rsidRDefault="00AB3974" w:rsidP="00AB397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$’000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AB3974" w:rsidRPr="002E2F98" w:rsidRDefault="00AB3974" w:rsidP="00AB397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B3974" w:rsidRPr="002E2F98" w:rsidRDefault="00AB3974" w:rsidP="00AB397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$’000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B3974" w:rsidRPr="002E2F98" w:rsidRDefault="00AB3974" w:rsidP="00AB397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AB3974" w:rsidRPr="002E2F98" w:rsidRDefault="00AB3974" w:rsidP="00AB3974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$’000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B3974" w:rsidRPr="002E2F98" w:rsidRDefault="00AB3974" w:rsidP="00AB3974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87" w:rsidRPr="002E2F98" w:rsidTr="00AB3974">
        <w:tc>
          <w:tcPr>
            <w:tcW w:w="4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021F30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87" w:rsidRPr="002E2F98" w:rsidTr="00AB3974">
        <w:tc>
          <w:tcPr>
            <w:tcW w:w="4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Less: Variable costs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3329" w:rsidRPr="002E2F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C87" w:rsidRPr="002E2F98" w:rsidRDefault="00021F30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87" w:rsidRPr="002E2F98" w:rsidTr="00AB3974">
        <w:tc>
          <w:tcPr>
            <w:tcW w:w="4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Contribution margin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C87" w:rsidRPr="002E2F98" w:rsidRDefault="00231FEB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C87" w:rsidRPr="002E2F98" w:rsidRDefault="00231FEB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C87" w:rsidRPr="002E2F98" w:rsidRDefault="00853329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C87" w:rsidRPr="002E2F98" w:rsidRDefault="00021F30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87" w:rsidRPr="002E2F98" w:rsidTr="00AB3974">
        <w:tc>
          <w:tcPr>
            <w:tcW w:w="4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Less: Fixed costs: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87" w:rsidRPr="002E2F98" w:rsidTr="00AB3974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A06E8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6C87" w:rsidRPr="002E2F98">
              <w:rPr>
                <w:rFonts w:ascii="Times New Roman" w:hAnsi="Times New Roman" w:cs="Times New Roman"/>
                <w:sz w:val="24"/>
                <w:szCs w:val="24"/>
              </w:rPr>
              <w:t>Factory rent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6B6622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6C87" w:rsidRPr="002E2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021F30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87" w:rsidRPr="002E2F98" w:rsidTr="00AB3974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A06E8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6C87" w:rsidRPr="002E2F98">
              <w:rPr>
                <w:rFonts w:ascii="Times New Roman" w:hAnsi="Times New Roman" w:cs="Times New Roman"/>
                <w:sz w:val="24"/>
                <w:szCs w:val="24"/>
              </w:rPr>
              <w:t>Depreciation for factory machines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021F30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87" w:rsidRPr="002E2F98" w:rsidTr="00AB3974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A06E8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6C87" w:rsidRPr="002E2F98">
              <w:rPr>
                <w:rFonts w:ascii="Times New Roman" w:hAnsi="Times New Roman" w:cs="Times New Roman"/>
                <w:sz w:val="24"/>
                <w:szCs w:val="24"/>
              </w:rPr>
              <w:t>Utilities</w:t>
            </w:r>
            <w:r w:rsidR="00F418BE">
              <w:rPr>
                <w:rFonts w:ascii="Times New Roman" w:hAnsi="Times New Roman" w:cs="Times New Roman"/>
                <w:sz w:val="24"/>
                <w:szCs w:val="24"/>
              </w:rPr>
              <w:t xml:space="preserve"> expenses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28601A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6C87" w:rsidRPr="002E2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28601A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C87" w:rsidRPr="002E2F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28601A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6C87" w:rsidRPr="002E2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28601A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1F30" w:rsidRPr="002E2F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87" w:rsidRPr="002E2F98" w:rsidTr="00AB3974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A06E8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6C87" w:rsidRPr="002E2F98">
              <w:rPr>
                <w:rFonts w:ascii="Times New Roman" w:hAnsi="Times New Roman" w:cs="Times New Roman"/>
                <w:sz w:val="24"/>
                <w:szCs w:val="24"/>
              </w:rPr>
              <w:t>Maintenance</w:t>
            </w:r>
            <w:r w:rsidR="00F418BE">
              <w:rPr>
                <w:rFonts w:ascii="Times New Roman" w:hAnsi="Times New Roman" w:cs="Times New Roman"/>
                <w:sz w:val="24"/>
                <w:szCs w:val="24"/>
              </w:rPr>
              <w:t xml:space="preserve"> expenses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F30" w:rsidRPr="002E2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021F30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87" w:rsidRPr="002E2F98" w:rsidTr="00AB3974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A06E8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6C87" w:rsidRPr="002E2F98">
              <w:rPr>
                <w:rFonts w:ascii="Times New Roman" w:hAnsi="Times New Roman" w:cs="Times New Roman"/>
                <w:sz w:val="24"/>
                <w:szCs w:val="24"/>
              </w:rPr>
              <w:t>Wages and salaries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F30" w:rsidRPr="002E2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9A780E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87" w:rsidRPr="002E2F98" w:rsidTr="00AB3974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A06E8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6C87" w:rsidRPr="002E2F98">
              <w:rPr>
                <w:rFonts w:ascii="Times New Roman" w:hAnsi="Times New Roman" w:cs="Times New Roman"/>
                <w:sz w:val="24"/>
                <w:szCs w:val="24"/>
              </w:rPr>
              <w:t>Advertising</w:t>
            </w:r>
            <w:r w:rsidR="00F418BE">
              <w:rPr>
                <w:rFonts w:ascii="Times New Roman" w:hAnsi="Times New Roman" w:cs="Times New Roman"/>
                <w:sz w:val="24"/>
                <w:szCs w:val="24"/>
              </w:rPr>
              <w:t xml:space="preserve"> expenses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622" w:rsidRPr="002E2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C87" w:rsidRPr="002E2F98" w:rsidRDefault="009A780E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87" w:rsidRPr="002E2F98" w:rsidTr="00AB3974">
        <w:tc>
          <w:tcPr>
            <w:tcW w:w="4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312F80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 xml:space="preserve">Operating income </w:t>
            </w:r>
            <w:r w:rsidR="00D46C87" w:rsidRPr="002E2F9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F418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46C87" w:rsidRPr="002E2F98">
              <w:rPr>
                <w:rFonts w:ascii="Times New Roman" w:hAnsi="Times New Roman" w:cs="Times New Roman"/>
                <w:sz w:val="24"/>
                <w:szCs w:val="24"/>
              </w:rPr>
              <w:t>oss</w:t>
            </w:r>
            <w:r w:rsidR="00F418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D46C87" w:rsidRPr="002E2F98" w:rsidRDefault="00231FEB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601A" w:rsidRPr="002E2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D46C87" w:rsidRPr="002E2F98" w:rsidRDefault="00231FEB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01A" w:rsidRPr="002E2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D46C87" w:rsidRPr="002E2F98" w:rsidRDefault="005C15C2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601A" w:rsidRPr="002E2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6622" w:rsidRPr="002E2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D46C87" w:rsidRPr="002E2F98" w:rsidRDefault="009A780E" w:rsidP="002E2F98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601A" w:rsidRPr="002E2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46C87" w:rsidRPr="002E2F98" w:rsidRDefault="00D46C87" w:rsidP="002E2F9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B7C" w:rsidRPr="002E2F98" w:rsidRDefault="00313B7C" w:rsidP="002E2F9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B7C" w:rsidRPr="002E2F98" w:rsidRDefault="00D46C87" w:rsidP="002E2F9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 xml:space="preserve">Additional information if Model </w:t>
      </w:r>
      <w:r w:rsidR="005358A6" w:rsidRPr="002E2F98">
        <w:rPr>
          <w:rFonts w:ascii="Times New Roman" w:hAnsi="Times New Roman" w:cs="Times New Roman"/>
          <w:sz w:val="24"/>
          <w:szCs w:val="24"/>
        </w:rPr>
        <w:t xml:space="preserve">003 </w:t>
      </w:r>
      <w:r w:rsidRPr="002E2F98">
        <w:rPr>
          <w:rFonts w:ascii="Times New Roman" w:hAnsi="Times New Roman" w:cs="Times New Roman"/>
          <w:sz w:val="24"/>
          <w:szCs w:val="24"/>
        </w:rPr>
        <w:t>is dropped:</w:t>
      </w:r>
    </w:p>
    <w:p w:rsidR="00D46C87" w:rsidRPr="002E2F98" w:rsidRDefault="00D46C87" w:rsidP="002E2F98">
      <w:pPr>
        <w:pStyle w:val="a3"/>
        <w:numPr>
          <w:ilvl w:val="0"/>
          <w:numId w:val="10"/>
        </w:numPr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>Factory rent and depreciation for factory machines will not be affected</w:t>
      </w:r>
      <w:r w:rsidR="00076C1D" w:rsidRPr="002E2F98">
        <w:rPr>
          <w:rFonts w:ascii="Times New Roman" w:hAnsi="Times New Roman" w:cs="Times New Roman"/>
          <w:sz w:val="24"/>
          <w:szCs w:val="24"/>
        </w:rPr>
        <w:t>.</w:t>
      </w:r>
    </w:p>
    <w:p w:rsidR="00D46C87" w:rsidRPr="002E2F98" w:rsidRDefault="00D46C87" w:rsidP="002E2F98">
      <w:pPr>
        <w:pStyle w:val="a3"/>
        <w:numPr>
          <w:ilvl w:val="0"/>
          <w:numId w:val="10"/>
        </w:numPr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>Total utility expense will be reduced by $</w:t>
      </w:r>
      <w:r w:rsidR="006B6622" w:rsidRPr="002E2F98">
        <w:rPr>
          <w:rFonts w:ascii="Times New Roman" w:hAnsi="Times New Roman" w:cs="Times New Roman"/>
          <w:sz w:val="24"/>
          <w:szCs w:val="24"/>
        </w:rPr>
        <w:t>5</w:t>
      </w:r>
      <w:r w:rsidRPr="002E2F98">
        <w:rPr>
          <w:rFonts w:ascii="Times New Roman" w:hAnsi="Times New Roman" w:cs="Times New Roman"/>
          <w:sz w:val="24"/>
          <w:szCs w:val="24"/>
        </w:rPr>
        <w:t>0,000</w:t>
      </w:r>
      <w:r w:rsidR="00076C1D" w:rsidRPr="002E2F98">
        <w:rPr>
          <w:rFonts w:ascii="Times New Roman" w:hAnsi="Times New Roman" w:cs="Times New Roman"/>
          <w:sz w:val="24"/>
          <w:szCs w:val="24"/>
        </w:rPr>
        <w:t>.</w:t>
      </w:r>
    </w:p>
    <w:p w:rsidR="00D46C87" w:rsidRPr="002E2F98" w:rsidRDefault="00076C1D" w:rsidP="002E2F98">
      <w:pPr>
        <w:pStyle w:val="a3"/>
        <w:numPr>
          <w:ilvl w:val="0"/>
          <w:numId w:val="10"/>
        </w:numPr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>Wages and salaries for Model 003 can be eliminated.</w:t>
      </w:r>
    </w:p>
    <w:p w:rsidR="00076C1D" w:rsidRPr="002E2F98" w:rsidRDefault="00076C1D" w:rsidP="002E2F98">
      <w:pPr>
        <w:pStyle w:val="a3"/>
        <w:numPr>
          <w:ilvl w:val="0"/>
          <w:numId w:val="10"/>
        </w:numPr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>Sales of Model 002 will be decreased by 5%.</w:t>
      </w:r>
    </w:p>
    <w:p w:rsidR="00076C1D" w:rsidRPr="002E2F98" w:rsidRDefault="00076C1D" w:rsidP="002E2F98">
      <w:pPr>
        <w:pStyle w:val="a3"/>
        <w:numPr>
          <w:ilvl w:val="0"/>
          <w:numId w:val="10"/>
        </w:numPr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>One-third of total advertising expense will be saved.</w:t>
      </w:r>
    </w:p>
    <w:p w:rsidR="009A780E" w:rsidRPr="002E2F98" w:rsidRDefault="009A780E" w:rsidP="002E2F98">
      <w:pPr>
        <w:pStyle w:val="a3"/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6C1D" w:rsidRPr="002E2F98" w:rsidRDefault="00076C1D" w:rsidP="002E2F98">
      <w:pPr>
        <w:pStyle w:val="a3"/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>Require</w:t>
      </w:r>
      <w:r w:rsidR="00231FEB" w:rsidRPr="002E2F98">
        <w:rPr>
          <w:rFonts w:ascii="Times New Roman" w:hAnsi="Times New Roman" w:cs="Times New Roman"/>
          <w:sz w:val="24"/>
          <w:szCs w:val="24"/>
        </w:rPr>
        <w:t>d</w:t>
      </w:r>
      <w:r w:rsidRPr="002E2F98">
        <w:rPr>
          <w:rFonts w:ascii="Times New Roman" w:hAnsi="Times New Roman" w:cs="Times New Roman"/>
          <w:sz w:val="24"/>
          <w:szCs w:val="24"/>
        </w:rPr>
        <w:t>:</w:t>
      </w:r>
    </w:p>
    <w:p w:rsidR="00076C1D" w:rsidRPr="002E2F98" w:rsidRDefault="00076C1D" w:rsidP="00960AC7">
      <w:pPr>
        <w:pStyle w:val="a3"/>
        <w:numPr>
          <w:ilvl w:val="0"/>
          <w:numId w:val="11"/>
        </w:numPr>
        <w:tabs>
          <w:tab w:val="right" w:pos="10063"/>
        </w:tabs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>Should Harry Company drop Model 003?</w:t>
      </w:r>
      <w:r w:rsidR="00960AC7" w:rsidRPr="00960AC7">
        <w:rPr>
          <w:rFonts w:ascii="Times New Roman" w:hAnsi="Times New Roman" w:cs="Times New Roman"/>
          <w:sz w:val="24"/>
          <w:szCs w:val="24"/>
        </w:rPr>
        <w:t xml:space="preserve"> </w:t>
      </w:r>
      <w:r w:rsidR="00960AC7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313B7C" w:rsidRPr="002E2F98" w:rsidRDefault="002C0B4C" w:rsidP="00960AC7">
      <w:pPr>
        <w:pStyle w:val="a3"/>
        <w:numPr>
          <w:ilvl w:val="0"/>
          <w:numId w:val="11"/>
        </w:numPr>
        <w:tabs>
          <w:tab w:val="right" w:pos="10063"/>
        </w:tabs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 xml:space="preserve">The management of the company believes that if advertising expense </w:t>
      </w:r>
      <w:r w:rsidR="0030693F">
        <w:rPr>
          <w:rFonts w:ascii="Times New Roman" w:hAnsi="Times New Roman" w:cs="Times New Roman"/>
          <w:sz w:val="24"/>
          <w:szCs w:val="24"/>
        </w:rPr>
        <w:t xml:space="preserve">is to be </w:t>
      </w:r>
      <w:r w:rsidR="0030693F" w:rsidRPr="002E2F98">
        <w:rPr>
          <w:rFonts w:ascii="Times New Roman" w:hAnsi="Times New Roman" w:cs="Times New Roman"/>
          <w:sz w:val="24"/>
          <w:szCs w:val="24"/>
        </w:rPr>
        <w:t>increas</w:t>
      </w:r>
      <w:r w:rsidR="0030693F">
        <w:rPr>
          <w:rFonts w:ascii="Times New Roman" w:hAnsi="Times New Roman" w:cs="Times New Roman"/>
          <w:sz w:val="24"/>
          <w:szCs w:val="24"/>
        </w:rPr>
        <w:t>ed</w:t>
      </w:r>
      <w:r w:rsidR="0030693F" w:rsidRPr="002E2F98">
        <w:rPr>
          <w:rFonts w:ascii="Times New Roman" w:hAnsi="Times New Roman" w:cs="Times New Roman"/>
          <w:sz w:val="24"/>
          <w:szCs w:val="24"/>
        </w:rPr>
        <w:t xml:space="preserve"> </w:t>
      </w:r>
      <w:r w:rsidRPr="002E2F98">
        <w:rPr>
          <w:rFonts w:ascii="Times New Roman" w:hAnsi="Times New Roman" w:cs="Times New Roman"/>
          <w:sz w:val="24"/>
          <w:szCs w:val="24"/>
        </w:rPr>
        <w:t>by $</w:t>
      </w:r>
      <w:r w:rsidR="00312F80" w:rsidRPr="002E2F98">
        <w:rPr>
          <w:rFonts w:ascii="Times New Roman" w:hAnsi="Times New Roman" w:cs="Times New Roman"/>
          <w:sz w:val="24"/>
          <w:szCs w:val="24"/>
        </w:rPr>
        <w:t>32</w:t>
      </w:r>
      <w:r w:rsidRPr="002E2F98">
        <w:rPr>
          <w:rFonts w:ascii="Times New Roman" w:hAnsi="Times New Roman" w:cs="Times New Roman"/>
          <w:sz w:val="24"/>
          <w:szCs w:val="24"/>
        </w:rPr>
        <w:t xml:space="preserve">,000, the sales of Model 003 will </w:t>
      </w:r>
      <w:r w:rsidR="007D4410" w:rsidRPr="002E2F98">
        <w:rPr>
          <w:rFonts w:ascii="Times New Roman" w:hAnsi="Times New Roman" w:cs="Times New Roman"/>
          <w:sz w:val="24"/>
          <w:szCs w:val="24"/>
        </w:rPr>
        <w:t xml:space="preserve">be raised by </w:t>
      </w:r>
      <w:r w:rsidR="00312F80" w:rsidRPr="002E2F98">
        <w:rPr>
          <w:rFonts w:ascii="Times New Roman" w:hAnsi="Times New Roman" w:cs="Times New Roman"/>
          <w:sz w:val="24"/>
          <w:szCs w:val="24"/>
        </w:rPr>
        <w:t>50</w:t>
      </w:r>
      <w:r w:rsidR="007D4410" w:rsidRPr="002E2F98">
        <w:rPr>
          <w:rFonts w:ascii="Times New Roman" w:hAnsi="Times New Roman" w:cs="Times New Roman"/>
          <w:sz w:val="24"/>
          <w:szCs w:val="24"/>
        </w:rPr>
        <w:t xml:space="preserve">%. Should the company </w:t>
      </w:r>
      <w:r w:rsidR="0030693F">
        <w:rPr>
          <w:rFonts w:ascii="Times New Roman" w:hAnsi="Times New Roman" w:cs="Times New Roman"/>
          <w:sz w:val="24"/>
          <w:szCs w:val="24"/>
        </w:rPr>
        <w:t>d</w:t>
      </w:r>
      <w:r w:rsidR="007D4410" w:rsidRPr="002E2F98">
        <w:rPr>
          <w:rFonts w:ascii="Times New Roman" w:hAnsi="Times New Roman" w:cs="Times New Roman"/>
          <w:sz w:val="24"/>
          <w:szCs w:val="24"/>
        </w:rPr>
        <w:t xml:space="preserve">rop Model 003 or </w:t>
      </w:r>
      <w:r w:rsidR="005358A6" w:rsidRPr="002E2F98">
        <w:rPr>
          <w:rFonts w:ascii="Times New Roman" w:hAnsi="Times New Roman" w:cs="Times New Roman"/>
          <w:sz w:val="24"/>
          <w:szCs w:val="24"/>
        </w:rPr>
        <w:t xml:space="preserve">increase </w:t>
      </w:r>
      <w:r w:rsidR="000738EB">
        <w:rPr>
          <w:rFonts w:ascii="Times New Roman" w:hAnsi="Times New Roman" w:cs="Times New Roman"/>
          <w:sz w:val="24"/>
          <w:szCs w:val="24"/>
        </w:rPr>
        <w:t xml:space="preserve">the </w:t>
      </w:r>
      <w:r w:rsidR="007D4410" w:rsidRPr="002E2F98">
        <w:rPr>
          <w:rFonts w:ascii="Times New Roman" w:hAnsi="Times New Roman" w:cs="Times New Roman"/>
          <w:sz w:val="24"/>
          <w:szCs w:val="24"/>
        </w:rPr>
        <w:t>advertis</w:t>
      </w:r>
      <w:r w:rsidR="005358A6" w:rsidRPr="002E2F98">
        <w:rPr>
          <w:rFonts w:ascii="Times New Roman" w:hAnsi="Times New Roman" w:cs="Times New Roman"/>
          <w:sz w:val="24"/>
          <w:szCs w:val="24"/>
        </w:rPr>
        <w:t xml:space="preserve">ing expense </w:t>
      </w:r>
      <w:r w:rsidR="0030693F">
        <w:rPr>
          <w:rFonts w:ascii="Times New Roman" w:hAnsi="Times New Roman" w:cs="Times New Roman"/>
          <w:sz w:val="24"/>
          <w:szCs w:val="24"/>
        </w:rPr>
        <w:t>for</w:t>
      </w:r>
      <w:r w:rsidR="007D4410" w:rsidRPr="002E2F98">
        <w:rPr>
          <w:rFonts w:ascii="Times New Roman" w:hAnsi="Times New Roman" w:cs="Times New Roman"/>
          <w:sz w:val="24"/>
          <w:szCs w:val="24"/>
        </w:rPr>
        <w:t xml:space="preserve"> </w:t>
      </w:r>
      <w:r w:rsidR="000738EB">
        <w:rPr>
          <w:rFonts w:ascii="Times New Roman" w:hAnsi="Times New Roman" w:cs="Times New Roman"/>
          <w:sz w:val="24"/>
          <w:szCs w:val="24"/>
        </w:rPr>
        <w:t xml:space="preserve">more </w:t>
      </w:r>
      <w:r w:rsidR="007D4410" w:rsidRPr="002E2F98">
        <w:rPr>
          <w:rFonts w:ascii="Times New Roman" w:hAnsi="Times New Roman" w:cs="Times New Roman"/>
          <w:sz w:val="24"/>
          <w:szCs w:val="24"/>
        </w:rPr>
        <w:t>sales?</w:t>
      </w:r>
      <w:r w:rsidR="00960AC7" w:rsidRPr="00960AC7">
        <w:rPr>
          <w:rFonts w:ascii="Times New Roman" w:hAnsi="Times New Roman" w:cs="Times New Roman"/>
          <w:sz w:val="24"/>
          <w:szCs w:val="24"/>
        </w:rPr>
        <w:t xml:space="preserve"> </w:t>
      </w:r>
      <w:r w:rsidR="00960AC7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231FEB" w:rsidRPr="002E2F98" w:rsidRDefault="00960AC7" w:rsidP="00960AC7">
      <w:pPr>
        <w:pStyle w:val="a3"/>
        <w:tabs>
          <w:tab w:val="right" w:pos="10063"/>
        </w:tabs>
        <w:adjustRightInd w:val="0"/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(Total: 12 marks)</w:t>
      </w:r>
    </w:p>
    <w:p w:rsidR="00231FEB" w:rsidRPr="002E2F98" w:rsidRDefault="00231FEB" w:rsidP="002E2F9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>Level of difficulty: **</w:t>
      </w:r>
      <w:r w:rsidR="00575E3F" w:rsidRPr="002E2F98">
        <w:rPr>
          <w:rFonts w:ascii="Times New Roman" w:hAnsi="Times New Roman" w:cs="Times New Roman"/>
          <w:sz w:val="24"/>
          <w:szCs w:val="24"/>
        </w:rPr>
        <w:t>*</w:t>
      </w:r>
    </w:p>
    <w:p w:rsidR="007D4410" w:rsidRPr="002E2F98" w:rsidRDefault="007D4410" w:rsidP="002E2F98">
      <w:pPr>
        <w:pStyle w:val="a3"/>
        <w:adjustRightInd w:val="0"/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571" w:rsidRPr="002E2F98" w:rsidRDefault="001E2571" w:rsidP="002E2F9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80E" w:rsidRPr="002E2F98" w:rsidRDefault="009A780E" w:rsidP="002E2F9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515" w:rsidRPr="002E2F98" w:rsidRDefault="00395515" w:rsidP="002E2F98">
      <w:pPr>
        <w:rPr>
          <w:rFonts w:ascii="Times New Roman" w:hAnsi="Times New Roman" w:cs="Times New Roman"/>
          <w:b/>
          <w:sz w:val="24"/>
          <w:szCs w:val="24"/>
        </w:rPr>
      </w:pPr>
      <w:r w:rsidRPr="002E2F9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0133A" w:rsidRPr="002E2F98" w:rsidRDefault="00C0133A" w:rsidP="002E2F9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F98">
        <w:rPr>
          <w:rFonts w:ascii="Times New Roman" w:hAnsi="Times New Roman" w:cs="Times New Roman"/>
          <w:b/>
          <w:sz w:val="24"/>
          <w:szCs w:val="24"/>
        </w:rPr>
        <w:lastRenderedPageBreak/>
        <w:t>Question 8</w:t>
      </w:r>
    </w:p>
    <w:p w:rsidR="00C0133A" w:rsidRPr="002E2F98" w:rsidRDefault="00C0133A" w:rsidP="002E2F98">
      <w:pPr>
        <w:pStyle w:val="a3"/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A1939" w:rsidRPr="002E2F98" w:rsidRDefault="009A1939" w:rsidP="002E2F98">
      <w:pPr>
        <w:pStyle w:val="a3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>Pleasure Company purchased a welding machine three years ago.</w:t>
      </w:r>
      <w:r w:rsidR="0051243C" w:rsidRPr="002E2F98">
        <w:rPr>
          <w:rFonts w:ascii="Times New Roman" w:hAnsi="Times New Roman" w:cs="Times New Roman"/>
          <w:sz w:val="24"/>
          <w:szCs w:val="24"/>
        </w:rPr>
        <w:t xml:space="preserve"> The company wants to replace it with a new model. The following information </w:t>
      </w:r>
      <w:r w:rsidR="00C253AE">
        <w:rPr>
          <w:rFonts w:ascii="Times New Roman" w:hAnsi="Times New Roman" w:cs="Times New Roman"/>
          <w:sz w:val="24"/>
          <w:szCs w:val="24"/>
        </w:rPr>
        <w:t xml:space="preserve">relating to </w:t>
      </w:r>
      <w:r w:rsidR="00C87037" w:rsidRPr="002E2F98">
        <w:rPr>
          <w:rFonts w:ascii="Times New Roman" w:hAnsi="Times New Roman" w:cs="Times New Roman"/>
          <w:sz w:val="24"/>
          <w:szCs w:val="24"/>
        </w:rPr>
        <w:t xml:space="preserve">the two machines </w:t>
      </w:r>
      <w:r w:rsidR="0051243C" w:rsidRPr="002E2F98">
        <w:rPr>
          <w:rFonts w:ascii="Times New Roman" w:hAnsi="Times New Roman" w:cs="Times New Roman"/>
          <w:sz w:val="24"/>
          <w:szCs w:val="24"/>
        </w:rPr>
        <w:t>is available:</w:t>
      </w:r>
    </w:p>
    <w:p w:rsidR="00395515" w:rsidRPr="002E2F98" w:rsidRDefault="00395515" w:rsidP="002E2F98">
      <w:pPr>
        <w:pStyle w:val="a3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1701"/>
        <w:gridCol w:w="708"/>
        <w:gridCol w:w="1696"/>
        <w:gridCol w:w="709"/>
      </w:tblGrid>
      <w:tr w:rsidR="0051243C" w:rsidRPr="002E2F98" w:rsidTr="00C87037">
        <w:tc>
          <w:tcPr>
            <w:tcW w:w="4116" w:type="dxa"/>
          </w:tcPr>
          <w:p w:rsidR="0051243C" w:rsidRPr="002E2F98" w:rsidRDefault="0051243C" w:rsidP="002E2F98">
            <w:pPr>
              <w:pStyle w:val="a3"/>
              <w:adjustRightInd w:val="0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51243C" w:rsidRPr="00C87037" w:rsidRDefault="0051243C" w:rsidP="002E2F98">
            <w:pPr>
              <w:pStyle w:val="a3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70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Old machine</w:t>
            </w:r>
          </w:p>
        </w:tc>
        <w:tc>
          <w:tcPr>
            <w:tcW w:w="2405" w:type="dxa"/>
            <w:gridSpan w:val="2"/>
          </w:tcPr>
          <w:p w:rsidR="0051243C" w:rsidRPr="00C87037" w:rsidRDefault="0051243C" w:rsidP="002E2F98">
            <w:pPr>
              <w:pStyle w:val="a3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70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New machine</w:t>
            </w:r>
          </w:p>
        </w:tc>
      </w:tr>
      <w:tr w:rsidR="0051243C" w:rsidRPr="002E2F98" w:rsidTr="00C87037">
        <w:tc>
          <w:tcPr>
            <w:tcW w:w="4116" w:type="dxa"/>
          </w:tcPr>
          <w:p w:rsidR="0051243C" w:rsidRPr="002E2F98" w:rsidRDefault="0051243C" w:rsidP="002E2F98">
            <w:pPr>
              <w:pStyle w:val="a3"/>
              <w:adjustRightInd w:val="0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51243C" w:rsidRPr="002E2F98" w:rsidRDefault="0051243C" w:rsidP="002E2F98">
            <w:pPr>
              <w:pStyle w:val="a3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405" w:type="dxa"/>
            <w:gridSpan w:val="2"/>
          </w:tcPr>
          <w:p w:rsidR="0051243C" w:rsidRPr="002E2F98" w:rsidRDefault="0051243C" w:rsidP="002E2F98">
            <w:pPr>
              <w:pStyle w:val="a3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51243C" w:rsidRPr="002E2F98" w:rsidTr="00C87037">
        <w:tc>
          <w:tcPr>
            <w:tcW w:w="4116" w:type="dxa"/>
          </w:tcPr>
          <w:p w:rsidR="0051243C" w:rsidRPr="002E2F98" w:rsidRDefault="0051243C" w:rsidP="002E2F98">
            <w:pPr>
              <w:pStyle w:val="a3"/>
              <w:adjustRightInd w:val="0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 xml:space="preserve">Purchase </w:t>
            </w:r>
            <w:r w:rsidR="002B4C35" w:rsidRPr="002E2F98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</w:p>
        </w:tc>
        <w:tc>
          <w:tcPr>
            <w:tcW w:w="1701" w:type="dxa"/>
          </w:tcPr>
          <w:p w:rsidR="0051243C" w:rsidRPr="002E2F98" w:rsidRDefault="0051243C" w:rsidP="002E2F98">
            <w:pPr>
              <w:pStyle w:val="a3"/>
              <w:adjustRightInd w:val="0"/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  <w:tc>
          <w:tcPr>
            <w:tcW w:w="708" w:type="dxa"/>
          </w:tcPr>
          <w:p w:rsidR="0051243C" w:rsidRPr="002E2F98" w:rsidRDefault="0051243C" w:rsidP="002E2F98">
            <w:pPr>
              <w:pStyle w:val="a3"/>
              <w:adjustRightInd w:val="0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1243C" w:rsidRPr="002E2F98" w:rsidRDefault="0051243C" w:rsidP="002E2F98">
            <w:pPr>
              <w:pStyle w:val="a3"/>
              <w:adjustRightInd w:val="0"/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4C35" w:rsidRPr="002E2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709" w:type="dxa"/>
          </w:tcPr>
          <w:p w:rsidR="0051243C" w:rsidRPr="002E2F98" w:rsidRDefault="0051243C" w:rsidP="002E2F98">
            <w:pPr>
              <w:pStyle w:val="a3"/>
              <w:adjustRightInd w:val="0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3C" w:rsidRPr="002E2F98" w:rsidTr="00C87037">
        <w:tc>
          <w:tcPr>
            <w:tcW w:w="4116" w:type="dxa"/>
          </w:tcPr>
          <w:p w:rsidR="0051243C" w:rsidRPr="002E2F98" w:rsidRDefault="0051243C" w:rsidP="002E2F98">
            <w:pPr>
              <w:pStyle w:val="a3"/>
              <w:adjustRightInd w:val="0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Remaining useful life</w:t>
            </w:r>
          </w:p>
        </w:tc>
        <w:tc>
          <w:tcPr>
            <w:tcW w:w="1701" w:type="dxa"/>
          </w:tcPr>
          <w:p w:rsidR="0051243C" w:rsidRPr="002E2F98" w:rsidRDefault="0051243C" w:rsidP="002E2F98">
            <w:pPr>
              <w:pStyle w:val="a3"/>
              <w:adjustRightInd w:val="0"/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5 years</w:t>
            </w:r>
          </w:p>
        </w:tc>
        <w:tc>
          <w:tcPr>
            <w:tcW w:w="708" w:type="dxa"/>
          </w:tcPr>
          <w:p w:rsidR="0051243C" w:rsidRPr="002E2F98" w:rsidRDefault="0051243C" w:rsidP="002E2F98">
            <w:pPr>
              <w:pStyle w:val="a3"/>
              <w:adjustRightInd w:val="0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1243C" w:rsidRPr="002E2F98" w:rsidRDefault="0051243C" w:rsidP="002E2F98">
            <w:pPr>
              <w:pStyle w:val="a3"/>
              <w:adjustRightInd w:val="0"/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5 years</w:t>
            </w:r>
          </w:p>
        </w:tc>
        <w:tc>
          <w:tcPr>
            <w:tcW w:w="709" w:type="dxa"/>
          </w:tcPr>
          <w:p w:rsidR="0051243C" w:rsidRPr="002E2F98" w:rsidRDefault="0051243C" w:rsidP="002E2F98">
            <w:pPr>
              <w:pStyle w:val="a3"/>
              <w:adjustRightInd w:val="0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3C" w:rsidRPr="002E2F98" w:rsidTr="00C87037">
        <w:tc>
          <w:tcPr>
            <w:tcW w:w="4116" w:type="dxa"/>
          </w:tcPr>
          <w:p w:rsidR="0051243C" w:rsidRPr="002E2F98" w:rsidRDefault="00C87037" w:rsidP="002E2F98">
            <w:pPr>
              <w:pStyle w:val="a3"/>
              <w:adjustRightInd w:val="0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d</w:t>
            </w:r>
            <w:r w:rsidR="0051243C" w:rsidRPr="002E2F98">
              <w:rPr>
                <w:rFonts w:ascii="Times New Roman" w:hAnsi="Times New Roman" w:cs="Times New Roman"/>
                <w:sz w:val="24"/>
                <w:szCs w:val="24"/>
              </w:rPr>
              <w:t>isposal value</w:t>
            </w:r>
          </w:p>
        </w:tc>
        <w:tc>
          <w:tcPr>
            <w:tcW w:w="1701" w:type="dxa"/>
          </w:tcPr>
          <w:p w:rsidR="0051243C" w:rsidRPr="002E2F98" w:rsidRDefault="0051243C" w:rsidP="002E2F98">
            <w:pPr>
              <w:pStyle w:val="a3"/>
              <w:adjustRightInd w:val="0"/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708" w:type="dxa"/>
          </w:tcPr>
          <w:p w:rsidR="0051243C" w:rsidRPr="002E2F98" w:rsidRDefault="0051243C" w:rsidP="002E2F98">
            <w:pPr>
              <w:pStyle w:val="a3"/>
              <w:adjustRightInd w:val="0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1243C" w:rsidRPr="002E2F98" w:rsidRDefault="0051243C" w:rsidP="002E2F98">
            <w:pPr>
              <w:pStyle w:val="a3"/>
              <w:adjustRightInd w:val="0"/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1243C" w:rsidRPr="002E2F98" w:rsidRDefault="0051243C" w:rsidP="002E2F98">
            <w:pPr>
              <w:pStyle w:val="a3"/>
              <w:adjustRightInd w:val="0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3C" w:rsidRPr="002E2F98" w:rsidTr="00C87037">
        <w:tc>
          <w:tcPr>
            <w:tcW w:w="4116" w:type="dxa"/>
          </w:tcPr>
          <w:p w:rsidR="0051243C" w:rsidRPr="002E2F98" w:rsidRDefault="0051243C" w:rsidP="002E2F98">
            <w:pPr>
              <w:pStyle w:val="a3"/>
              <w:adjustRightInd w:val="0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 xml:space="preserve">Disposal </w:t>
            </w:r>
            <w:r w:rsidR="00C87037">
              <w:rPr>
                <w:rFonts w:ascii="Times New Roman" w:hAnsi="Times New Roman" w:cs="Times New Roman"/>
                <w:sz w:val="24"/>
                <w:szCs w:val="24"/>
              </w:rPr>
              <w:t xml:space="preserve">value </w:t>
            </w: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at the end of its useful life</w:t>
            </w:r>
          </w:p>
        </w:tc>
        <w:tc>
          <w:tcPr>
            <w:tcW w:w="1701" w:type="dxa"/>
          </w:tcPr>
          <w:p w:rsidR="0051243C" w:rsidRPr="002E2F98" w:rsidRDefault="0051243C" w:rsidP="002E2F98">
            <w:pPr>
              <w:pStyle w:val="a3"/>
              <w:adjustRightInd w:val="0"/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708" w:type="dxa"/>
          </w:tcPr>
          <w:p w:rsidR="0051243C" w:rsidRPr="002E2F98" w:rsidRDefault="0051243C" w:rsidP="002E2F98">
            <w:pPr>
              <w:pStyle w:val="a3"/>
              <w:adjustRightInd w:val="0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1243C" w:rsidRPr="002E2F98" w:rsidRDefault="0051243C" w:rsidP="002E2F98">
            <w:pPr>
              <w:pStyle w:val="a3"/>
              <w:adjustRightInd w:val="0"/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8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709" w:type="dxa"/>
          </w:tcPr>
          <w:p w:rsidR="0051243C" w:rsidRPr="002E2F98" w:rsidRDefault="0051243C" w:rsidP="002E2F98">
            <w:pPr>
              <w:pStyle w:val="a3"/>
              <w:adjustRightInd w:val="0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43C" w:rsidRPr="002E2F98" w:rsidRDefault="0051243C" w:rsidP="002E2F98">
      <w:pPr>
        <w:pStyle w:val="a3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243C" w:rsidRPr="002E2F98" w:rsidRDefault="00F418BE" w:rsidP="002E2F98">
      <w:pPr>
        <w:pStyle w:val="a3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18BE">
        <w:rPr>
          <w:rFonts w:ascii="Times New Roman" w:hAnsi="Times New Roman" w:cs="Times New Roman"/>
          <w:sz w:val="24"/>
          <w:szCs w:val="24"/>
        </w:rPr>
        <w:t>The company produces 160,000 units per annum</w:t>
      </w:r>
      <w:r>
        <w:rPr>
          <w:rFonts w:ascii="Times New Roman" w:hAnsi="Times New Roman" w:cs="Times New Roman"/>
          <w:sz w:val="24"/>
          <w:szCs w:val="24"/>
        </w:rPr>
        <w:t>. A</w:t>
      </w:r>
      <w:r w:rsidR="0051243C" w:rsidRPr="002E2F98">
        <w:rPr>
          <w:rFonts w:ascii="Times New Roman" w:hAnsi="Times New Roman" w:cs="Times New Roman"/>
          <w:sz w:val="24"/>
          <w:szCs w:val="24"/>
        </w:rPr>
        <w:t xml:space="preserve">nnual operating costs, excluding depreciation, for </w:t>
      </w:r>
      <w:r w:rsidR="00C87037">
        <w:rPr>
          <w:rFonts w:ascii="Times New Roman" w:hAnsi="Times New Roman" w:cs="Times New Roman"/>
          <w:sz w:val="24"/>
          <w:szCs w:val="24"/>
        </w:rPr>
        <w:t xml:space="preserve">the </w:t>
      </w:r>
      <w:r w:rsidR="0051243C" w:rsidRPr="002E2F98">
        <w:rPr>
          <w:rFonts w:ascii="Times New Roman" w:hAnsi="Times New Roman" w:cs="Times New Roman"/>
          <w:sz w:val="24"/>
          <w:szCs w:val="24"/>
        </w:rPr>
        <w:t xml:space="preserve">old and </w:t>
      </w:r>
      <w:r w:rsidR="00C87037">
        <w:rPr>
          <w:rFonts w:ascii="Times New Roman" w:hAnsi="Times New Roman" w:cs="Times New Roman"/>
          <w:sz w:val="24"/>
          <w:szCs w:val="24"/>
        </w:rPr>
        <w:t xml:space="preserve">the </w:t>
      </w:r>
      <w:r w:rsidR="0051243C" w:rsidRPr="002E2F98">
        <w:rPr>
          <w:rFonts w:ascii="Times New Roman" w:hAnsi="Times New Roman" w:cs="Times New Roman"/>
          <w:sz w:val="24"/>
          <w:szCs w:val="24"/>
        </w:rPr>
        <w:t>new machine are $</w:t>
      </w:r>
      <w:r w:rsidR="00DE4FCF" w:rsidRPr="002E2F98">
        <w:rPr>
          <w:rFonts w:ascii="Times New Roman" w:hAnsi="Times New Roman" w:cs="Times New Roman"/>
          <w:sz w:val="24"/>
          <w:szCs w:val="24"/>
        </w:rPr>
        <w:t>5</w:t>
      </w:r>
      <w:r w:rsidR="0051243C" w:rsidRPr="002E2F98">
        <w:rPr>
          <w:rFonts w:ascii="Times New Roman" w:hAnsi="Times New Roman" w:cs="Times New Roman"/>
          <w:sz w:val="24"/>
          <w:szCs w:val="24"/>
        </w:rPr>
        <w:t xml:space="preserve">0,000 and $35,000 respectively. </w:t>
      </w:r>
      <w:r w:rsidR="005548E6" w:rsidRPr="002E2F98">
        <w:rPr>
          <w:rFonts w:ascii="Times New Roman" w:hAnsi="Times New Roman" w:cs="Times New Roman"/>
          <w:sz w:val="24"/>
          <w:szCs w:val="24"/>
        </w:rPr>
        <w:t>If the company uses the new machine in production, t</w:t>
      </w:r>
      <w:r w:rsidR="0051243C" w:rsidRPr="002E2F98">
        <w:rPr>
          <w:rFonts w:ascii="Times New Roman" w:hAnsi="Times New Roman" w:cs="Times New Roman"/>
          <w:sz w:val="24"/>
          <w:szCs w:val="24"/>
        </w:rPr>
        <w:t xml:space="preserve">he defective rate will </w:t>
      </w:r>
      <w:r w:rsidR="00C87037">
        <w:rPr>
          <w:rFonts w:ascii="Times New Roman" w:hAnsi="Times New Roman" w:cs="Times New Roman"/>
          <w:sz w:val="24"/>
          <w:szCs w:val="24"/>
        </w:rPr>
        <w:t xml:space="preserve">be </w:t>
      </w:r>
      <w:r w:rsidR="0051243C" w:rsidRPr="002E2F98">
        <w:rPr>
          <w:rFonts w:ascii="Times New Roman" w:hAnsi="Times New Roman" w:cs="Times New Roman"/>
          <w:sz w:val="24"/>
          <w:szCs w:val="24"/>
        </w:rPr>
        <w:t>reduce</w:t>
      </w:r>
      <w:r w:rsidR="00C87037">
        <w:rPr>
          <w:rFonts w:ascii="Times New Roman" w:hAnsi="Times New Roman" w:cs="Times New Roman"/>
          <w:sz w:val="24"/>
          <w:szCs w:val="24"/>
        </w:rPr>
        <w:t>d</w:t>
      </w:r>
      <w:r w:rsidR="005548E6" w:rsidRPr="002E2F98">
        <w:rPr>
          <w:rFonts w:ascii="Times New Roman" w:hAnsi="Times New Roman" w:cs="Times New Roman"/>
          <w:sz w:val="24"/>
          <w:szCs w:val="24"/>
        </w:rPr>
        <w:t xml:space="preserve"> by </w:t>
      </w:r>
      <w:r w:rsidR="00DE4FCF" w:rsidRPr="002E2F98">
        <w:rPr>
          <w:rFonts w:ascii="Times New Roman" w:hAnsi="Times New Roman" w:cs="Times New Roman"/>
          <w:sz w:val="24"/>
          <w:szCs w:val="24"/>
        </w:rPr>
        <w:t>2</w:t>
      </w:r>
      <w:r w:rsidR="005548E6" w:rsidRPr="002E2F98">
        <w:rPr>
          <w:rFonts w:ascii="Times New Roman" w:hAnsi="Times New Roman" w:cs="Times New Roman"/>
          <w:sz w:val="24"/>
          <w:szCs w:val="24"/>
        </w:rPr>
        <w:t>%. The rework cost</w:t>
      </w:r>
      <w:r>
        <w:rPr>
          <w:rFonts w:ascii="Times New Roman" w:hAnsi="Times New Roman" w:cs="Times New Roman"/>
          <w:sz w:val="24"/>
          <w:szCs w:val="24"/>
        </w:rPr>
        <w:t xml:space="preserve"> for the defected product</w:t>
      </w:r>
      <w:r w:rsidR="005548E6" w:rsidRPr="002E2F98">
        <w:rPr>
          <w:rFonts w:ascii="Times New Roman" w:hAnsi="Times New Roman" w:cs="Times New Roman"/>
          <w:sz w:val="24"/>
          <w:szCs w:val="24"/>
        </w:rPr>
        <w:t xml:space="preserve"> is $</w:t>
      </w:r>
      <w:r w:rsidR="00DE4FCF" w:rsidRPr="002E2F98">
        <w:rPr>
          <w:rFonts w:ascii="Times New Roman" w:hAnsi="Times New Roman" w:cs="Times New Roman"/>
          <w:sz w:val="24"/>
          <w:szCs w:val="24"/>
        </w:rPr>
        <w:t>0.5</w:t>
      </w:r>
      <w:r>
        <w:rPr>
          <w:rFonts w:ascii="Times New Roman" w:hAnsi="Times New Roman" w:cs="Times New Roman"/>
          <w:sz w:val="24"/>
          <w:szCs w:val="24"/>
        </w:rPr>
        <w:t xml:space="preserve"> per unit</w:t>
      </w:r>
      <w:r w:rsidR="005548E6" w:rsidRPr="002E2F98">
        <w:rPr>
          <w:rFonts w:ascii="Times New Roman" w:hAnsi="Times New Roman" w:cs="Times New Roman"/>
          <w:sz w:val="24"/>
          <w:szCs w:val="24"/>
        </w:rPr>
        <w:t>.</w:t>
      </w:r>
    </w:p>
    <w:p w:rsidR="007B2F36" w:rsidRPr="002E2F98" w:rsidRDefault="007B2F36" w:rsidP="002E2F98">
      <w:pPr>
        <w:pStyle w:val="a3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2F36" w:rsidRPr="002E2F98" w:rsidRDefault="007B2F36" w:rsidP="002E2F98">
      <w:pPr>
        <w:widowControl w:val="0"/>
        <w:snapToGrid w:val="0"/>
        <w:spacing w:after="0" w:line="240" w:lineRule="auto"/>
        <w:ind w:left="2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Required:</w:t>
      </w:r>
    </w:p>
    <w:p w:rsidR="007B2F36" w:rsidRPr="002E2F98" w:rsidRDefault="007B2F36" w:rsidP="00E0652C">
      <w:pPr>
        <w:pStyle w:val="a3"/>
        <w:numPr>
          <w:ilvl w:val="0"/>
          <w:numId w:val="12"/>
        </w:numPr>
        <w:tabs>
          <w:tab w:val="right" w:pos="10063"/>
        </w:tabs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491350829"/>
      <w:r w:rsidRPr="002E2F98">
        <w:rPr>
          <w:rFonts w:ascii="Times New Roman" w:hAnsi="Times New Roman" w:cs="Times New Roman"/>
          <w:sz w:val="24"/>
          <w:szCs w:val="24"/>
        </w:rPr>
        <w:t>Should Pleasure Company replace the old machine with the new machine?</w:t>
      </w:r>
      <w:r w:rsidR="00E0652C">
        <w:rPr>
          <w:rFonts w:ascii="Times New Roman" w:hAnsi="Times New Roman" w:cs="Times New Roman"/>
          <w:sz w:val="24"/>
          <w:szCs w:val="24"/>
        </w:rPr>
        <w:tab/>
      </w:r>
      <w:r w:rsidR="00E0652C" w:rsidRPr="00E0652C">
        <w:rPr>
          <w:rFonts w:ascii="Times New Roman" w:hAnsi="Times New Roman" w:cs="Times New Roman"/>
          <w:sz w:val="24"/>
          <w:szCs w:val="24"/>
        </w:rPr>
        <w:t xml:space="preserve"> </w:t>
      </w:r>
      <w:r w:rsidR="00E0652C">
        <w:rPr>
          <w:rFonts w:ascii="Times New Roman" w:hAnsi="Times New Roman" w:cs="Times New Roman"/>
          <w:sz w:val="24"/>
          <w:szCs w:val="24"/>
        </w:rPr>
        <w:t>(7 marks)</w:t>
      </w:r>
    </w:p>
    <w:p w:rsidR="007B2F36" w:rsidRPr="002E2F98" w:rsidRDefault="007B2F36" w:rsidP="00E0652C">
      <w:pPr>
        <w:pStyle w:val="a3"/>
        <w:numPr>
          <w:ilvl w:val="0"/>
          <w:numId w:val="12"/>
        </w:numPr>
        <w:tabs>
          <w:tab w:val="right" w:pos="10063"/>
        </w:tabs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>What cost should the company be considered as sunk cost when making this decision?</w:t>
      </w:r>
      <w:r w:rsidR="00E0652C" w:rsidRPr="00E0652C">
        <w:rPr>
          <w:rFonts w:ascii="Times New Roman" w:hAnsi="Times New Roman" w:cs="Times New Roman"/>
          <w:sz w:val="24"/>
          <w:szCs w:val="24"/>
        </w:rPr>
        <w:t xml:space="preserve"> </w:t>
      </w:r>
      <w:r w:rsidR="00E0652C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B2F36" w:rsidRPr="002E2F98" w:rsidRDefault="007B2F36" w:rsidP="00E0652C">
      <w:pPr>
        <w:pStyle w:val="a3"/>
        <w:numPr>
          <w:ilvl w:val="0"/>
          <w:numId w:val="12"/>
        </w:numPr>
        <w:tabs>
          <w:tab w:val="right" w:pos="10063"/>
        </w:tabs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 xml:space="preserve">What other factors </w:t>
      </w:r>
      <w:r w:rsidR="00C87037">
        <w:rPr>
          <w:rFonts w:ascii="Times New Roman" w:hAnsi="Times New Roman" w:cs="Times New Roman"/>
          <w:sz w:val="24"/>
          <w:szCs w:val="24"/>
        </w:rPr>
        <w:t>should</w:t>
      </w:r>
      <w:r w:rsidRPr="002E2F98">
        <w:rPr>
          <w:rFonts w:ascii="Times New Roman" w:hAnsi="Times New Roman" w:cs="Times New Roman"/>
          <w:sz w:val="24"/>
          <w:szCs w:val="24"/>
        </w:rPr>
        <w:t xml:space="preserve"> the company consider before making a final decision.</w:t>
      </w:r>
      <w:r w:rsidR="00E0652C" w:rsidRPr="00E0652C">
        <w:rPr>
          <w:rFonts w:ascii="Times New Roman" w:hAnsi="Times New Roman" w:cs="Times New Roman"/>
          <w:sz w:val="24"/>
          <w:szCs w:val="24"/>
        </w:rPr>
        <w:t xml:space="preserve"> </w:t>
      </w:r>
      <w:r w:rsidR="00E0652C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A780E" w:rsidRPr="002E2F98" w:rsidRDefault="00E0652C" w:rsidP="00E0652C">
      <w:pPr>
        <w:tabs>
          <w:tab w:val="right" w:pos="10063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490927410"/>
      <w:r>
        <w:rPr>
          <w:rFonts w:ascii="Times New Roman" w:hAnsi="Times New Roman" w:cs="Times New Roman"/>
          <w:sz w:val="24"/>
          <w:szCs w:val="24"/>
        </w:rPr>
        <w:tab/>
        <w:t>(Total: 10 marks)</w:t>
      </w:r>
    </w:p>
    <w:bookmarkEnd w:id="17"/>
    <w:p w:rsidR="007B2F36" w:rsidRPr="002E2F98" w:rsidRDefault="007B2F36" w:rsidP="002E2F9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>Level of difficulty: **</w:t>
      </w:r>
    </w:p>
    <w:p w:rsidR="00395515" w:rsidRPr="002E2F98" w:rsidRDefault="00395515" w:rsidP="002E2F9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9" w:name="_Hlk491350127"/>
      <w:bookmarkEnd w:id="18"/>
    </w:p>
    <w:p w:rsidR="001F2874" w:rsidRPr="002E2F98" w:rsidRDefault="001F2874" w:rsidP="002E2F9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F98">
        <w:rPr>
          <w:rFonts w:ascii="Times New Roman" w:hAnsi="Times New Roman" w:cs="Times New Roman"/>
          <w:b/>
          <w:sz w:val="24"/>
          <w:szCs w:val="24"/>
        </w:rPr>
        <w:t>Question 9</w:t>
      </w:r>
    </w:p>
    <w:bookmarkEnd w:id="19"/>
    <w:p w:rsidR="001F2874" w:rsidRPr="002E2F98" w:rsidRDefault="001F2874" w:rsidP="002E2F9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874" w:rsidRPr="002E2F98" w:rsidRDefault="00783DC6" w:rsidP="002E2F9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>Susan Inc. manufactures products</w:t>
      </w:r>
      <w:r w:rsidR="003C3E74">
        <w:rPr>
          <w:rFonts w:ascii="Times New Roman" w:hAnsi="Times New Roman" w:cs="Times New Roman"/>
          <w:sz w:val="24"/>
          <w:szCs w:val="24"/>
        </w:rPr>
        <w:t xml:space="preserve"> C03 </w:t>
      </w:r>
      <w:r w:rsidRPr="002E2F98">
        <w:rPr>
          <w:rFonts w:ascii="Times New Roman" w:hAnsi="Times New Roman" w:cs="Times New Roman"/>
          <w:sz w:val="24"/>
          <w:szCs w:val="24"/>
        </w:rPr>
        <w:t>from process</w:t>
      </w:r>
      <w:r w:rsidR="003C3E74">
        <w:rPr>
          <w:rFonts w:ascii="Times New Roman" w:hAnsi="Times New Roman" w:cs="Times New Roman"/>
          <w:sz w:val="24"/>
          <w:szCs w:val="24"/>
        </w:rPr>
        <w:t xml:space="preserve">ing </w:t>
      </w:r>
      <w:r w:rsidRPr="002E2F98">
        <w:rPr>
          <w:rFonts w:ascii="Times New Roman" w:hAnsi="Times New Roman" w:cs="Times New Roman"/>
          <w:sz w:val="24"/>
          <w:szCs w:val="24"/>
        </w:rPr>
        <w:t>one ton of cotton. Each ton of</w:t>
      </w:r>
      <w:r w:rsidR="003C3E74">
        <w:rPr>
          <w:rFonts w:ascii="Times New Roman" w:hAnsi="Times New Roman" w:cs="Times New Roman"/>
          <w:sz w:val="24"/>
          <w:szCs w:val="24"/>
        </w:rPr>
        <w:t xml:space="preserve"> cotton can make 500 meters of </w:t>
      </w:r>
      <w:r w:rsidRPr="002E2F98">
        <w:rPr>
          <w:rFonts w:ascii="Times New Roman" w:hAnsi="Times New Roman" w:cs="Times New Roman"/>
          <w:sz w:val="24"/>
          <w:szCs w:val="24"/>
        </w:rPr>
        <w:t>C</w:t>
      </w:r>
      <w:r w:rsidR="003C3E74">
        <w:rPr>
          <w:rFonts w:ascii="Times New Roman" w:hAnsi="Times New Roman" w:cs="Times New Roman"/>
          <w:sz w:val="24"/>
          <w:szCs w:val="24"/>
        </w:rPr>
        <w:t>03</w:t>
      </w:r>
      <w:r w:rsidR="00487E73" w:rsidRPr="002E2F98">
        <w:rPr>
          <w:rFonts w:ascii="Times New Roman" w:hAnsi="Times New Roman" w:cs="Times New Roman"/>
          <w:sz w:val="24"/>
          <w:szCs w:val="24"/>
        </w:rPr>
        <w:t xml:space="preserve"> </w:t>
      </w:r>
      <w:r w:rsidR="00B14ABD">
        <w:rPr>
          <w:rFonts w:ascii="Times New Roman" w:hAnsi="Times New Roman" w:cs="Times New Roman"/>
          <w:sz w:val="24"/>
          <w:szCs w:val="24"/>
        </w:rPr>
        <w:t xml:space="preserve">which can </w:t>
      </w:r>
      <w:r w:rsidR="00EC76AB">
        <w:rPr>
          <w:rFonts w:ascii="Times New Roman" w:hAnsi="Times New Roman" w:cs="Times New Roman"/>
          <w:sz w:val="24"/>
          <w:szCs w:val="24"/>
        </w:rPr>
        <w:t xml:space="preserve">then </w:t>
      </w:r>
      <w:r w:rsidR="00B14ABD">
        <w:rPr>
          <w:rFonts w:ascii="Times New Roman" w:hAnsi="Times New Roman" w:cs="Times New Roman"/>
          <w:sz w:val="24"/>
          <w:szCs w:val="24"/>
        </w:rPr>
        <w:t xml:space="preserve">be sold at </w:t>
      </w:r>
      <w:r w:rsidR="00882037" w:rsidRPr="002E2F98">
        <w:rPr>
          <w:rFonts w:ascii="Times New Roman" w:hAnsi="Times New Roman" w:cs="Times New Roman"/>
          <w:sz w:val="24"/>
          <w:szCs w:val="24"/>
        </w:rPr>
        <w:t>$15 per meter</w:t>
      </w:r>
      <w:r w:rsidR="00EC76AB">
        <w:rPr>
          <w:rFonts w:ascii="Times New Roman" w:hAnsi="Times New Roman" w:cs="Times New Roman"/>
          <w:sz w:val="24"/>
          <w:szCs w:val="24"/>
        </w:rPr>
        <w:t xml:space="preserve"> in the market</w:t>
      </w:r>
      <w:r w:rsidR="00487E73" w:rsidRPr="002E2F98">
        <w:rPr>
          <w:rFonts w:ascii="Times New Roman" w:hAnsi="Times New Roman" w:cs="Times New Roman"/>
          <w:sz w:val="24"/>
          <w:szCs w:val="24"/>
        </w:rPr>
        <w:t>. The company can use these 500 meters of C</w:t>
      </w:r>
      <w:r w:rsidR="003C3E74">
        <w:rPr>
          <w:rFonts w:ascii="Times New Roman" w:hAnsi="Times New Roman" w:cs="Times New Roman"/>
          <w:sz w:val="24"/>
          <w:szCs w:val="24"/>
        </w:rPr>
        <w:t>03</w:t>
      </w:r>
      <w:r w:rsidR="00487E73" w:rsidRPr="002E2F98">
        <w:rPr>
          <w:rFonts w:ascii="Times New Roman" w:hAnsi="Times New Roman" w:cs="Times New Roman"/>
          <w:sz w:val="24"/>
          <w:szCs w:val="24"/>
        </w:rPr>
        <w:t xml:space="preserve"> </w:t>
      </w:r>
      <w:r w:rsidR="00B14ABD">
        <w:rPr>
          <w:rFonts w:ascii="Times New Roman" w:hAnsi="Times New Roman" w:cs="Times New Roman"/>
          <w:sz w:val="24"/>
          <w:szCs w:val="24"/>
        </w:rPr>
        <w:t xml:space="preserve">for further </w:t>
      </w:r>
      <w:r w:rsidR="00882037" w:rsidRPr="002E2F98">
        <w:rPr>
          <w:rFonts w:ascii="Times New Roman" w:hAnsi="Times New Roman" w:cs="Times New Roman"/>
          <w:sz w:val="24"/>
          <w:szCs w:val="24"/>
        </w:rPr>
        <w:t>process</w:t>
      </w:r>
      <w:r w:rsidR="00B14ABD">
        <w:rPr>
          <w:rFonts w:ascii="Times New Roman" w:hAnsi="Times New Roman" w:cs="Times New Roman"/>
          <w:sz w:val="24"/>
          <w:szCs w:val="24"/>
        </w:rPr>
        <w:t xml:space="preserve">ing </w:t>
      </w:r>
      <w:r w:rsidR="001702CE">
        <w:rPr>
          <w:rFonts w:ascii="Times New Roman" w:hAnsi="Times New Roman" w:cs="Times New Roman"/>
          <w:sz w:val="24"/>
          <w:szCs w:val="24"/>
        </w:rPr>
        <w:t>into 450 meters of D04</w:t>
      </w:r>
      <w:r w:rsidR="00487E73" w:rsidRPr="002E2F98">
        <w:rPr>
          <w:rFonts w:ascii="Times New Roman" w:hAnsi="Times New Roman" w:cs="Times New Roman"/>
          <w:sz w:val="24"/>
          <w:szCs w:val="24"/>
        </w:rPr>
        <w:t xml:space="preserve"> </w:t>
      </w:r>
      <w:r w:rsidR="00882037" w:rsidRPr="002E2F98">
        <w:rPr>
          <w:rFonts w:ascii="Times New Roman" w:hAnsi="Times New Roman" w:cs="Times New Roman"/>
          <w:sz w:val="24"/>
          <w:szCs w:val="24"/>
        </w:rPr>
        <w:t>at a total cost of $</w:t>
      </w:r>
      <w:r w:rsidR="00487E73" w:rsidRPr="002E2F98">
        <w:rPr>
          <w:rFonts w:ascii="Times New Roman" w:hAnsi="Times New Roman" w:cs="Times New Roman"/>
          <w:sz w:val="24"/>
          <w:szCs w:val="24"/>
        </w:rPr>
        <w:t>2</w:t>
      </w:r>
      <w:r w:rsidR="00882037" w:rsidRPr="002E2F98">
        <w:rPr>
          <w:rFonts w:ascii="Times New Roman" w:hAnsi="Times New Roman" w:cs="Times New Roman"/>
          <w:sz w:val="24"/>
          <w:szCs w:val="24"/>
        </w:rPr>
        <w:t xml:space="preserve">,600 and </w:t>
      </w:r>
      <w:r w:rsidR="00B14ABD">
        <w:rPr>
          <w:rFonts w:ascii="Times New Roman" w:hAnsi="Times New Roman" w:cs="Times New Roman"/>
          <w:sz w:val="24"/>
          <w:szCs w:val="24"/>
        </w:rPr>
        <w:t xml:space="preserve">a </w:t>
      </w:r>
      <w:r w:rsidR="00882037" w:rsidRPr="002E2F98">
        <w:rPr>
          <w:rFonts w:ascii="Times New Roman" w:hAnsi="Times New Roman" w:cs="Times New Roman"/>
          <w:sz w:val="24"/>
          <w:szCs w:val="24"/>
        </w:rPr>
        <w:t>sell</w:t>
      </w:r>
      <w:r w:rsidR="00B14ABD">
        <w:rPr>
          <w:rFonts w:ascii="Times New Roman" w:hAnsi="Times New Roman" w:cs="Times New Roman"/>
          <w:sz w:val="24"/>
          <w:szCs w:val="24"/>
        </w:rPr>
        <w:t xml:space="preserve">ing price of </w:t>
      </w:r>
      <w:r w:rsidR="00882037" w:rsidRPr="002E2F98">
        <w:rPr>
          <w:rFonts w:ascii="Times New Roman" w:hAnsi="Times New Roman" w:cs="Times New Roman"/>
          <w:sz w:val="24"/>
          <w:szCs w:val="24"/>
        </w:rPr>
        <w:t>$</w:t>
      </w:r>
      <w:r w:rsidR="00487E73" w:rsidRPr="002E2F98">
        <w:rPr>
          <w:rFonts w:ascii="Times New Roman" w:hAnsi="Times New Roman" w:cs="Times New Roman"/>
          <w:sz w:val="24"/>
          <w:szCs w:val="24"/>
        </w:rPr>
        <w:t>2</w:t>
      </w:r>
      <w:r w:rsidR="00AB7F65" w:rsidRPr="002E2F98">
        <w:rPr>
          <w:rFonts w:ascii="Times New Roman" w:hAnsi="Times New Roman" w:cs="Times New Roman"/>
          <w:sz w:val="24"/>
          <w:szCs w:val="24"/>
        </w:rPr>
        <w:t>3</w:t>
      </w:r>
      <w:r w:rsidR="00882037" w:rsidRPr="002E2F98">
        <w:rPr>
          <w:rFonts w:ascii="Times New Roman" w:hAnsi="Times New Roman" w:cs="Times New Roman"/>
          <w:sz w:val="24"/>
          <w:szCs w:val="24"/>
        </w:rPr>
        <w:t xml:space="preserve"> per meter.</w:t>
      </w:r>
    </w:p>
    <w:p w:rsidR="00882037" w:rsidRPr="002E2F98" w:rsidRDefault="00882037" w:rsidP="002E2F9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037" w:rsidRPr="002E2F98" w:rsidRDefault="00882037" w:rsidP="002E2F98">
      <w:pPr>
        <w:widowControl w:val="0"/>
        <w:snapToGrid w:val="0"/>
        <w:spacing w:after="0" w:line="240" w:lineRule="auto"/>
        <w:ind w:left="2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Required:</w:t>
      </w:r>
    </w:p>
    <w:p w:rsidR="00882037" w:rsidRPr="002E2F98" w:rsidRDefault="00882037" w:rsidP="002B212F">
      <w:pPr>
        <w:tabs>
          <w:tab w:val="right" w:pos="10063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>Should the company sell C</w:t>
      </w:r>
      <w:r w:rsidR="001702CE">
        <w:rPr>
          <w:rFonts w:ascii="Times New Roman" w:hAnsi="Times New Roman" w:cs="Times New Roman"/>
          <w:sz w:val="24"/>
          <w:szCs w:val="24"/>
        </w:rPr>
        <w:t>03 at present or</w:t>
      </w:r>
      <w:r w:rsidR="00EC76AB" w:rsidRPr="00EC76AB">
        <w:t xml:space="preserve"> </w:t>
      </w:r>
      <w:r w:rsidR="00EC76AB" w:rsidRPr="00EC76AB">
        <w:rPr>
          <w:rFonts w:ascii="Times New Roman" w:hAnsi="Times New Roman" w:cs="Times New Roman"/>
          <w:sz w:val="24"/>
          <w:szCs w:val="24"/>
        </w:rPr>
        <w:t>further</w:t>
      </w:r>
      <w:r w:rsidR="001702CE">
        <w:rPr>
          <w:rFonts w:ascii="Times New Roman" w:hAnsi="Times New Roman" w:cs="Times New Roman"/>
          <w:sz w:val="24"/>
          <w:szCs w:val="24"/>
        </w:rPr>
        <w:t xml:space="preserve"> </w:t>
      </w:r>
      <w:r w:rsidRPr="002E2F98">
        <w:rPr>
          <w:rFonts w:ascii="Times New Roman" w:hAnsi="Times New Roman" w:cs="Times New Roman"/>
          <w:sz w:val="24"/>
          <w:szCs w:val="24"/>
        </w:rPr>
        <w:t>process</w:t>
      </w:r>
      <w:r w:rsidR="001702CE">
        <w:rPr>
          <w:rFonts w:ascii="Times New Roman" w:hAnsi="Times New Roman" w:cs="Times New Roman"/>
          <w:sz w:val="24"/>
          <w:szCs w:val="24"/>
        </w:rPr>
        <w:t xml:space="preserve"> </w:t>
      </w:r>
      <w:r w:rsidR="00B14ABD">
        <w:rPr>
          <w:rFonts w:ascii="Times New Roman" w:hAnsi="Times New Roman" w:cs="Times New Roman"/>
          <w:sz w:val="24"/>
          <w:szCs w:val="24"/>
        </w:rPr>
        <w:t xml:space="preserve">it </w:t>
      </w:r>
      <w:r w:rsidR="001702CE">
        <w:rPr>
          <w:rFonts w:ascii="Times New Roman" w:hAnsi="Times New Roman" w:cs="Times New Roman"/>
          <w:sz w:val="24"/>
          <w:szCs w:val="24"/>
        </w:rPr>
        <w:t>to D04</w:t>
      </w:r>
      <w:r w:rsidR="00F418BE" w:rsidRPr="00F418BE">
        <w:t xml:space="preserve"> </w:t>
      </w:r>
      <w:r w:rsidR="00F418BE">
        <w:rPr>
          <w:rFonts w:ascii="Times New Roman" w:hAnsi="Times New Roman" w:cs="Times New Roman"/>
          <w:sz w:val="24"/>
          <w:szCs w:val="24"/>
        </w:rPr>
        <w:t>if the p</w:t>
      </w:r>
      <w:r w:rsidR="00F418BE" w:rsidRPr="00F418BE">
        <w:rPr>
          <w:rFonts w:ascii="Times New Roman" w:hAnsi="Times New Roman" w:cs="Times New Roman"/>
          <w:sz w:val="24"/>
          <w:szCs w:val="24"/>
        </w:rPr>
        <w:t>roduction costs of $80,000 is allocated to produce C03.</w:t>
      </w:r>
      <w:r w:rsidRPr="002E2F98">
        <w:rPr>
          <w:rFonts w:ascii="Times New Roman" w:hAnsi="Times New Roman" w:cs="Times New Roman"/>
          <w:sz w:val="24"/>
          <w:szCs w:val="24"/>
        </w:rPr>
        <w:t>?</w:t>
      </w:r>
      <w:r w:rsidR="002B212F" w:rsidRPr="002B212F">
        <w:rPr>
          <w:rFonts w:ascii="Times New Roman" w:hAnsi="Times New Roman" w:cs="Times New Roman"/>
          <w:sz w:val="24"/>
          <w:szCs w:val="24"/>
        </w:rPr>
        <w:t xml:space="preserve"> </w:t>
      </w:r>
      <w:r w:rsidR="002B212F">
        <w:rPr>
          <w:rFonts w:ascii="Times New Roman" w:hAnsi="Times New Roman" w:cs="Times New Roman"/>
          <w:sz w:val="24"/>
          <w:szCs w:val="24"/>
        </w:rPr>
        <w:tab/>
      </w:r>
      <w:bookmarkStart w:id="20" w:name="_Hlk498350532"/>
      <w:r w:rsidR="002B212F">
        <w:rPr>
          <w:rFonts w:ascii="Times New Roman" w:hAnsi="Times New Roman" w:cs="Times New Roman"/>
          <w:sz w:val="24"/>
          <w:szCs w:val="24"/>
        </w:rPr>
        <w:t>(5 marks)</w:t>
      </w:r>
      <w:bookmarkEnd w:id="20"/>
    </w:p>
    <w:p w:rsidR="001F2874" w:rsidRPr="002E2F98" w:rsidRDefault="002B212F" w:rsidP="002B212F">
      <w:pPr>
        <w:pStyle w:val="a3"/>
        <w:tabs>
          <w:tab w:val="right" w:pos="10063"/>
        </w:tabs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(Total: 5 marks)</w:t>
      </w:r>
    </w:p>
    <w:p w:rsidR="00487E73" w:rsidRPr="002E2F98" w:rsidRDefault="00487E73" w:rsidP="002E2F9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>Level of difficulty: **</w:t>
      </w:r>
    </w:p>
    <w:p w:rsidR="00E94B7D" w:rsidRPr="002E2F98" w:rsidRDefault="00E94B7D" w:rsidP="002E2F9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515" w:rsidRPr="002E2F98" w:rsidRDefault="00395515" w:rsidP="002E2F98">
      <w:pPr>
        <w:rPr>
          <w:rFonts w:ascii="Times New Roman" w:hAnsi="Times New Roman" w:cs="Times New Roman"/>
          <w:b/>
          <w:sz w:val="24"/>
          <w:szCs w:val="24"/>
        </w:rPr>
      </w:pPr>
      <w:r w:rsidRPr="002E2F9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4B7D" w:rsidRPr="002E2F98" w:rsidRDefault="00E94B7D" w:rsidP="002E2F9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F98">
        <w:rPr>
          <w:rFonts w:ascii="Times New Roman" w:hAnsi="Times New Roman" w:cs="Times New Roman"/>
          <w:b/>
          <w:sz w:val="24"/>
          <w:szCs w:val="24"/>
        </w:rPr>
        <w:lastRenderedPageBreak/>
        <w:t>Question 10</w:t>
      </w:r>
    </w:p>
    <w:p w:rsidR="00E94B7D" w:rsidRPr="002E2F98" w:rsidRDefault="00E94B7D" w:rsidP="002E2F9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B7D" w:rsidRPr="002E2F98" w:rsidRDefault="00E269EA" w:rsidP="002E2F98">
      <w:pPr>
        <w:widowControl w:val="0"/>
        <w:adjustRightInd w:val="0"/>
        <w:snapToGrid w:val="0"/>
        <w:spacing w:after="0" w:line="240" w:lineRule="auto"/>
        <w:ind w:left="2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The sales manager of Stella</w:t>
      </w:r>
      <w:r w:rsidR="00E94B7D"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 Ltd. intended to tender for a one-off order from overseas. The costs associated with the project were as follows:</w:t>
      </w:r>
    </w:p>
    <w:tbl>
      <w:tblPr>
        <w:tblW w:w="0" w:type="auto"/>
        <w:tblInd w:w="9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0"/>
        <w:gridCol w:w="900"/>
      </w:tblGrid>
      <w:tr w:rsidR="00E94B7D" w:rsidRPr="002E2F98" w:rsidTr="00EA076C">
        <w:tc>
          <w:tcPr>
            <w:tcW w:w="4320" w:type="dxa"/>
          </w:tcPr>
          <w:p w:rsidR="00E94B7D" w:rsidRPr="002E2F98" w:rsidRDefault="00E94B7D" w:rsidP="002E2F98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900" w:type="dxa"/>
          </w:tcPr>
          <w:p w:rsidR="00E94B7D" w:rsidRPr="002E2F98" w:rsidRDefault="00E94B7D" w:rsidP="002E2F98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$</w:t>
            </w:r>
          </w:p>
        </w:tc>
      </w:tr>
      <w:tr w:rsidR="00E94B7D" w:rsidRPr="002E2F98" w:rsidTr="00EA076C">
        <w:tc>
          <w:tcPr>
            <w:tcW w:w="4320" w:type="dxa"/>
          </w:tcPr>
          <w:p w:rsidR="00E94B7D" w:rsidRPr="002E2F98" w:rsidRDefault="00E94B7D" w:rsidP="002E2F98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Material </w:t>
            </w:r>
            <w:r w:rsidR="009B5254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X</w:t>
            </w:r>
          </w:p>
        </w:tc>
        <w:tc>
          <w:tcPr>
            <w:tcW w:w="900" w:type="dxa"/>
          </w:tcPr>
          <w:p w:rsidR="00E94B7D" w:rsidRPr="002E2F98" w:rsidRDefault="009B5254" w:rsidP="002E2F98">
            <w:pPr>
              <w:widowControl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5</w:t>
            </w:r>
            <w:r w:rsidR="00E94B7D"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0,000</w:t>
            </w:r>
          </w:p>
        </w:tc>
      </w:tr>
      <w:tr w:rsidR="00E94B7D" w:rsidRPr="002E2F98" w:rsidTr="00EA076C">
        <w:tc>
          <w:tcPr>
            <w:tcW w:w="4320" w:type="dxa"/>
          </w:tcPr>
          <w:p w:rsidR="00E94B7D" w:rsidRPr="002E2F98" w:rsidRDefault="009B5254" w:rsidP="00F418BE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Material Y</w:t>
            </w:r>
          </w:p>
        </w:tc>
        <w:tc>
          <w:tcPr>
            <w:tcW w:w="900" w:type="dxa"/>
          </w:tcPr>
          <w:p w:rsidR="00E94B7D" w:rsidRPr="002E2F98" w:rsidRDefault="009B5254" w:rsidP="002E2F98">
            <w:pPr>
              <w:widowControl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9</w:t>
            </w:r>
            <w:r w:rsidR="00E94B7D"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0,000</w:t>
            </w:r>
          </w:p>
        </w:tc>
      </w:tr>
      <w:tr w:rsidR="00E94B7D" w:rsidRPr="002E2F98" w:rsidTr="00EA076C">
        <w:tc>
          <w:tcPr>
            <w:tcW w:w="4320" w:type="dxa"/>
          </w:tcPr>
          <w:p w:rsidR="00E94B7D" w:rsidRPr="002E2F98" w:rsidRDefault="00285F4E" w:rsidP="002E2F98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Direct labo</w:t>
            </w:r>
            <w:r w:rsidR="00E94B7D"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r</w:t>
            </w:r>
          </w:p>
        </w:tc>
        <w:tc>
          <w:tcPr>
            <w:tcW w:w="900" w:type="dxa"/>
          </w:tcPr>
          <w:p w:rsidR="00E94B7D" w:rsidRPr="002E2F98" w:rsidRDefault="009B5254" w:rsidP="002E2F98">
            <w:pPr>
              <w:widowControl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7</w:t>
            </w:r>
            <w:r w:rsidR="00E94B7D"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0,000</w:t>
            </w:r>
          </w:p>
        </w:tc>
      </w:tr>
      <w:tr w:rsidR="00E94B7D" w:rsidRPr="002E2F98" w:rsidTr="00EA076C">
        <w:tc>
          <w:tcPr>
            <w:tcW w:w="4320" w:type="dxa"/>
          </w:tcPr>
          <w:p w:rsidR="00E94B7D" w:rsidRPr="002E2F98" w:rsidRDefault="00E94B7D" w:rsidP="002E2F98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Supervision </w:t>
            </w:r>
          </w:p>
        </w:tc>
        <w:tc>
          <w:tcPr>
            <w:tcW w:w="900" w:type="dxa"/>
          </w:tcPr>
          <w:p w:rsidR="00E94B7D" w:rsidRPr="002E2F98" w:rsidRDefault="00E94B7D" w:rsidP="002E2F98">
            <w:pPr>
              <w:widowControl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1</w:t>
            </w:r>
            <w:r w:rsidR="009B5254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7,5</w:t>
            </w:r>
            <w:r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00</w:t>
            </w:r>
          </w:p>
        </w:tc>
      </w:tr>
      <w:tr w:rsidR="00E94B7D" w:rsidRPr="002E2F98" w:rsidTr="00EA076C">
        <w:tc>
          <w:tcPr>
            <w:tcW w:w="4320" w:type="dxa"/>
          </w:tcPr>
          <w:p w:rsidR="00E94B7D" w:rsidRPr="002E2F98" w:rsidRDefault="00E94B7D" w:rsidP="002E2F98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Overheads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94B7D" w:rsidRPr="002E2F98" w:rsidRDefault="009B5254" w:rsidP="002E2F98">
            <w:pPr>
              <w:widowControl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105</w:t>
            </w:r>
            <w:r w:rsidR="00E94B7D"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,000</w:t>
            </w:r>
          </w:p>
        </w:tc>
      </w:tr>
      <w:tr w:rsidR="00E94B7D" w:rsidRPr="002E2F98" w:rsidTr="00EA076C">
        <w:tc>
          <w:tcPr>
            <w:tcW w:w="4320" w:type="dxa"/>
          </w:tcPr>
          <w:p w:rsidR="00E94B7D" w:rsidRPr="002E2F98" w:rsidRDefault="00E94B7D" w:rsidP="002E2F98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:rsidR="00E94B7D" w:rsidRPr="002E2F98" w:rsidRDefault="009B5254" w:rsidP="002E2F98">
            <w:pPr>
              <w:widowControl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332</w:t>
            </w:r>
            <w:r w:rsidR="00E94B7D"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,</w:t>
            </w: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5</w:t>
            </w:r>
            <w:r w:rsidR="00E94B7D" w:rsidRPr="002E2F98"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00</w:t>
            </w:r>
          </w:p>
        </w:tc>
      </w:tr>
    </w:tbl>
    <w:p w:rsidR="00E94B7D" w:rsidRPr="002E2F98" w:rsidRDefault="00E94B7D" w:rsidP="002E2F98">
      <w:pPr>
        <w:widowControl w:val="0"/>
        <w:adjustRightInd w:val="0"/>
        <w:snapToGrid w:val="0"/>
        <w:spacing w:after="0" w:line="240" w:lineRule="auto"/>
        <w:ind w:left="566" w:hangingChars="236" w:hanging="566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</w:p>
    <w:p w:rsidR="00E94B7D" w:rsidRPr="002E2F98" w:rsidRDefault="00F555CB" w:rsidP="002E2F98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Additional</w:t>
      </w:r>
      <w:r w:rsidR="00E94B7D"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 information:</w:t>
      </w:r>
    </w:p>
    <w:p w:rsidR="00E94B7D" w:rsidRPr="002E2F98" w:rsidRDefault="00E94B7D" w:rsidP="002E2F98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</w:p>
    <w:p w:rsidR="00E94B7D" w:rsidRPr="002E2F98" w:rsidRDefault="009B5254" w:rsidP="002E2F98">
      <w:pPr>
        <w:widowControl w:val="0"/>
        <w:numPr>
          <w:ilvl w:val="0"/>
          <w:numId w:val="13"/>
        </w:numPr>
        <w:adjustRightInd w:val="0"/>
        <w:snapToGrid w:val="0"/>
        <w:spacing w:after="0" w:line="240" w:lineRule="auto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  <w:r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Material X</w:t>
      </w:r>
      <w:r w:rsidR="00E94B7D"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 was in stock and with no scrap value if</w:t>
      </w:r>
      <w:r w:rsid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 re-sold. </w:t>
      </w:r>
      <w:r w:rsidR="00E94B7D"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Material </w:t>
      </w:r>
      <w:r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Y</w:t>
      </w:r>
      <w:r w:rsidR="00E94B7D"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 would have to be ordered at the cost shown above.</w:t>
      </w:r>
    </w:p>
    <w:p w:rsidR="00E94B7D" w:rsidRPr="002E2F98" w:rsidRDefault="00E94B7D" w:rsidP="002E2F98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</w:p>
    <w:p w:rsidR="00E94B7D" w:rsidRPr="002E2F98" w:rsidRDefault="00E94B7D" w:rsidP="002E2F98">
      <w:pPr>
        <w:widowControl w:val="0"/>
        <w:numPr>
          <w:ilvl w:val="0"/>
          <w:numId w:val="13"/>
        </w:numPr>
        <w:adjustRightInd w:val="0"/>
        <w:snapToGrid w:val="0"/>
        <w:spacing w:after="0" w:line="240" w:lineRule="auto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Direct labor costs of $</w:t>
      </w:r>
      <w:r w:rsidR="009B5254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7</w:t>
      </w: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0,000 </w:t>
      </w:r>
      <w:r w:rsidR="00695DAE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was </w:t>
      </w: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related to workers that would be transferred to this project from another project. </w:t>
      </w:r>
      <w:r w:rsidR="002C35F2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In this connection, e</w:t>
      </w: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xtra labor w</w:t>
      </w:r>
      <w:r w:rsidR="002C35F2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as</w:t>
      </w: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 need</w:t>
      </w:r>
      <w:r w:rsidR="002C35F2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ed</w:t>
      </w: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 to be recruited </w:t>
      </w:r>
      <w:r w:rsidR="002C35F2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and transferred back </w:t>
      </w: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to the other project at a cost of $</w:t>
      </w:r>
      <w:r w:rsidR="009B5254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8</w:t>
      </w: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0,000.</w:t>
      </w:r>
    </w:p>
    <w:p w:rsidR="00E94B7D" w:rsidRPr="002E2F98" w:rsidRDefault="00E94B7D" w:rsidP="002E2F98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</w:p>
    <w:p w:rsidR="00E94B7D" w:rsidRPr="002E2F98" w:rsidRDefault="00E94B7D" w:rsidP="002E2F98">
      <w:pPr>
        <w:widowControl w:val="0"/>
        <w:numPr>
          <w:ilvl w:val="0"/>
          <w:numId w:val="13"/>
        </w:numPr>
        <w:adjustRightInd w:val="0"/>
        <w:snapToGrid w:val="0"/>
        <w:spacing w:after="0" w:line="240" w:lineRule="auto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Supervision costs had been </w:t>
      </w:r>
      <w:r w:rsid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allocated</w:t>
      </w: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 to the proj</w:t>
      </w:r>
      <w:r w:rsidR="00F555CB"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ect on the basis of 25% of </w:t>
      </w:r>
      <w:r w:rsidR="00042205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direct </w:t>
      </w:r>
      <w:r w:rsidR="00F555CB"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labo</w:t>
      </w: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r costs and would be carried out by existing staff within their normal duties.</w:t>
      </w:r>
    </w:p>
    <w:p w:rsidR="00E94B7D" w:rsidRPr="002E2F98" w:rsidRDefault="00E94B7D" w:rsidP="002E2F98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</w:p>
    <w:p w:rsidR="00E94B7D" w:rsidRPr="002E2F98" w:rsidRDefault="00E94B7D" w:rsidP="002E2F98">
      <w:pPr>
        <w:widowControl w:val="0"/>
        <w:numPr>
          <w:ilvl w:val="0"/>
          <w:numId w:val="13"/>
        </w:numPr>
        <w:adjustRightInd w:val="0"/>
        <w:snapToGrid w:val="0"/>
        <w:spacing w:after="0" w:line="240" w:lineRule="auto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Overheads had been </w:t>
      </w:r>
      <w:r w:rsid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allocated</w:t>
      </w: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 to the project at the rate of 150% on direct labor.</w:t>
      </w:r>
    </w:p>
    <w:p w:rsidR="00E94B7D" w:rsidRPr="002E2F98" w:rsidRDefault="00E94B7D" w:rsidP="002E2F98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</w:p>
    <w:p w:rsidR="00E94B7D" w:rsidRPr="002E2F98" w:rsidRDefault="00E94B7D" w:rsidP="002E2F98">
      <w:pPr>
        <w:widowControl w:val="0"/>
        <w:numPr>
          <w:ilvl w:val="0"/>
          <w:numId w:val="13"/>
        </w:numPr>
        <w:adjustRightInd w:val="0"/>
        <w:snapToGrid w:val="0"/>
        <w:spacing w:after="0" w:line="240" w:lineRule="auto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The company was currently operating at </w:t>
      </w:r>
      <w:r w:rsidR="00042205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its </w:t>
      </w:r>
      <w:r w:rsidR="00F555CB"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normal capacity</w:t>
      </w: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.</w:t>
      </w:r>
    </w:p>
    <w:p w:rsidR="00E94B7D" w:rsidRPr="002E2F98" w:rsidRDefault="00E94B7D" w:rsidP="002E2F98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</w:p>
    <w:p w:rsidR="00E94B7D" w:rsidRPr="002E2F98" w:rsidRDefault="00E94B7D" w:rsidP="002E2F98">
      <w:pPr>
        <w:widowControl w:val="0"/>
        <w:numPr>
          <w:ilvl w:val="0"/>
          <w:numId w:val="13"/>
        </w:numPr>
        <w:adjustRightInd w:val="0"/>
        <w:snapToGrid w:val="0"/>
        <w:spacing w:after="0" w:line="240" w:lineRule="auto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The project would need the utilization of machinery that would have no other use to the company after the project had finished. The machinery would have to be purchased at a cost of $100,000 and then disposed of for $</w:t>
      </w:r>
      <w:r w:rsidR="004166D4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40</w:t>
      </w: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,</w:t>
      </w:r>
      <w:r w:rsidR="004166D4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0</w:t>
      </w: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00 at the end of the project.</w:t>
      </w:r>
    </w:p>
    <w:p w:rsidR="00E94B7D" w:rsidRPr="002E2F98" w:rsidRDefault="00E94B7D" w:rsidP="002E2F98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</w:p>
    <w:p w:rsidR="00E94B7D" w:rsidRPr="002E2F98" w:rsidRDefault="00E94B7D" w:rsidP="002E2F98">
      <w:pPr>
        <w:widowControl w:val="0"/>
        <w:numPr>
          <w:ilvl w:val="0"/>
          <w:numId w:val="13"/>
        </w:numPr>
        <w:adjustRightInd w:val="0"/>
        <w:snapToGrid w:val="0"/>
        <w:spacing w:after="0" w:line="240" w:lineRule="auto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The sales manager knew that </w:t>
      </w:r>
      <w:r w:rsidR="00DE7E3A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an </w:t>
      </w: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oversea customer was prepared to pay up to a maximum of $2</w:t>
      </w:r>
      <w:r w:rsidR="004166D4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5</w:t>
      </w: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0,000 for the project and a competitor was prepared to accept the order at that price. </w:t>
      </w:r>
      <w:r w:rsidR="00DE7E3A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Regarding this, the production manager </w:t>
      </w:r>
      <w:r w:rsidR="00EC76AB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commented</w:t>
      </w:r>
      <w:r w:rsidR="00DE7E3A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 that t</w:t>
      </w: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he minimum </w:t>
      </w:r>
      <w:r w:rsidR="00DE7E3A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price </w:t>
      </w: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that </w:t>
      </w:r>
      <w:r w:rsidR="00DE7E3A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t</w:t>
      </w: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he </w:t>
      </w:r>
      <w:r w:rsidR="00DE7E3A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sales manager should </w:t>
      </w: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charge was $3</w:t>
      </w:r>
      <w:r w:rsidR="004166D4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5</w:t>
      </w: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0,000 </w:t>
      </w:r>
      <w:r w:rsidR="00DE7E3A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given</w:t>
      </w: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 the above </w:t>
      </w:r>
      <w:r w:rsidR="00DE7E3A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estimations</w:t>
      </w:r>
      <w:r w:rsidR="00937051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 </w:t>
      </w:r>
      <w:r w:rsidR="00EC76AB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plus</w:t>
      </w:r>
      <w:r w:rsidR="00937051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 </w:t>
      </w: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the cost of the machine.</w:t>
      </w:r>
    </w:p>
    <w:p w:rsidR="00E94B7D" w:rsidRPr="002E2F98" w:rsidRDefault="00E94B7D" w:rsidP="002E2F98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</w:p>
    <w:p w:rsidR="00E94B7D" w:rsidRPr="002E2F98" w:rsidRDefault="00F555CB" w:rsidP="002E2F98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eastAsia="新細明體" w:hAnsi="Times New Roman" w:cs="Times New Roman"/>
          <w:bCs/>
          <w:kern w:val="2"/>
          <w:sz w:val="24"/>
          <w:szCs w:val="24"/>
          <w:lang w:val="en-US" w:eastAsia="zh-TW"/>
        </w:rPr>
      </w:pPr>
      <w:r w:rsidRPr="002E2F98">
        <w:rPr>
          <w:rFonts w:ascii="Times New Roman" w:eastAsia="新細明體" w:hAnsi="Times New Roman" w:cs="Times New Roman"/>
          <w:bCs/>
          <w:kern w:val="2"/>
          <w:sz w:val="24"/>
          <w:szCs w:val="24"/>
          <w:lang w:val="en-US" w:eastAsia="zh-TW"/>
        </w:rPr>
        <w:t>Required:</w:t>
      </w:r>
    </w:p>
    <w:p w:rsidR="00F555CB" w:rsidRPr="002E2F98" w:rsidRDefault="00F555CB" w:rsidP="008202C2">
      <w:pPr>
        <w:pStyle w:val="a3"/>
        <w:widowControl w:val="0"/>
        <w:numPr>
          <w:ilvl w:val="0"/>
          <w:numId w:val="14"/>
        </w:numPr>
        <w:tabs>
          <w:tab w:val="right" w:pos="10063"/>
        </w:tabs>
        <w:adjustRightInd w:val="0"/>
        <w:snapToGrid w:val="0"/>
        <w:spacing w:after="0" w:line="240" w:lineRule="auto"/>
        <w:ind w:left="567" w:hanging="567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Calculate the contribution of the above project when the selling price is $3</w:t>
      </w:r>
      <w:r w:rsidR="004166D4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5</w:t>
      </w:r>
      <w:r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0,000.</w:t>
      </w:r>
      <w:r w:rsidR="008202C2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 </w:t>
      </w:r>
      <w:r w:rsidR="008D1BC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ab/>
      </w:r>
      <w:r w:rsidR="008D1BC8">
        <w:rPr>
          <w:rFonts w:ascii="Times New Roman" w:hAnsi="Times New Roman" w:cs="Times New Roman"/>
          <w:sz w:val="24"/>
          <w:szCs w:val="24"/>
        </w:rPr>
        <w:t>(8 marks)</w:t>
      </w:r>
    </w:p>
    <w:p w:rsidR="00BE3611" w:rsidRDefault="00395515" w:rsidP="008D1BC8">
      <w:pPr>
        <w:pStyle w:val="a3"/>
        <w:widowControl w:val="0"/>
        <w:numPr>
          <w:ilvl w:val="0"/>
          <w:numId w:val="14"/>
        </w:numPr>
        <w:tabs>
          <w:tab w:val="right" w:pos="10063"/>
        </w:tabs>
        <w:adjustRightInd w:val="0"/>
        <w:snapToGrid w:val="0"/>
        <w:spacing w:after="0" w:line="240" w:lineRule="auto"/>
        <w:ind w:left="567" w:hanging="567"/>
        <w:jc w:val="both"/>
        <w:rPr>
          <w:rFonts w:ascii="Times New Roman" w:eastAsia="新細明體" w:hAnsi="Times New Roman" w:cs="Times New Roman"/>
          <w:bCs/>
          <w:kern w:val="2"/>
          <w:sz w:val="24"/>
          <w:szCs w:val="24"/>
          <w:lang w:val="en-US" w:eastAsia="zh-TW"/>
        </w:rPr>
      </w:pPr>
      <w:r w:rsidRPr="002E2F98">
        <w:rPr>
          <w:rFonts w:ascii="Times New Roman" w:eastAsia="新細明體" w:hAnsi="Times New Roman" w:cs="Times New Roman"/>
          <w:bCs/>
          <w:kern w:val="2"/>
          <w:sz w:val="24"/>
          <w:szCs w:val="24"/>
          <w:lang w:val="en-US" w:eastAsia="zh-TW"/>
        </w:rPr>
        <w:t>Ad</w:t>
      </w:r>
      <w:r w:rsidR="00F555CB" w:rsidRPr="002E2F98">
        <w:rPr>
          <w:rFonts w:ascii="Times New Roman" w:eastAsia="新細明體" w:hAnsi="Times New Roman" w:cs="Times New Roman"/>
          <w:bCs/>
          <w:kern w:val="2"/>
          <w:sz w:val="24"/>
          <w:szCs w:val="24"/>
          <w:lang w:val="en-US" w:eastAsia="zh-TW"/>
        </w:rPr>
        <w:t>vise the sales manager whether the company should go ahead with the tender for the project, state the reason</w:t>
      </w:r>
      <w:r w:rsidR="00BE3611">
        <w:rPr>
          <w:rFonts w:ascii="Times New Roman" w:eastAsia="新細明體" w:hAnsi="Times New Roman" w:cs="Times New Roman"/>
          <w:bCs/>
          <w:kern w:val="2"/>
          <w:sz w:val="24"/>
          <w:szCs w:val="24"/>
          <w:lang w:val="en-US" w:eastAsia="zh-TW"/>
        </w:rPr>
        <w:t>.</w:t>
      </w:r>
      <w:r w:rsidR="008D1BC8" w:rsidRPr="008D1BC8">
        <w:rPr>
          <w:rFonts w:ascii="Times New Roman" w:hAnsi="Times New Roman" w:cs="Times New Roman"/>
          <w:sz w:val="24"/>
          <w:szCs w:val="24"/>
        </w:rPr>
        <w:t xml:space="preserve"> </w:t>
      </w:r>
      <w:r w:rsidR="008D1BC8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95515" w:rsidRPr="002E2F98" w:rsidRDefault="00BE3611" w:rsidP="008D1BC8">
      <w:pPr>
        <w:pStyle w:val="a3"/>
        <w:widowControl w:val="0"/>
        <w:numPr>
          <w:ilvl w:val="0"/>
          <w:numId w:val="14"/>
        </w:numPr>
        <w:tabs>
          <w:tab w:val="right" w:pos="10063"/>
        </w:tabs>
        <w:adjustRightInd w:val="0"/>
        <w:snapToGrid w:val="0"/>
        <w:spacing w:after="0" w:line="240" w:lineRule="auto"/>
        <w:ind w:left="567" w:hanging="567"/>
        <w:jc w:val="both"/>
        <w:rPr>
          <w:rFonts w:ascii="Times New Roman" w:eastAsia="新細明體" w:hAnsi="Times New Roman" w:cs="Times New Roman"/>
          <w:bCs/>
          <w:kern w:val="2"/>
          <w:sz w:val="24"/>
          <w:szCs w:val="24"/>
          <w:lang w:val="en-US" w:eastAsia="zh-TW"/>
        </w:rPr>
      </w:pPr>
      <w:r>
        <w:rPr>
          <w:rFonts w:ascii="Times New Roman" w:eastAsia="新細明體" w:hAnsi="Times New Roman" w:cs="Times New Roman"/>
          <w:bCs/>
          <w:kern w:val="2"/>
          <w:sz w:val="24"/>
          <w:szCs w:val="24"/>
          <w:lang w:val="en-US" w:eastAsia="zh-TW"/>
        </w:rPr>
        <w:t>I</w:t>
      </w:r>
      <w:r w:rsidR="00B936E5">
        <w:rPr>
          <w:rFonts w:ascii="Times New Roman" w:eastAsia="新細明體" w:hAnsi="Times New Roman" w:cs="Times New Roman"/>
          <w:bCs/>
          <w:kern w:val="2"/>
          <w:sz w:val="24"/>
          <w:szCs w:val="24"/>
          <w:lang w:val="en-US" w:eastAsia="zh-TW"/>
        </w:rPr>
        <w:t>f the sales manager finally decides to make the tender, should he take the advice from the production manager to charge $350,000 for the project? Why or why not?</w:t>
      </w:r>
      <w:r w:rsidR="008D1BC8" w:rsidRPr="008D1BC8">
        <w:rPr>
          <w:rFonts w:ascii="Times New Roman" w:hAnsi="Times New Roman" w:cs="Times New Roman"/>
          <w:sz w:val="24"/>
          <w:szCs w:val="24"/>
        </w:rPr>
        <w:t xml:space="preserve"> </w:t>
      </w:r>
      <w:r w:rsidR="008D1BC8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EC76AB" w:rsidRDefault="00EC76AB" w:rsidP="008D1BC8">
      <w:pPr>
        <w:widowControl w:val="0"/>
        <w:tabs>
          <w:tab w:val="right" w:pos="10063"/>
        </w:tabs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新細明體" w:hAnsi="Times New Roman" w:cs="Times New Roman"/>
          <w:bCs/>
          <w:kern w:val="2"/>
          <w:sz w:val="24"/>
          <w:szCs w:val="24"/>
          <w:lang w:val="en-US" w:eastAsia="zh-TW"/>
        </w:rPr>
        <w:t>(d</w:t>
      </w:r>
      <w:r w:rsidR="00F555CB" w:rsidRPr="002E2F98">
        <w:rPr>
          <w:rFonts w:ascii="Times New Roman" w:eastAsia="新細明體" w:hAnsi="Times New Roman" w:cs="Times New Roman"/>
          <w:bCs/>
          <w:kern w:val="2"/>
          <w:sz w:val="24"/>
          <w:szCs w:val="24"/>
          <w:lang w:val="en-US" w:eastAsia="zh-TW"/>
        </w:rPr>
        <w:t>)</w:t>
      </w:r>
      <w:r w:rsidR="00F555CB" w:rsidRPr="002E2F98">
        <w:rPr>
          <w:rFonts w:ascii="Times New Roman" w:eastAsia="新細明體" w:hAnsi="Times New Roman" w:cs="Times New Roman"/>
          <w:bCs/>
          <w:kern w:val="2"/>
          <w:sz w:val="24"/>
          <w:szCs w:val="24"/>
          <w:lang w:val="en-US" w:eastAsia="zh-TW"/>
        </w:rPr>
        <w:tab/>
      </w:r>
      <w:r w:rsidR="00F555CB"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State </w:t>
      </w:r>
      <w:r w:rsidR="00E269EA"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other</w:t>
      </w:r>
      <w:r w:rsidR="00F555CB"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 factors that should be taken into account</w:t>
      </w:r>
      <w:r w:rsidR="002A3F2E"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s</w:t>
      </w:r>
      <w:r w:rsidR="00F555CB"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 before </w:t>
      </w:r>
      <w:r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 xml:space="preserve">making the </w:t>
      </w:r>
      <w:r w:rsidR="00F555CB" w:rsidRPr="002E2F98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tender for this project.</w:t>
      </w:r>
      <w:r w:rsidR="008D1BC8" w:rsidRPr="008D1BC8">
        <w:rPr>
          <w:rFonts w:ascii="Times New Roman" w:hAnsi="Times New Roman" w:cs="Times New Roman"/>
          <w:sz w:val="24"/>
          <w:szCs w:val="24"/>
        </w:rPr>
        <w:t xml:space="preserve"> </w:t>
      </w:r>
      <w:r w:rsidR="008D1BC8">
        <w:rPr>
          <w:rFonts w:ascii="Times New Roman" w:hAnsi="Times New Roman" w:cs="Times New Roman"/>
          <w:sz w:val="24"/>
          <w:szCs w:val="24"/>
        </w:rPr>
        <w:tab/>
      </w:r>
    </w:p>
    <w:p w:rsidR="00F555CB" w:rsidRDefault="008D1BC8" w:rsidP="00EC76AB">
      <w:pPr>
        <w:widowControl w:val="0"/>
        <w:tabs>
          <w:tab w:val="right" w:pos="10063"/>
        </w:tabs>
        <w:adjustRightInd w:val="0"/>
        <w:snapToGrid w:val="0"/>
        <w:spacing w:after="0" w:line="240" w:lineRule="auto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marks)</w:t>
      </w:r>
    </w:p>
    <w:p w:rsidR="008D1BC8" w:rsidRPr="002E2F98" w:rsidRDefault="008D1BC8" w:rsidP="008D1BC8">
      <w:pPr>
        <w:widowControl w:val="0"/>
        <w:tabs>
          <w:tab w:val="right" w:pos="10063"/>
        </w:tabs>
        <w:adjustRightInd w:val="0"/>
        <w:snapToGrid w:val="0"/>
        <w:spacing w:after="0" w:line="240" w:lineRule="auto"/>
        <w:ind w:left="567" w:hanging="567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(Total: 20 marks)</w:t>
      </w:r>
    </w:p>
    <w:p w:rsidR="00395515" w:rsidRPr="002E2F98" w:rsidRDefault="00395515" w:rsidP="002E2F9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AAA" w:rsidRPr="002E2F98" w:rsidRDefault="00FD6AAA" w:rsidP="002E2F9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98">
        <w:rPr>
          <w:rFonts w:ascii="Times New Roman" w:hAnsi="Times New Roman" w:cs="Times New Roman"/>
          <w:sz w:val="24"/>
          <w:szCs w:val="24"/>
        </w:rPr>
        <w:t>Level of difficulty: ***</w:t>
      </w:r>
    </w:p>
    <w:p w:rsidR="00F555CB" w:rsidRPr="002E2F98" w:rsidRDefault="00F555CB" w:rsidP="002E2F98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eastAsia="新細明體" w:hAnsi="Times New Roman" w:cs="Times New Roman"/>
          <w:bCs/>
          <w:kern w:val="2"/>
          <w:sz w:val="24"/>
          <w:szCs w:val="24"/>
          <w:lang w:val="en-US" w:eastAsia="zh-TW"/>
        </w:rPr>
      </w:pPr>
    </w:p>
    <w:sectPr w:rsidR="00F555CB" w:rsidRPr="002E2F98" w:rsidSect="00960AC7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6AD" w:rsidRDefault="001E76AD" w:rsidP="00313B7C">
      <w:pPr>
        <w:spacing w:after="0" w:line="240" w:lineRule="auto"/>
      </w:pPr>
      <w:r>
        <w:separator/>
      </w:r>
    </w:p>
  </w:endnote>
  <w:endnote w:type="continuationSeparator" w:id="0">
    <w:p w:rsidR="001E76AD" w:rsidRDefault="001E76AD" w:rsidP="0031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6AD" w:rsidRDefault="001E76AD" w:rsidP="00313B7C">
      <w:pPr>
        <w:spacing w:after="0" w:line="240" w:lineRule="auto"/>
      </w:pPr>
      <w:r>
        <w:separator/>
      </w:r>
    </w:p>
  </w:footnote>
  <w:footnote w:type="continuationSeparator" w:id="0">
    <w:p w:rsidR="001E76AD" w:rsidRDefault="001E76AD" w:rsidP="0031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1E91"/>
    <w:multiLevelType w:val="hybridMultilevel"/>
    <w:tmpl w:val="DBCEEE6C"/>
    <w:lvl w:ilvl="0" w:tplc="FA08B2AA">
      <w:start w:val="1"/>
      <w:numFmt w:val="lowerLetter"/>
      <w:lvlText w:val="(%1)"/>
      <w:lvlJc w:val="left"/>
      <w:pPr>
        <w:ind w:left="722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082" w:hanging="360"/>
      </w:pPr>
    </w:lvl>
    <w:lvl w:ilvl="2" w:tplc="3C09001B" w:tentative="1">
      <w:start w:val="1"/>
      <w:numFmt w:val="lowerRoman"/>
      <w:lvlText w:val="%3."/>
      <w:lvlJc w:val="right"/>
      <w:pPr>
        <w:ind w:left="1802" w:hanging="180"/>
      </w:pPr>
    </w:lvl>
    <w:lvl w:ilvl="3" w:tplc="3C09000F" w:tentative="1">
      <w:start w:val="1"/>
      <w:numFmt w:val="decimal"/>
      <w:lvlText w:val="%4."/>
      <w:lvlJc w:val="left"/>
      <w:pPr>
        <w:ind w:left="2522" w:hanging="360"/>
      </w:pPr>
    </w:lvl>
    <w:lvl w:ilvl="4" w:tplc="3C090019" w:tentative="1">
      <w:start w:val="1"/>
      <w:numFmt w:val="lowerLetter"/>
      <w:lvlText w:val="%5."/>
      <w:lvlJc w:val="left"/>
      <w:pPr>
        <w:ind w:left="3242" w:hanging="360"/>
      </w:pPr>
    </w:lvl>
    <w:lvl w:ilvl="5" w:tplc="3C09001B" w:tentative="1">
      <w:start w:val="1"/>
      <w:numFmt w:val="lowerRoman"/>
      <w:lvlText w:val="%6."/>
      <w:lvlJc w:val="right"/>
      <w:pPr>
        <w:ind w:left="3962" w:hanging="180"/>
      </w:pPr>
    </w:lvl>
    <w:lvl w:ilvl="6" w:tplc="3C09000F" w:tentative="1">
      <w:start w:val="1"/>
      <w:numFmt w:val="decimal"/>
      <w:lvlText w:val="%7."/>
      <w:lvlJc w:val="left"/>
      <w:pPr>
        <w:ind w:left="4682" w:hanging="360"/>
      </w:pPr>
    </w:lvl>
    <w:lvl w:ilvl="7" w:tplc="3C090019" w:tentative="1">
      <w:start w:val="1"/>
      <w:numFmt w:val="lowerLetter"/>
      <w:lvlText w:val="%8."/>
      <w:lvlJc w:val="left"/>
      <w:pPr>
        <w:ind w:left="5402" w:hanging="360"/>
      </w:pPr>
    </w:lvl>
    <w:lvl w:ilvl="8" w:tplc="3C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15593B23"/>
    <w:multiLevelType w:val="hybridMultilevel"/>
    <w:tmpl w:val="1540BF1C"/>
    <w:lvl w:ilvl="0" w:tplc="28222EC2">
      <w:start w:val="9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647" w:hanging="360"/>
      </w:pPr>
    </w:lvl>
    <w:lvl w:ilvl="2" w:tplc="3C09001B" w:tentative="1">
      <w:start w:val="1"/>
      <w:numFmt w:val="lowerRoman"/>
      <w:lvlText w:val="%3."/>
      <w:lvlJc w:val="right"/>
      <w:pPr>
        <w:ind w:left="2367" w:hanging="180"/>
      </w:pPr>
    </w:lvl>
    <w:lvl w:ilvl="3" w:tplc="3C09000F" w:tentative="1">
      <w:start w:val="1"/>
      <w:numFmt w:val="decimal"/>
      <w:lvlText w:val="%4."/>
      <w:lvlJc w:val="left"/>
      <w:pPr>
        <w:ind w:left="3087" w:hanging="360"/>
      </w:pPr>
    </w:lvl>
    <w:lvl w:ilvl="4" w:tplc="3C090019" w:tentative="1">
      <w:start w:val="1"/>
      <w:numFmt w:val="lowerLetter"/>
      <w:lvlText w:val="%5."/>
      <w:lvlJc w:val="left"/>
      <w:pPr>
        <w:ind w:left="3807" w:hanging="360"/>
      </w:pPr>
    </w:lvl>
    <w:lvl w:ilvl="5" w:tplc="3C09001B" w:tentative="1">
      <w:start w:val="1"/>
      <w:numFmt w:val="lowerRoman"/>
      <w:lvlText w:val="%6."/>
      <w:lvlJc w:val="right"/>
      <w:pPr>
        <w:ind w:left="4527" w:hanging="180"/>
      </w:pPr>
    </w:lvl>
    <w:lvl w:ilvl="6" w:tplc="3C09000F" w:tentative="1">
      <w:start w:val="1"/>
      <w:numFmt w:val="decimal"/>
      <w:lvlText w:val="%7."/>
      <w:lvlJc w:val="left"/>
      <w:pPr>
        <w:ind w:left="5247" w:hanging="360"/>
      </w:pPr>
    </w:lvl>
    <w:lvl w:ilvl="7" w:tplc="3C090019" w:tentative="1">
      <w:start w:val="1"/>
      <w:numFmt w:val="lowerLetter"/>
      <w:lvlText w:val="%8."/>
      <w:lvlJc w:val="left"/>
      <w:pPr>
        <w:ind w:left="5967" w:hanging="360"/>
      </w:pPr>
    </w:lvl>
    <w:lvl w:ilvl="8" w:tplc="3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963B71"/>
    <w:multiLevelType w:val="hybridMultilevel"/>
    <w:tmpl w:val="68668A62"/>
    <w:lvl w:ilvl="0" w:tplc="489262BA">
      <w:start w:val="1"/>
      <w:numFmt w:val="lowerLetter"/>
      <w:lvlText w:val="(%1)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E3C77"/>
    <w:multiLevelType w:val="hybridMultilevel"/>
    <w:tmpl w:val="E80A71B6"/>
    <w:lvl w:ilvl="0" w:tplc="6CF8E7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2034C"/>
    <w:multiLevelType w:val="hybridMultilevel"/>
    <w:tmpl w:val="024A3FA4"/>
    <w:lvl w:ilvl="0" w:tplc="3D52ECFC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81E14DC"/>
    <w:multiLevelType w:val="hybridMultilevel"/>
    <w:tmpl w:val="5B1E28D0"/>
    <w:lvl w:ilvl="0" w:tplc="12B40212">
      <w:start w:val="1"/>
      <w:numFmt w:val="lowerLetter"/>
      <w:lvlText w:val="(%1)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E38D5"/>
    <w:multiLevelType w:val="hybridMultilevel"/>
    <w:tmpl w:val="34447D6C"/>
    <w:lvl w:ilvl="0" w:tplc="7E3E99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10F42"/>
    <w:multiLevelType w:val="hybridMultilevel"/>
    <w:tmpl w:val="39664674"/>
    <w:lvl w:ilvl="0" w:tplc="DDEC5C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94A9F"/>
    <w:multiLevelType w:val="hybridMultilevel"/>
    <w:tmpl w:val="B6E4F0F6"/>
    <w:lvl w:ilvl="0" w:tplc="971A26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563E7"/>
    <w:multiLevelType w:val="hybridMultilevel"/>
    <w:tmpl w:val="20DE306A"/>
    <w:lvl w:ilvl="0" w:tplc="C5EC73F0">
      <w:start w:val="1"/>
      <w:numFmt w:val="lowerRoman"/>
      <w:lvlText w:val="(%1)"/>
      <w:lvlJc w:val="left"/>
      <w:pPr>
        <w:ind w:left="722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082" w:hanging="360"/>
      </w:pPr>
    </w:lvl>
    <w:lvl w:ilvl="2" w:tplc="3C09001B" w:tentative="1">
      <w:start w:val="1"/>
      <w:numFmt w:val="lowerRoman"/>
      <w:lvlText w:val="%3."/>
      <w:lvlJc w:val="right"/>
      <w:pPr>
        <w:ind w:left="1802" w:hanging="180"/>
      </w:pPr>
    </w:lvl>
    <w:lvl w:ilvl="3" w:tplc="3C09000F" w:tentative="1">
      <w:start w:val="1"/>
      <w:numFmt w:val="decimal"/>
      <w:lvlText w:val="%4."/>
      <w:lvlJc w:val="left"/>
      <w:pPr>
        <w:ind w:left="2522" w:hanging="360"/>
      </w:pPr>
    </w:lvl>
    <w:lvl w:ilvl="4" w:tplc="3C090019" w:tentative="1">
      <w:start w:val="1"/>
      <w:numFmt w:val="lowerLetter"/>
      <w:lvlText w:val="%5."/>
      <w:lvlJc w:val="left"/>
      <w:pPr>
        <w:ind w:left="3242" w:hanging="360"/>
      </w:pPr>
    </w:lvl>
    <w:lvl w:ilvl="5" w:tplc="3C09001B" w:tentative="1">
      <w:start w:val="1"/>
      <w:numFmt w:val="lowerRoman"/>
      <w:lvlText w:val="%6."/>
      <w:lvlJc w:val="right"/>
      <w:pPr>
        <w:ind w:left="3962" w:hanging="180"/>
      </w:pPr>
    </w:lvl>
    <w:lvl w:ilvl="6" w:tplc="3C09000F" w:tentative="1">
      <w:start w:val="1"/>
      <w:numFmt w:val="decimal"/>
      <w:lvlText w:val="%7."/>
      <w:lvlJc w:val="left"/>
      <w:pPr>
        <w:ind w:left="4682" w:hanging="360"/>
      </w:pPr>
    </w:lvl>
    <w:lvl w:ilvl="7" w:tplc="3C090019" w:tentative="1">
      <w:start w:val="1"/>
      <w:numFmt w:val="lowerLetter"/>
      <w:lvlText w:val="%8."/>
      <w:lvlJc w:val="left"/>
      <w:pPr>
        <w:ind w:left="5402" w:hanging="360"/>
      </w:pPr>
    </w:lvl>
    <w:lvl w:ilvl="8" w:tplc="3C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 w15:restartNumberingAfterBreak="0">
    <w:nsid w:val="6E812670"/>
    <w:multiLevelType w:val="hybridMultilevel"/>
    <w:tmpl w:val="9EFA680C"/>
    <w:lvl w:ilvl="0" w:tplc="AB5430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D7135"/>
    <w:multiLevelType w:val="hybridMultilevel"/>
    <w:tmpl w:val="3ED271E2"/>
    <w:lvl w:ilvl="0" w:tplc="2DFC8F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96E2E"/>
    <w:multiLevelType w:val="hybridMultilevel"/>
    <w:tmpl w:val="405EC78E"/>
    <w:lvl w:ilvl="0" w:tplc="1124DA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E5318"/>
    <w:multiLevelType w:val="hybridMultilevel"/>
    <w:tmpl w:val="CD862A26"/>
    <w:lvl w:ilvl="0" w:tplc="6DD04C20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6"/>
  </w:num>
  <w:num w:numId="9">
    <w:abstractNumId w:val="12"/>
  </w:num>
  <w:num w:numId="10">
    <w:abstractNumId w:val="7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53"/>
    <w:rsid w:val="000153DC"/>
    <w:rsid w:val="0002158B"/>
    <w:rsid w:val="00021F30"/>
    <w:rsid w:val="000352D0"/>
    <w:rsid w:val="00042205"/>
    <w:rsid w:val="0006273F"/>
    <w:rsid w:val="00062FC2"/>
    <w:rsid w:val="00064983"/>
    <w:rsid w:val="000738EB"/>
    <w:rsid w:val="00076C1D"/>
    <w:rsid w:val="000B4F6B"/>
    <w:rsid w:val="000D6500"/>
    <w:rsid w:val="000E535E"/>
    <w:rsid w:val="00102A22"/>
    <w:rsid w:val="00122FA5"/>
    <w:rsid w:val="00141D0F"/>
    <w:rsid w:val="001702CE"/>
    <w:rsid w:val="0017067F"/>
    <w:rsid w:val="00173957"/>
    <w:rsid w:val="001802B1"/>
    <w:rsid w:val="001D69D6"/>
    <w:rsid w:val="001E2571"/>
    <w:rsid w:val="001E76AD"/>
    <w:rsid w:val="001F2874"/>
    <w:rsid w:val="0021468B"/>
    <w:rsid w:val="00216066"/>
    <w:rsid w:val="002307D1"/>
    <w:rsid w:val="00231FEB"/>
    <w:rsid w:val="00253F56"/>
    <w:rsid w:val="00275A0D"/>
    <w:rsid w:val="00285F4E"/>
    <w:rsid w:val="0028601A"/>
    <w:rsid w:val="002A3F2E"/>
    <w:rsid w:val="002B212F"/>
    <w:rsid w:val="002B4C35"/>
    <w:rsid w:val="002C0B4C"/>
    <w:rsid w:val="002C35F2"/>
    <w:rsid w:val="002E2F98"/>
    <w:rsid w:val="002F3ABA"/>
    <w:rsid w:val="002F445C"/>
    <w:rsid w:val="0030693F"/>
    <w:rsid w:val="00310794"/>
    <w:rsid w:val="00312F80"/>
    <w:rsid w:val="00313B7C"/>
    <w:rsid w:val="00347012"/>
    <w:rsid w:val="00386AFC"/>
    <w:rsid w:val="00395515"/>
    <w:rsid w:val="003A0542"/>
    <w:rsid w:val="003C3E74"/>
    <w:rsid w:val="003F0272"/>
    <w:rsid w:val="003F3C6B"/>
    <w:rsid w:val="004166D4"/>
    <w:rsid w:val="00432200"/>
    <w:rsid w:val="00435424"/>
    <w:rsid w:val="00463A84"/>
    <w:rsid w:val="00487E73"/>
    <w:rsid w:val="004F60F9"/>
    <w:rsid w:val="0051243C"/>
    <w:rsid w:val="0052568B"/>
    <w:rsid w:val="005358A6"/>
    <w:rsid w:val="005548E6"/>
    <w:rsid w:val="00554B55"/>
    <w:rsid w:val="00563688"/>
    <w:rsid w:val="00565E67"/>
    <w:rsid w:val="00575E3F"/>
    <w:rsid w:val="005C15C2"/>
    <w:rsid w:val="00654E8A"/>
    <w:rsid w:val="00672D3D"/>
    <w:rsid w:val="00695DAE"/>
    <w:rsid w:val="006B6622"/>
    <w:rsid w:val="006B6FC7"/>
    <w:rsid w:val="006D32F5"/>
    <w:rsid w:val="00711280"/>
    <w:rsid w:val="00727EE4"/>
    <w:rsid w:val="00732144"/>
    <w:rsid w:val="00756323"/>
    <w:rsid w:val="00783DC6"/>
    <w:rsid w:val="007B1F50"/>
    <w:rsid w:val="007B2F36"/>
    <w:rsid w:val="007D4410"/>
    <w:rsid w:val="008008DA"/>
    <w:rsid w:val="00802AE5"/>
    <w:rsid w:val="008202C2"/>
    <w:rsid w:val="00823027"/>
    <w:rsid w:val="00824320"/>
    <w:rsid w:val="00845D5E"/>
    <w:rsid w:val="00853329"/>
    <w:rsid w:val="00864171"/>
    <w:rsid w:val="00882037"/>
    <w:rsid w:val="00883BB1"/>
    <w:rsid w:val="0089574B"/>
    <w:rsid w:val="008968B3"/>
    <w:rsid w:val="008B0D79"/>
    <w:rsid w:val="008C1A2F"/>
    <w:rsid w:val="008C5BD8"/>
    <w:rsid w:val="008D1BC8"/>
    <w:rsid w:val="0090698A"/>
    <w:rsid w:val="00937051"/>
    <w:rsid w:val="00947CA2"/>
    <w:rsid w:val="00947CFD"/>
    <w:rsid w:val="00960AC7"/>
    <w:rsid w:val="0098404E"/>
    <w:rsid w:val="00995047"/>
    <w:rsid w:val="009A1939"/>
    <w:rsid w:val="009A780E"/>
    <w:rsid w:val="009B2514"/>
    <w:rsid w:val="009B3642"/>
    <w:rsid w:val="009B5254"/>
    <w:rsid w:val="009B540A"/>
    <w:rsid w:val="00A020EA"/>
    <w:rsid w:val="00A06D85"/>
    <w:rsid w:val="00AA093A"/>
    <w:rsid w:val="00AA40EF"/>
    <w:rsid w:val="00AB3974"/>
    <w:rsid w:val="00AB7F65"/>
    <w:rsid w:val="00B14ABD"/>
    <w:rsid w:val="00B25430"/>
    <w:rsid w:val="00B42884"/>
    <w:rsid w:val="00B76D6D"/>
    <w:rsid w:val="00B936E5"/>
    <w:rsid w:val="00BA10CC"/>
    <w:rsid w:val="00BA429D"/>
    <w:rsid w:val="00BE3611"/>
    <w:rsid w:val="00BF127C"/>
    <w:rsid w:val="00C00232"/>
    <w:rsid w:val="00C0133A"/>
    <w:rsid w:val="00C253AE"/>
    <w:rsid w:val="00C4443F"/>
    <w:rsid w:val="00C445D6"/>
    <w:rsid w:val="00C87037"/>
    <w:rsid w:val="00D46C87"/>
    <w:rsid w:val="00D7106F"/>
    <w:rsid w:val="00DA06E8"/>
    <w:rsid w:val="00DC6B3B"/>
    <w:rsid w:val="00DD0BA2"/>
    <w:rsid w:val="00DD205D"/>
    <w:rsid w:val="00DD3C7E"/>
    <w:rsid w:val="00DD5CC8"/>
    <w:rsid w:val="00DE23EC"/>
    <w:rsid w:val="00DE4FCF"/>
    <w:rsid w:val="00DE5050"/>
    <w:rsid w:val="00DE6B37"/>
    <w:rsid w:val="00DE7E3A"/>
    <w:rsid w:val="00DF5E66"/>
    <w:rsid w:val="00E0652C"/>
    <w:rsid w:val="00E269EA"/>
    <w:rsid w:val="00E324E3"/>
    <w:rsid w:val="00E34CBE"/>
    <w:rsid w:val="00E80666"/>
    <w:rsid w:val="00E87953"/>
    <w:rsid w:val="00E94B7D"/>
    <w:rsid w:val="00EA076C"/>
    <w:rsid w:val="00EB7C2C"/>
    <w:rsid w:val="00EC76AB"/>
    <w:rsid w:val="00ED2E80"/>
    <w:rsid w:val="00EF0DFD"/>
    <w:rsid w:val="00F0186A"/>
    <w:rsid w:val="00F418BE"/>
    <w:rsid w:val="00F427F6"/>
    <w:rsid w:val="00F555CB"/>
    <w:rsid w:val="00FC63A5"/>
    <w:rsid w:val="00FD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1833D9"/>
  <w15:chartTrackingRefBased/>
  <w15:docId w15:val="{9813D6E4-B294-49DA-BEBE-CC68337C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953"/>
    <w:pPr>
      <w:ind w:left="720"/>
      <w:contextualSpacing/>
    </w:pPr>
  </w:style>
  <w:style w:type="table" w:styleId="a4">
    <w:name w:val="Table Grid"/>
    <w:basedOn w:val="a1"/>
    <w:uiPriority w:val="39"/>
    <w:rsid w:val="00DE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3B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313B7C"/>
  </w:style>
  <w:style w:type="paragraph" w:styleId="a7">
    <w:name w:val="footer"/>
    <w:basedOn w:val="a"/>
    <w:link w:val="a8"/>
    <w:uiPriority w:val="99"/>
    <w:unhideWhenUsed/>
    <w:rsid w:val="00313B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313B7C"/>
  </w:style>
  <w:style w:type="paragraph" w:styleId="Web">
    <w:name w:val="Normal (Web)"/>
    <w:basedOn w:val="a"/>
    <w:uiPriority w:val="99"/>
    <w:semiHidden/>
    <w:unhideWhenUsed/>
    <w:rsid w:val="00C0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B5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4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523E3-4C01-445F-830B-EA3EC4D1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Cheung</dc:creator>
  <cp:keywords/>
  <dc:description/>
  <cp:lastModifiedBy>CHAN, Wai-wun Clarie</cp:lastModifiedBy>
  <cp:revision>4</cp:revision>
  <cp:lastPrinted>2017-11-16T02:50:00Z</cp:lastPrinted>
  <dcterms:created xsi:type="dcterms:W3CDTF">2018-12-21T01:57:00Z</dcterms:created>
  <dcterms:modified xsi:type="dcterms:W3CDTF">2019-03-25T08:45:00Z</dcterms:modified>
</cp:coreProperties>
</file>