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61" w:rsidRPr="009D76C2" w:rsidRDefault="00DD5061" w:rsidP="00DD5061">
      <w:pPr>
        <w:jc w:val="center"/>
        <w:rPr>
          <w:b/>
          <w:sz w:val="28"/>
          <w:szCs w:val="28"/>
          <w:lang w:eastAsia="zh-HK"/>
        </w:rPr>
      </w:pPr>
      <w:r w:rsidRPr="009D76C2">
        <w:rPr>
          <w:rFonts w:hint="eastAsia"/>
          <w:b/>
          <w:sz w:val="28"/>
          <w:szCs w:val="28"/>
        </w:rPr>
        <w:t>F</w:t>
      </w:r>
      <w:r w:rsidRPr="009D76C2">
        <w:rPr>
          <w:rFonts w:hint="eastAsia"/>
          <w:b/>
          <w:sz w:val="28"/>
          <w:szCs w:val="28"/>
          <w:lang w:eastAsia="zh-HK"/>
        </w:rPr>
        <w:t>o</w:t>
      </w:r>
      <w:r w:rsidRPr="009D76C2">
        <w:rPr>
          <w:b/>
          <w:sz w:val="28"/>
          <w:szCs w:val="28"/>
          <w:lang w:eastAsia="zh-HK"/>
        </w:rPr>
        <w:t>reword</w:t>
      </w:r>
    </w:p>
    <w:p w:rsidR="00DD5061" w:rsidRDefault="00DD5061" w:rsidP="00DD5061">
      <w:pPr>
        <w:jc w:val="both"/>
        <w:rPr>
          <w:lang w:eastAsia="zh-HK"/>
        </w:rPr>
      </w:pPr>
    </w:p>
    <w:p w:rsidR="00DD5061" w:rsidRDefault="00DD5061" w:rsidP="00DD5061">
      <w:pPr>
        <w:jc w:val="both"/>
        <w:rPr>
          <w:lang w:eastAsia="zh-HK"/>
        </w:rPr>
      </w:pPr>
      <w:r>
        <w:rPr>
          <w:rFonts w:hint="eastAsia"/>
          <w:lang w:eastAsia="zh-HK"/>
        </w:rPr>
        <w:t>To</w:t>
      </w:r>
      <w:r w:rsidRPr="003B26FF">
        <w:rPr>
          <w:lang w:eastAsia="zh-HK"/>
        </w:rPr>
        <w:t xml:space="preserve"> support teachers in</w:t>
      </w:r>
      <w:r w:rsidRPr="00FF468B">
        <w:rPr>
          <w:lang w:eastAsia="zh-HK"/>
        </w:rPr>
        <w:t xml:space="preserve"> </w:t>
      </w:r>
      <w:r>
        <w:rPr>
          <w:lang w:eastAsia="zh-HK"/>
        </w:rPr>
        <w:t xml:space="preserve">adopting different learning and teaching </w:t>
      </w:r>
      <w:r>
        <w:rPr>
          <w:rFonts w:hint="eastAsia"/>
          <w:lang w:eastAsia="zh-HK"/>
        </w:rPr>
        <w:t>strategies</w:t>
      </w:r>
      <w:r w:rsidRPr="003B26FF">
        <w:rPr>
          <w:lang w:eastAsia="zh-HK"/>
        </w:rPr>
        <w:t xml:space="preserve"> </w:t>
      </w:r>
      <w:r>
        <w:rPr>
          <w:lang w:eastAsia="zh-HK"/>
        </w:rPr>
        <w:t xml:space="preserve">to deliver </w:t>
      </w:r>
      <w:r w:rsidRPr="003B26FF">
        <w:rPr>
          <w:lang w:eastAsia="zh-HK"/>
        </w:rPr>
        <w:t>the Business Management module of the Business, A</w:t>
      </w:r>
      <w:r>
        <w:rPr>
          <w:lang w:eastAsia="zh-HK"/>
        </w:rPr>
        <w:t xml:space="preserve">ccounting and Financial Studies </w:t>
      </w:r>
      <w:r w:rsidRPr="003B26FF">
        <w:rPr>
          <w:lang w:eastAsia="zh-HK"/>
        </w:rPr>
        <w:t>curriculum</w:t>
      </w:r>
      <w:r>
        <w:rPr>
          <w:lang w:eastAsia="zh-HK"/>
        </w:rPr>
        <w:t>, the Technology Education Section of Curriculum Development Institute, Education Bureau developed this series of learning and teaching resource materials to provide a wide range of learning and teaching activities for teachers’ reference.</w:t>
      </w:r>
    </w:p>
    <w:p w:rsidR="00DD5061" w:rsidRDefault="00DD5061" w:rsidP="00DD5061">
      <w:pPr>
        <w:jc w:val="both"/>
        <w:rPr>
          <w:lang w:eastAsia="zh-HK"/>
        </w:rPr>
      </w:pPr>
    </w:p>
    <w:p w:rsidR="00DD5061" w:rsidRDefault="00DD5061" w:rsidP="00DD5061">
      <w:pPr>
        <w:jc w:val="both"/>
      </w:pPr>
      <w:r w:rsidRPr="00164389">
        <w:t>Th</w:t>
      </w:r>
      <w:r>
        <w:t>is</w:t>
      </w:r>
      <w:r w:rsidRPr="00164389">
        <w:t xml:space="preserve"> </w:t>
      </w:r>
      <w:r>
        <w:t xml:space="preserve">series of </w:t>
      </w:r>
      <w:r w:rsidRPr="00164389">
        <w:t>resource materials</w:t>
      </w:r>
      <w:r>
        <w:t xml:space="preserve"> covers</w:t>
      </w:r>
      <w:r w:rsidRPr="00164389">
        <w:t xml:space="preserve"> </w:t>
      </w:r>
      <w:r>
        <w:t xml:space="preserve">six topics of the Business Management Module.   Each topic is compiled with </w:t>
      </w:r>
      <w:r w:rsidRPr="003B26FF">
        <w:t>guiding notes for teachers, explanatory notes on concepts, reference, suggested reading, and student worksheets</w:t>
      </w:r>
      <w:r>
        <w:t xml:space="preserve">, </w:t>
      </w:r>
      <w:r w:rsidRPr="003B26FF">
        <w:t>etc.</w:t>
      </w:r>
    </w:p>
    <w:p w:rsidR="00DD5061" w:rsidRPr="00E17590" w:rsidRDefault="00DD5061" w:rsidP="00DD5061">
      <w:pPr>
        <w:jc w:val="both"/>
        <w:rPr>
          <w:lang w:eastAsia="zh-HK"/>
        </w:rPr>
      </w:pPr>
    </w:p>
    <w:p w:rsidR="00DD5061" w:rsidRDefault="00DD5061" w:rsidP="00DD5061">
      <w:pPr>
        <w:jc w:val="both"/>
        <w:rPr>
          <w:lang w:eastAsia="zh-HK"/>
        </w:rPr>
      </w:pPr>
      <w:r>
        <w:rPr>
          <w:lang w:eastAsia="zh-HK"/>
        </w:rPr>
        <w:t xml:space="preserve">The resource materials suggest real life examples for conducting the learning and teaching activities. The URL listed in the resources are </w:t>
      </w:r>
      <w:r>
        <w:rPr>
          <w:rFonts w:hint="eastAsia"/>
          <w:lang w:eastAsia="zh-HK"/>
        </w:rPr>
        <w:t xml:space="preserve">up-to-date </w:t>
      </w:r>
      <w:r>
        <w:rPr>
          <w:lang w:eastAsia="zh-HK"/>
        </w:rPr>
        <w:t xml:space="preserve">as at 2 Nov 2018. Teachers are advised to update any information adopted in the materials where necessary. </w:t>
      </w:r>
    </w:p>
    <w:p w:rsidR="00DD5061" w:rsidRDefault="00DD5061" w:rsidP="00DD5061">
      <w:pPr>
        <w:jc w:val="both"/>
        <w:rPr>
          <w:lang w:eastAsia="zh-HK"/>
        </w:rPr>
      </w:pPr>
    </w:p>
    <w:p w:rsidR="00DD5061" w:rsidRDefault="00DD5061" w:rsidP="00DD5061">
      <w:pPr>
        <w:rPr>
          <w:rFonts w:hint="eastAsia"/>
          <w:lang w:eastAsia="zh-HK"/>
        </w:rPr>
      </w:pPr>
      <w:r>
        <w:rPr>
          <w:lang w:eastAsia="zh-HK"/>
        </w:rPr>
        <w:br w:type="page"/>
      </w:r>
      <w:bookmarkStart w:id="0" w:name="_GoBack"/>
      <w:bookmarkEnd w:id="0"/>
    </w:p>
    <w:p w:rsidR="00421CDB" w:rsidRPr="00A61662" w:rsidRDefault="00685DCD" w:rsidP="00190928">
      <w:pPr>
        <w:pStyle w:val="a7"/>
        <w:tabs>
          <w:tab w:val="left" w:pos="5954"/>
          <w:tab w:val="left" w:pos="6379"/>
          <w:tab w:val="left" w:pos="6521"/>
          <w:tab w:val="left" w:pos="7230"/>
        </w:tabs>
        <w:spacing w:after="0"/>
        <w:ind w:left="6300" w:rightChars="-258" w:right="-568" w:hangingChars="3150" w:hanging="6300"/>
        <w:rPr>
          <w:lang w:eastAsia="zh-HK"/>
        </w:rPr>
      </w:pPr>
      <w:r>
        <w:t>Activity-based Resources</w:t>
      </w:r>
      <w:r w:rsidR="00421CDB" w:rsidRPr="00A61662">
        <w:t xml:space="preserve"> for BAFS</w:t>
      </w:r>
      <w:r w:rsidR="00421CDB" w:rsidRPr="00A61662">
        <w:rPr>
          <w:lang w:eastAsia="zh-HK"/>
        </w:rPr>
        <w:tab/>
      </w:r>
      <w:r w:rsidR="00421CDB">
        <w:rPr>
          <w:lang w:eastAsia="zh-HK"/>
        </w:rPr>
        <w:t xml:space="preserve">                                                 </w:t>
      </w:r>
      <w:r w:rsidR="009475C0">
        <w:rPr>
          <w:lang w:eastAsia="zh-HK"/>
        </w:rPr>
        <w:t xml:space="preserve">  Topic </w:t>
      </w:r>
      <w:r w:rsidR="009475C0">
        <w:rPr>
          <w:rFonts w:hint="eastAsia"/>
          <w:lang w:eastAsia="zh-HK"/>
        </w:rPr>
        <w:t>1</w:t>
      </w:r>
      <w:r w:rsidR="00421CDB" w:rsidRPr="00A61662">
        <w:rPr>
          <w:lang w:eastAsia="zh-HK"/>
        </w:rPr>
        <w:t xml:space="preserve">: </w:t>
      </w:r>
      <w:r w:rsidR="00A461D9">
        <w:rPr>
          <w:rFonts w:hint="eastAsia"/>
          <w:lang w:eastAsia="zh-HK"/>
        </w:rPr>
        <w:t>Analysing Training</w:t>
      </w:r>
      <w:r w:rsidR="009475C0">
        <w:rPr>
          <w:rFonts w:hint="eastAsia"/>
          <w:lang w:eastAsia="zh-HK"/>
        </w:rPr>
        <w:t xml:space="preserve"> &amp; </w:t>
      </w:r>
      <w:r w:rsidR="00F45AD1">
        <w:rPr>
          <w:rFonts w:hint="eastAsia"/>
          <w:lang w:eastAsia="zh-HK"/>
        </w:rPr>
        <w:t>D</w:t>
      </w:r>
      <w:r w:rsidR="009475C0">
        <w:rPr>
          <w:rFonts w:hint="eastAsia"/>
          <w:lang w:eastAsia="zh-HK"/>
        </w:rPr>
        <w:t xml:space="preserve">evelopment Activities </w:t>
      </w:r>
    </w:p>
    <w:p w:rsidR="00421CDB" w:rsidRPr="00A61662" w:rsidRDefault="00421CDB" w:rsidP="00421CDB">
      <w:pPr>
        <w:pStyle w:val="a7"/>
        <w:spacing w:after="0"/>
        <w:rPr>
          <w:lang w:eastAsia="zh-HK"/>
        </w:rPr>
      </w:pPr>
      <w:r w:rsidRPr="00A61662">
        <w:rPr>
          <w:lang w:eastAsia="zh-HK"/>
        </w:rPr>
        <w:t>Business Management Module</w:t>
      </w:r>
    </w:p>
    <w:p w:rsidR="00421CDB" w:rsidRPr="009109F5" w:rsidRDefault="00421CDB" w:rsidP="00421CDB">
      <w:pPr>
        <w:pStyle w:val="a7"/>
        <w:spacing w:after="0"/>
        <w:rPr>
          <w:lang w:eastAsia="zh-HK"/>
        </w:rPr>
      </w:pPr>
      <w:r>
        <w:rPr>
          <w:lang w:eastAsia="zh-HK"/>
        </w:rPr>
        <w:t xml:space="preserve">Human Resources </w:t>
      </w:r>
      <w:r w:rsidRPr="00A61662">
        <w:rPr>
          <w:lang w:eastAsia="zh-HK"/>
        </w:rPr>
        <w:t xml:space="preserve">Management </w:t>
      </w:r>
    </w:p>
    <w:p w:rsidR="00421CDB" w:rsidRDefault="00421CDB" w:rsidP="00421CD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47A20" w:rsidRPr="003624CB" w:rsidRDefault="00685DCD" w:rsidP="00C47A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Activity-based Resources</w:t>
      </w:r>
      <w:r w:rsidR="00C47A20" w:rsidRPr="003624CB">
        <w:rPr>
          <w:rFonts w:ascii="Times New Roman" w:hAnsi="Times New Roman" w:cs="Times New Roman"/>
          <w:b/>
          <w:sz w:val="24"/>
          <w:szCs w:val="24"/>
        </w:rPr>
        <w:t xml:space="preserve"> for Business. Accounting and Financial Stud</w:t>
      </w:r>
      <w:r w:rsidR="00551854">
        <w:rPr>
          <w:rFonts w:ascii="Times New Roman" w:hAnsi="Times New Roman" w:cs="Times New Roman"/>
          <w:b/>
          <w:sz w:val="24"/>
          <w:szCs w:val="24"/>
        </w:rPr>
        <w:t>ies</w:t>
      </w:r>
    </w:p>
    <w:p w:rsidR="00C47A20" w:rsidRPr="00353843" w:rsidRDefault="00C47A20" w:rsidP="00C47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843">
        <w:rPr>
          <w:rFonts w:ascii="Times New Roman" w:hAnsi="Times New Roman" w:cs="Times New Roman"/>
          <w:sz w:val="24"/>
          <w:szCs w:val="24"/>
        </w:rPr>
        <w:t>Business Management Module -- Human Resource Management</w:t>
      </w:r>
    </w:p>
    <w:p w:rsidR="00C47A20" w:rsidRPr="003624CB" w:rsidRDefault="00C47A20" w:rsidP="00C47A20">
      <w:pPr>
        <w:spacing w:after="0" w:line="360" w:lineRule="auto"/>
        <w:ind w:leftChars="-1" w:left="-2" w:firstLine="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3624CB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Topic</w:t>
      </w:r>
      <w:r w:rsidRPr="003624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1: Analysing Training and Development Activities</w:t>
      </w:r>
    </w:p>
    <w:p w:rsidR="00421CDB" w:rsidRDefault="00421CDB" w:rsidP="00C47A2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DE">
        <w:rPr>
          <w:rFonts w:ascii="Times New Roman" w:hAnsi="Times New Roman" w:cs="Times New Roman"/>
          <w:b/>
          <w:sz w:val="28"/>
          <w:szCs w:val="28"/>
        </w:rPr>
        <w:t>Guiding Notes for Teachers</w:t>
      </w:r>
    </w:p>
    <w:p w:rsidR="007F1E9D" w:rsidRDefault="007F1E9D">
      <w:pPr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</w:p>
    <w:p w:rsidR="001E5660" w:rsidRPr="000F2F51" w:rsidRDefault="001E5660" w:rsidP="0047468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F5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824A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372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C47A20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Pr="000F2F51">
        <w:rPr>
          <w:rFonts w:ascii="Times New Roman" w:hAnsi="Times New Roman" w:cs="Times New Roman"/>
          <w:b/>
          <w:sz w:val="24"/>
          <w:szCs w:val="24"/>
          <w:u w:val="single"/>
        </w:rPr>
        <w:t>Learning Objectives</w:t>
      </w:r>
    </w:p>
    <w:p w:rsidR="001E5660" w:rsidRPr="000F2F51" w:rsidRDefault="00AD03D5" w:rsidP="0047468A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A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fter the activit</w:t>
      </w:r>
      <w:r w:rsidR="003836C5">
        <w:rPr>
          <w:rFonts w:ascii="Times New Roman" w:hAnsi="Times New Roman" w:cs="Times New Roman"/>
          <w:sz w:val="24"/>
          <w:szCs w:val="24"/>
          <w:lang w:eastAsia="zh-HK"/>
        </w:rPr>
        <w:t>ies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, s</w:t>
      </w:r>
      <w:r w:rsidR="00BD668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tudents are </w:t>
      </w:r>
      <w:r w:rsidR="00A57973">
        <w:rPr>
          <w:rFonts w:ascii="Times New Roman" w:hAnsi="Times New Roman" w:cs="Times New Roman"/>
          <w:sz w:val="24"/>
          <w:szCs w:val="24"/>
          <w:lang w:eastAsia="zh-HK"/>
        </w:rPr>
        <w:t xml:space="preserve">able </w:t>
      </w:r>
      <w:r w:rsidR="00BD6686">
        <w:rPr>
          <w:rFonts w:ascii="Times New Roman" w:hAnsi="Times New Roman" w:cs="Times New Roman" w:hint="eastAsia"/>
          <w:sz w:val="24"/>
          <w:szCs w:val="24"/>
          <w:lang w:eastAsia="zh-HK"/>
        </w:rPr>
        <w:t>to:</w:t>
      </w:r>
    </w:p>
    <w:p w:rsidR="008F07EA" w:rsidRDefault="00AD03D5" w:rsidP="00190928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d</w:t>
      </w:r>
      <w:r w:rsidR="008F07EA">
        <w:rPr>
          <w:rFonts w:ascii="Times New Roman" w:hAnsi="Times New Roman" w:cs="Times New Roman"/>
          <w:sz w:val="24"/>
          <w:szCs w:val="24"/>
          <w:lang w:eastAsia="zh-HK"/>
        </w:rPr>
        <w:t>emonstrate</w:t>
      </w:r>
      <w:r w:rsidR="008F07E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knowledge on human resources management</w:t>
      </w:r>
    </w:p>
    <w:p w:rsidR="0047468A" w:rsidRPr="000F2F51" w:rsidRDefault="00AD03D5" w:rsidP="00190928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c</w:t>
      </w:r>
      <w:r w:rsidR="0047468A" w:rsidRPr="000F2F51">
        <w:rPr>
          <w:rFonts w:ascii="Times New Roman" w:hAnsi="Times New Roman" w:cs="Times New Roman"/>
          <w:sz w:val="24"/>
          <w:szCs w:val="24"/>
        </w:rPr>
        <w:t>ollect and analyse information related to tra</w:t>
      </w:r>
      <w:r w:rsidR="00C44D48">
        <w:rPr>
          <w:rFonts w:ascii="Times New Roman" w:hAnsi="Times New Roman" w:cs="Times New Roman"/>
          <w:sz w:val="24"/>
          <w:szCs w:val="24"/>
        </w:rPr>
        <w:t>ining and development activities</w:t>
      </w:r>
    </w:p>
    <w:p w:rsidR="001E5660" w:rsidRPr="000F2F51" w:rsidRDefault="00AD03D5" w:rsidP="00190928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e</w:t>
      </w:r>
      <w:r w:rsidR="0047468A" w:rsidRPr="000F2F51">
        <w:rPr>
          <w:rFonts w:ascii="Times New Roman" w:hAnsi="Times New Roman" w:cs="Times New Roman"/>
          <w:sz w:val="24"/>
          <w:szCs w:val="24"/>
        </w:rPr>
        <w:t>xplain the objectives of training and development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programmes</w:t>
      </w:r>
    </w:p>
    <w:p w:rsidR="0047468A" w:rsidRDefault="00AD03D5" w:rsidP="00190928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s</w:t>
      </w:r>
      <w:r w:rsidR="0047468A" w:rsidRPr="000F2F51">
        <w:rPr>
          <w:rFonts w:ascii="Times New Roman" w:hAnsi="Times New Roman" w:cs="Times New Roman"/>
          <w:sz w:val="24"/>
          <w:szCs w:val="24"/>
        </w:rPr>
        <w:t>uggest various on-the-job and off-the-job training methods</w:t>
      </w:r>
    </w:p>
    <w:p w:rsidR="00213BB5" w:rsidRPr="000F2F51" w:rsidRDefault="00AD03D5" w:rsidP="00190928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c</w:t>
      </w:r>
      <w:r w:rsidR="00213BB5">
        <w:rPr>
          <w:rFonts w:ascii="Times New Roman" w:hAnsi="Times New Roman" w:cs="Times New Roman"/>
          <w:sz w:val="24"/>
          <w:szCs w:val="24"/>
        </w:rPr>
        <w:t>ompare different types of training and development methods</w:t>
      </w:r>
    </w:p>
    <w:p w:rsidR="00E033AA" w:rsidRDefault="00AD03D5" w:rsidP="00190928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e</w:t>
      </w:r>
      <w:r w:rsidR="0047468A" w:rsidRPr="000F2F51">
        <w:rPr>
          <w:rFonts w:ascii="Times New Roman" w:hAnsi="Times New Roman" w:cs="Times New Roman"/>
          <w:sz w:val="24"/>
          <w:szCs w:val="24"/>
        </w:rPr>
        <w:t>valuate the effectiveness of training and development activities</w:t>
      </w:r>
    </w:p>
    <w:p w:rsidR="00BD6686" w:rsidRDefault="00AD03D5" w:rsidP="00190928">
      <w:pPr>
        <w:pStyle w:val="a4"/>
        <w:numPr>
          <w:ilvl w:val="0"/>
          <w:numId w:val="1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a</w:t>
      </w:r>
      <w:r w:rsidR="00E033AA">
        <w:rPr>
          <w:rFonts w:ascii="Times New Roman" w:hAnsi="Times New Roman" w:cs="Times New Roman"/>
          <w:sz w:val="24"/>
          <w:szCs w:val="24"/>
        </w:rPr>
        <w:t xml:space="preserve">pply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communication skill to </w:t>
      </w:r>
      <w:r w:rsidR="00E033AA">
        <w:rPr>
          <w:rFonts w:ascii="Times New Roman" w:hAnsi="Times New Roman" w:cs="Times New Roman" w:hint="eastAsia"/>
          <w:sz w:val="24"/>
          <w:szCs w:val="24"/>
          <w:lang w:eastAsia="zh-HK"/>
        </w:rPr>
        <w:t>work as a group</w:t>
      </w:r>
      <w:r w:rsidRPr="00AD03D5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C44D48">
        <w:rPr>
          <w:rFonts w:ascii="Times New Roman" w:hAnsi="Times New Roman" w:cs="Times New Roman" w:hint="eastAsia"/>
          <w:sz w:val="24"/>
          <w:szCs w:val="24"/>
          <w:lang w:eastAsia="zh-HK"/>
        </w:rPr>
        <w:t>and present findings</w:t>
      </w:r>
    </w:p>
    <w:p w:rsidR="00BD6686" w:rsidRPr="00BD6686" w:rsidRDefault="00BD6686" w:rsidP="00BD6686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D6686" w:rsidRPr="00BD6686" w:rsidRDefault="00BD6686" w:rsidP="00BD66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BD6686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2.   </w:t>
      </w:r>
      <w:r w:rsidR="00C47A20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Pr="00BD6686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Students</w:t>
      </w:r>
      <w:r w:rsidRPr="00BD6686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’</w:t>
      </w:r>
      <w:r w:rsidRPr="00BD6686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Prior Knowledge</w:t>
      </w:r>
    </w:p>
    <w:p w:rsidR="00BD6686" w:rsidRPr="00DD5061" w:rsidRDefault="00BD6686" w:rsidP="00BD668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5061"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  <w:t xml:space="preserve">Compulsory Part: </w:t>
      </w:r>
    </w:p>
    <w:p w:rsidR="00824A57" w:rsidRDefault="000F2F51" w:rsidP="004E4A9A">
      <w:pPr>
        <w:pStyle w:val="a4"/>
        <w:numPr>
          <w:ilvl w:val="0"/>
          <w:numId w:val="1"/>
        </w:numPr>
        <w:spacing w:line="240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D6686">
        <w:rPr>
          <w:rFonts w:ascii="Times New Roman" w:hAnsi="Times New Roman" w:cs="Times New Roman"/>
          <w:sz w:val="24"/>
          <w:szCs w:val="24"/>
        </w:rPr>
        <w:t>Role and importance of human resources management as one of the key business functions</w:t>
      </w:r>
    </w:p>
    <w:p w:rsidR="00C47A20" w:rsidRDefault="00C47A20" w:rsidP="00BD668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</w:pPr>
    </w:p>
    <w:p w:rsidR="00BD6686" w:rsidRPr="00DD5061" w:rsidRDefault="00BD6686" w:rsidP="00BD6686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5061">
        <w:rPr>
          <w:rFonts w:ascii="Times New Roman" w:hAnsi="Times New Roman" w:cs="Times New Roman"/>
          <w:i/>
          <w:sz w:val="24"/>
          <w:szCs w:val="24"/>
          <w:u w:val="single"/>
          <w:lang w:eastAsia="zh-HK"/>
        </w:rPr>
        <w:t>Elective Part:</w:t>
      </w:r>
    </w:p>
    <w:p w:rsidR="00824A57" w:rsidRDefault="000F2F51" w:rsidP="004E4A9A">
      <w:pPr>
        <w:pStyle w:val="a4"/>
        <w:numPr>
          <w:ilvl w:val="0"/>
          <w:numId w:val="1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824A57">
        <w:rPr>
          <w:rFonts w:ascii="Times New Roman" w:hAnsi="Times New Roman" w:cs="Times New Roman"/>
          <w:sz w:val="24"/>
          <w:szCs w:val="24"/>
        </w:rPr>
        <w:t xml:space="preserve">Objectives of </w:t>
      </w:r>
      <w:r w:rsidR="00213BB5" w:rsidRPr="00824A57">
        <w:rPr>
          <w:rFonts w:ascii="Times New Roman" w:hAnsi="Times New Roman" w:cs="Times New Roman"/>
          <w:sz w:val="24"/>
          <w:szCs w:val="24"/>
        </w:rPr>
        <w:t>t</w:t>
      </w:r>
      <w:r w:rsidR="0047468A" w:rsidRPr="00824A57">
        <w:rPr>
          <w:rFonts w:ascii="Times New Roman" w:hAnsi="Times New Roman" w:cs="Times New Roman"/>
          <w:sz w:val="24"/>
          <w:szCs w:val="24"/>
        </w:rPr>
        <w:t>raining and development</w:t>
      </w:r>
      <w:r w:rsidRPr="00824A57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824A57" w:rsidRDefault="000F2F51" w:rsidP="004E4A9A">
      <w:pPr>
        <w:pStyle w:val="a4"/>
        <w:numPr>
          <w:ilvl w:val="0"/>
          <w:numId w:val="1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824A57">
        <w:rPr>
          <w:rFonts w:ascii="Times New Roman" w:hAnsi="Times New Roman" w:cs="Times New Roman"/>
          <w:sz w:val="24"/>
          <w:szCs w:val="24"/>
        </w:rPr>
        <w:t xml:space="preserve">On-the-job and off-the-job training </w:t>
      </w:r>
      <w:r w:rsidR="00093586">
        <w:rPr>
          <w:rFonts w:ascii="Times New Roman" w:hAnsi="Times New Roman" w:cs="Times New Roman"/>
          <w:sz w:val="24"/>
          <w:szCs w:val="24"/>
        </w:rPr>
        <w:t xml:space="preserve">and development </w:t>
      </w:r>
      <w:r w:rsidRPr="00824A57">
        <w:rPr>
          <w:rFonts w:ascii="Times New Roman" w:hAnsi="Times New Roman" w:cs="Times New Roman"/>
          <w:sz w:val="24"/>
          <w:szCs w:val="24"/>
        </w:rPr>
        <w:t>methods</w:t>
      </w:r>
    </w:p>
    <w:p w:rsidR="00F60D36" w:rsidRPr="00824A57" w:rsidRDefault="000F2F51" w:rsidP="004E4A9A">
      <w:pPr>
        <w:pStyle w:val="a4"/>
        <w:numPr>
          <w:ilvl w:val="0"/>
          <w:numId w:val="1"/>
        </w:numPr>
        <w:spacing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824A57">
        <w:rPr>
          <w:rFonts w:ascii="Times New Roman" w:hAnsi="Times New Roman" w:cs="Times New Roman"/>
          <w:sz w:val="24"/>
          <w:szCs w:val="24"/>
        </w:rPr>
        <w:t xml:space="preserve">Evaluation of </w:t>
      </w:r>
      <w:r w:rsidR="006E5130">
        <w:rPr>
          <w:rFonts w:ascii="Times New Roman" w:hAnsi="Times New Roman" w:cs="Times New Roman"/>
          <w:sz w:val="24"/>
          <w:szCs w:val="24"/>
          <w:lang w:eastAsia="zh-HK"/>
        </w:rPr>
        <w:t>effectiveness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of </w:t>
      </w:r>
      <w:r w:rsidR="00F60D36" w:rsidRPr="00824A57">
        <w:rPr>
          <w:rFonts w:ascii="Times New Roman" w:hAnsi="Times New Roman" w:cs="Times New Roman"/>
          <w:sz w:val="24"/>
          <w:szCs w:val="24"/>
        </w:rPr>
        <w:t xml:space="preserve">training and development 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>activities</w:t>
      </w:r>
    </w:p>
    <w:p w:rsidR="00F60D36" w:rsidRDefault="00F60D36" w:rsidP="00F60D36">
      <w:pPr>
        <w:pStyle w:val="a4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213BB5" w:rsidRPr="00F60D36" w:rsidRDefault="00213BB5" w:rsidP="00F60D36">
      <w:pPr>
        <w:pStyle w:val="a4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220652" w:rsidRDefault="002206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E5660" w:rsidRDefault="00F60D36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</w:t>
      </w:r>
      <w:r w:rsidR="001E56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96EE2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 xml:space="preserve">  </w:t>
      </w:r>
      <w:r w:rsidR="00C47A20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ab/>
      </w:r>
      <w:r w:rsidR="001E5660">
        <w:rPr>
          <w:rFonts w:ascii="Times New Roman" w:hAnsi="Times New Roman" w:cs="Times New Roman"/>
          <w:b/>
          <w:sz w:val="24"/>
          <w:szCs w:val="24"/>
          <w:u w:val="single"/>
        </w:rPr>
        <w:t>Description of Activit</w:t>
      </w:r>
      <w:r w:rsidR="00046A7B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ies</w:t>
      </w:r>
    </w:p>
    <w:p w:rsidR="00BA3D18" w:rsidRDefault="00BA3D18" w:rsidP="00BA3D18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190928">
        <w:rPr>
          <w:rFonts w:ascii="Times New Roman" w:hAnsi="Times New Roman" w:cs="Times New Roman"/>
          <w:b/>
          <w:sz w:val="24"/>
          <w:szCs w:val="24"/>
          <w:lang w:eastAsia="zh-HK"/>
        </w:rPr>
        <w:t>Warm-up exercise</w:t>
      </w:r>
      <w:r w:rsidRPr="00BA3D18">
        <w:rPr>
          <w:rFonts w:ascii="Times New Roman" w:hAnsi="Times New Roman" w:cs="Times New Roman" w:hint="eastAsia"/>
          <w:sz w:val="24"/>
          <w:szCs w:val="24"/>
          <w:lang w:eastAsia="zh-HK"/>
        </w:rPr>
        <w:t>: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Ask students to list the objectives of training and development </w:t>
      </w:r>
      <w:r w:rsidR="003836C5">
        <w:rPr>
          <w:rFonts w:ascii="Times New Roman" w:hAnsi="Times New Roman" w:cs="Times New Roman"/>
          <w:sz w:val="24"/>
          <w:szCs w:val="24"/>
          <w:lang w:eastAsia="zh-HK"/>
        </w:rPr>
        <w:t>activities</w:t>
      </w:r>
      <w:r w:rsidR="00F8122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/ </w:t>
      </w:r>
      <w:r w:rsidR="003836C5">
        <w:rPr>
          <w:rFonts w:ascii="Times New Roman" w:hAnsi="Times New Roman" w:cs="Times New Roman"/>
          <w:sz w:val="24"/>
          <w:szCs w:val="24"/>
          <w:lang w:eastAsia="zh-HK"/>
        </w:rPr>
        <w:t xml:space="preserve">programmes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provided by companies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>.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</w:p>
    <w:p w:rsidR="00C47A20" w:rsidRDefault="00C47A20" w:rsidP="00C47A20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</w:p>
    <w:p w:rsidR="00905367" w:rsidRPr="00190928" w:rsidRDefault="00905367" w:rsidP="00C47A20">
      <w:pPr>
        <w:spacing w:before="2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3.1</w:t>
      </w:r>
      <w:r w:rsidR="00C47A20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="00942BE4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Case </w:t>
      </w:r>
      <w:r w:rsidR="009918A2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s</w:t>
      </w:r>
      <w:r w:rsidR="00942BE4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tudy on </w:t>
      </w:r>
      <w:r w:rsidR="00F50A53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t</w:t>
      </w:r>
      <w:r w:rsidR="00942BE4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raining &amp; </w:t>
      </w:r>
      <w:r w:rsidR="00F50A53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d</w:t>
      </w:r>
      <w:r w:rsidR="00942BE4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evelopment </w:t>
      </w:r>
      <w:r w:rsidR="009918A2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>a</w:t>
      </w:r>
      <w:r w:rsidR="00942BE4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ctivities </w:t>
      </w:r>
    </w:p>
    <w:p w:rsidR="00CD1329" w:rsidRPr="00190928" w:rsidRDefault="00C345DC" w:rsidP="00CD1329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Activity </w:t>
      </w:r>
      <w:r w:rsidR="00CD1329"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1</w:t>
      </w:r>
      <w:r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(A):</w:t>
      </w:r>
      <w:r w:rsidR="00CD1329"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Selection of </w:t>
      </w:r>
      <w:r w:rsidR="00622122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c</w:t>
      </w:r>
      <w:r w:rsidR="00CD1329"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ompany</w:t>
      </w:r>
      <w:r w:rsidR="003836C5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061999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to </w:t>
      </w:r>
      <w:r w:rsidR="003836C5">
        <w:rPr>
          <w:rFonts w:ascii="Times New Roman" w:hAnsi="Times New Roman" w:cs="Times New Roman"/>
          <w:b/>
          <w:i/>
          <w:sz w:val="24"/>
          <w:szCs w:val="24"/>
          <w:lang w:eastAsia="zh-HK"/>
        </w:rPr>
        <w:t>study</w:t>
      </w:r>
      <w:r w:rsidR="00674C4F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</w:p>
    <w:p w:rsidR="00C345DC" w:rsidRDefault="00F50A53" w:rsidP="00BA3D18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Ask s</w:t>
      </w:r>
      <w:r w:rsidR="00E21C64">
        <w:rPr>
          <w:rFonts w:ascii="Times New Roman" w:hAnsi="Times New Roman" w:cs="Times New Roman"/>
          <w:sz w:val="24"/>
          <w:szCs w:val="24"/>
          <w:lang w:eastAsia="zh-HK"/>
        </w:rPr>
        <w:t xml:space="preserve">tudents </w:t>
      </w:r>
      <w:r w:rsidR="0037648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to form 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into </w:t>
      </w:r>
      <w:r w:rsidR="0037648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groups 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>of 5-6</w:t>
      </w:r>
      <w:r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42BE4">
        <w:rPr>
          <w:rFonts w:ascii="Times New Roman" w:hAnsi="Times New Roman" w:cs="Times New Roman"/>
          <w:sz w:val="24"/>
          <w:szCs w:val="24"/>
        </w:rPr>
        <w:t xml:space="preserve">ach group 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should </w:t>
      </w:r>
      <w:r w:rsidR="00093586">
        <w:rPr>
          <w:rFonts w:ascii="Times New Roman" w:hAnsi="Times New Roman" w:cs="Times New Roman"/>
          <w:sz w:val="24"/>
          <w:szCs w:val="24"/>
        </w:rPr>
        <w:t>select</w:t>
      </w:r>
      <w:r w:rsidR="00942BE4">
        <w:rPr>
          <w:rFonts w:ascii="Times New Roman" w:hAnsi="Times New Roman" w:cs="Times New Roman"/>
          <w:sz w:val="24"/>
          <w:szCs w:val="24"/>
        </w:rPr>
        <w:t xml:space="preserve"> one listed company</w:t>
      </w:r>
      <w:r w:rsidR="00942BE4">
        <w:rPr>
          <w:rFonts w:ascii="Times New Roman" w:hAnsi="Times New Roman" w:cs="Times New Roman" w:hint="eastAsia"/>
          <w:sz w:val="24"/>
          <w:szCs w:val="24"/>
          <w:lang w:eastAsia="zh-HK"/>
        </w:rPr>
        <w:t>/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well-known </w:t>
      </w:r>
      <w:r w:rsidR="00942BE4">
        <w:rPr>
          <w:rFonts w:ascii="Times New Roman" w:hAnsi="Times New Roman" w:cs="Times New Roman"/>
          <w:sz w:val="24"/>
          <w:szCs w:val="24"/>
        </w:rPr>
        <w:t>company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to study and explain why they are interested in study</w:t>
      </w:r>
      <w:r w:rsidR="00421CDB">
        <w:rPr>
          <w:rFonts w:ascii="Times New Roman" w:hAnsi="Times New Roman" w:cs="Times New Roman" w:hint="eastAsia"/>
          <w:sz w:val="24"/>
          <w:szCs w:val="24"/>
          <w:lang w:eastAsia="zh-HK"/>
        </w:rPr>
        <w:t>ing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the selected company</w:t>
      </w:r>
      <w:r w:rsidR="00BA3D18">
        <w:rPr>
          <w:rFonts w:ascii="Times New Roman" w:hAnsi="Times New Roman" w:cs="Times New Roman" w:hint="eastAsia"/>
          <w:sz w:val="24"/>
          <w:szCs w:val="24"/>
          <w:lang w:eastAsia="zh-HK"/>
        </w:rPr>
        <w:t>.</w:t>
      </w:r>
      <w:r w:rsidR="00785E05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Write down their </w:t>
      </w:r>
      <w:r w:rsidR="0021086A">
        <w:rPr>
          <w:rFonts w:ascii="Times New Roman" w:hAnsi="Times New Roman" w:cs="Times New Roman" w:hint="eastAsia"/>
          <w:sz w:val="24"/>
          <w:szCs w:val="24"/>
          <w:lang w:eastAsia="zh-HK"/>
        </w:rPr>
        <w:t>choice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>o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>n S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tudent 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>W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orksheet 1 (SW 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>1</w:t>
      </w:r>
      <w:r>
        <w:rPr>
          <w:rFonts w:ascii="Times New Roman" w:hAnsi="Times New Roman" w:cs="Times New Roman"/>
          <w:sz w:val="24"/>
          <w:szCs w:val="24"/>
          <w:lang w:eastAsia="zh-HK"/>
        </w:rPr>
        <w:t>)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and provide</w:t>
      </w:r>
      <w:r w:rsidR="002108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reason(s)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for their option. </w:t>
      </w:r>
    </w:p>
    <w:p w:rsidR="006E5130" w:rsidRDefault="00BA3D18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Teacher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087845">
        <w:rPr>
          <w:rFonts w:ascii="Times New Roman" w:hAnsi="Times New Roman" w:cs="Times New Roman" w:hint="eastAsia"/>
          <w:sz w:val="24"/>
          <w:szCs w:val="24"/>
          <w:lang w:eastAsia="zh-HK"/>
        </w:rPr>
        <w:t>invites</w:t>
      </w:r>
      <w:r w:rsidR="003836C5">
        <w:rPr>
          <w:rFonts w:ascii="Times New Roman" w:hAnsi="Times New Roman" w:cs="Times New Roman"/>
          <w:sz w:val="24"/>
          <w:szCs w:val="24"/>
          <w:lang w:eastAsia="zh-HK"/>
        </w:rPr>
        <w:t xml:space="preserve"> students to share their views on </w:t>
      </w:r>
      <w:r w:rsidR="00F50A53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3836C5">
        <w:rPr>
          <w:rFonts w:ascii="Times New Roman" w:hAnsi="Times New Roman" w:cs="Times New Roman"/>
          <w:sz w:val="24"/>
          <w:szCs w:val="24"/>
          <w:lang w:eastAsia="zh-HK"/>
        </w:rPr>
        <w:t xml:space="preserve">objectives of training and development and </w:t>
      </w:r>
      <w:r w:rsidR="00F50A53">
        <w:rPr>
          <w:rFonts w:ascii="Times New Roman" w:hAnsi="Times New Roman" w:cs="Times New Roman"/>
          <w:sz w:val="24"/>
          <w:szCs w:val="24"/>
          <w:lang w:eastAsia="zh-HK"/>
        </w:rPr>
        <w:t xml:space="preserve">then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guide 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>them</w:t>
      </w:r>
      <w:r w:rsidR="00087845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22B">
        <w:rPr>
          <w:rFonts w:ascii="Times New Roman" w:hAnsi="Times New Roman" w:cs="Times New Roman" w:hint="eastAsia"/>
          <w:sz w:val="24"/>
          <w:szCs w:val="24"/>
          <w:lang w:eastAsia="zh-HK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one listed or a </w:t>
      </w:r>
      <w:r w:rsidR="00F50A53">
        <w:rPr>
          <w:rFonts w:ascii="Times New Roman" w:hAnsi="Times New Roman" w:cs="Times New Roman"/>
          <w:sz w:val="24"/>
          <w:szCs w:val="24"/>
        </w:rPr>
        <w:t xml:space="preserve">well-known </w:t>
      </w:r>
      <w:r>
        <w:rPr>
          <w:rFonts w:ascii="Times New Roman" w:hAnsi="Times New Roman" w:cs="Times New Roman"/>
          <w:sz w:val="24"/>
          <w:szCs w:val="24"/>
        </w:rPr>
        <w:t>company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F50A53">
        <w:rPr>
          <w:rFonts w:ascii="Times New Roman" w:hAnsi="Times New Roman" w:cs="Times New Roman"/>
          <w:sz w:val="24"/>
          <w:szCs w:val="24"/>
          <w:lang w:eastAsia="zh-HK"/>
        </w:rPr>
        <w:t xml:space="preserve">such as an </w:t>
      </w:r>
      <w:r>
        <w:rPr>
          <w:rFonts w:ascii="Times New Roman" w:hAnsi="Times New Roman" w:cs="Times New Roman"/>
          <w:sz w:val="24"/>
          <w:szCs w:val="24"/>
        </w:rPr>
        <w:t xml:space="preserve">airline, </w:t>
      </w:r>
      <w:r w:rsidR="00F50A5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50A5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hotel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chain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as i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 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is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easier for students to collect information from large and</w:t>
      </w:r>
      <w:r w:rsidR="00F50A53">
        <w:rPr>
          <w:rFonts w:ascii="Times New Roman" w:hAnsi="Times New Roman" w:cs="Times New Roman"/>
          <w:sz w:val="24"/>
          <w:szCs w:val="24"/>
          <w:lang w:eastAsia="zh-HK"/>
        </w:rPr>
        <w:t xml:space="preserve"> well-known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companies.  </w:t>
      </w:r>
    </w:p>
    <w:p w:rsidR="00E21C64" w:rsidRDefault="00E21C64" w:rsidP="00942BE4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</w:p>
    <w:p w:rsidR="00BA3D18" w:rsidRPr="002A78E7" w:rsidRDefault="00C345DC" w:rsidP="00942BE4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2A78E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Activity </w:t>
      </w:r>
      <w:r w:rsidR="00CD1329" w:rsidRPr="002A78E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1</w:t>
      </w:r>
      <w:r w:rsidRPr="002A78E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(B): </w:t>
      </w:r>
      <w:r w:rsidR="00061999" w:rsidRPr="002A78E7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Decide the area(s) to study and state </w:t>
      </w:r>
      <w:r w:rsidR="00901A74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the </w:t>
      </w:r>
      <w:r w:rsidR="006E5130" w:rsidRPr="002A78E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required data</w:t>
      </w:r>
      <w:r w:rsidR="008A660B" w:rsidRPr="002A78E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/information</w:t>
      </w:r>
    </w:p>
    <w:p w:rsidR="006E5130" w:rsidRDefault="00942BE4" w:rsidP="00942BE4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</w:rPr>
        <w:t xml:space="preserve">Each group </w:t>
      </w:r>
      <w:r w:rsidR="00C345DC">
        <w:rPr>
          <w:rFonts w:ascii="Times New Roman" w:hAnsi="Times New Roman" w:cs="Times New Roman" w:hint="eastAsia"/>
          <w:sz w:val="24"/>
          <w:szCs w:val="24"/>
          <w:lang w:eastAsia="zh-HK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visit the </w:t>
      </w:r>
      <w:r w:rsidR="00093586">
        <w:rPr>
          <w:rFonts w:ascii="Times New Roman" w:hAnsi="Times New Roman" w:cs="Times New Roman"/>
          <w:sz w:val="24"/>
          <w:szCs w:val="24"/>
        </w:rPr>
        <w:t>selected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  <w:lang w:eastAsia="zh-HK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website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and d</w:t>
      </w:r>
      <w:r w:rsidR="00061999">
        <w:rPr>
          <w:rFonts w:ascii="Times New Roman" w:hAnsi="Times New Roman" w:cs="Times New Roman"/>
          <w:sz w:val="24"/>
          <w:szCs w:val="24"/>
          <w:lang w:eastAsia="zh-HK"/>
        </w:rPr>
        <w:t>etermine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the </w:t>
      </w:r>
      <w:r w:rsidR="00061999">
        <w:rPr>
          <w:rFonts w:ascii="Times New Roman" w:hAnsi="Times New Roman" w:cs="Times New Roman"/>
          <w:sz w:val="24"/>
          <w:szCs w:val="24"/>
          <w:lang w:eastAsia="zh-HK"/>
        </w:rPr>
        <w:t xml:space="preserve">specific 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area(s) they are interested 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>to explore</w:t>
      </w:r>
      <w:r w:rsidR="008A660B">
        <w:rPr>
          <w:rFonts w:ascii="Times New Roman" w:hAnsi="Times New Roman" w:cs="Times New Roman" w:hint="eastAsia"/>
          <w:sz w:val="24"/>
          <w:szCs w:val="24"/>
          <w:lang w:eastAsia="zh-HK"/>
        </w:rPr>
        <w:t>.</w:t>
      </w:r>
      <w:r w:rsidR="00CD32A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>Students</w:t>
      </w:r>
      <w:r w:rsidR="00CD32A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061999">
        <w:rPr>
          <w:rFonts w:ascii="Times New Roman" w:hAnsi="Times New Roman" w:cs="Times New Roman"/>
          <w:sz w:val="24"/>
          <w:szCs w:val="24"/>
          <w:lang w:eastAsia="zh-HK"/>
        </w:rPr>
        <w:t>should</w:t>
      </w:r>
      <w:r w:rsidR="00CD32A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 xml:space="preserve">then </w:t>
      </w:r>
      <w:r w:rsidR="00CD32AB">
        <w:rPr>
          <w:rFonts w:ascii="Times New Roman" w:hAnsi="Times New Roman" w:cs="Times New Roman" w:hint="eastAsia"/>
          <w:sz w:val="24"/>
          <w:szCs w:val="24"/>
          <w:lang w:eastAsia="zh-HK"/>
        </w:rPr>
        <w:t>identify the required data</w:t>
      </w:r>
      <w:r w:rsidR="00CD32AB">
        <w:rPr>
          <w:rFonts w:ascii="Times New Roman" w:hAnsi="Times New Roman" w:cs="Times New Roman"/>
          <w:sz w:val="24"/>
          <w:szCs w:val="24"/>
          <w:lang w:eastAsia="zh-HK"/>
        </w:rPr>
        <w:t>/informatio</w:t>
      </w:r>
      <w:r w:rsidR="00CD32A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n 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>to</w:t>
      </w:r>
      <w:r w:rsidR="00CD32A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study. </w:t>
      </w:r>
      <w:r w:rsidR="008A660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Write </w:t>
      </w:r>
      <w:r w:rsidR="00EF3685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down </w:t>
      </w:r>
      <w:r w:rsidR="008A660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</w:t>
      </w:r>
      <w:r w:rsidR="00D30807">
        <w:rPr>
          <w:rFonts w:ascii="Times New Roman" w:hAnsi="Times New Roman" w:cs="Times New Roman"/>
          <w:sz w:val="24"/>
          <w:szCs w:val="24"/>
          <w:lang w:eastAsia="zh-HK"/>
        </w:rPr>
        <w:t xml:space="preserve">finalised </w:t>
      </w:r>
      <w:r w:rsidR="008A660B">
        <w:rPr>
          <w:rFonts w:ascii="Times New Roman" w:hAnsi="Times New Roman" w:cs="Times New Roman" w:hint="eastAsia"/>
          <w:sz w:val="24"/>
          <w:szCs w:val="24"/>
          <w:lang w:eastAsia="zh-HK"/>
        </w:rPr>
        <w:t>topic</w:t>
      </w:r>
      <w:r w:rsidR="00061999">
        <w:rPr>
          <w:rFonts w:ascii="Times New Roman" w:hAnsi="Times New Roman" w:cs="Times New Roman"/>
          <w:sz w:val="24"/>
          <w:szCs w:val="24"/>
          <w:lang w:eastAsia="zh-HK"/>
        </w:rPr>
        <w:t xml:space="preserve">/study </w:t>
      </w:r>
      <w:r w:rsidR="008A660B">
        <w:rPr>
          <w:rFonts w:ascii="Times New Roman" w:hAnsi="Times New Roman" w:cs="Times New Roman" w:hint="eastAsia"/>
          <w:sz w:val="24"/>
          <w:szCs w:val="24"/>
          <w:lang w:eastAsia="zh-HK"/>
        </w:rPr>
        <w:t>area and the required data</w:t>
      </w:r>
      <w:r w:rsidR="00093586">
        <w:rPr>
          <w:rFonts w:ascii="Times New Roman" w:hAnsi="Times New Roman" w:cs="Times New Roman"/>
          <w:sz w:val="24"/>
          <w:szCs w:val="24"/>
          <w:lang w:eastAsia="zh-HK"/>
        </w:rPr>
        <w:t>/information</w:t>
      </w:r>
      <w:r w:rsidR="008A660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on SW 1.</w:t>
      </w:r>
    </w:p>
    <w:p w:rsidR="006E5130" w:rsidRDefault="00EF3685" w:rsidP="006E5130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Students</w:t>
      </w:r>
      <w:r w:rsidR="00061999">
        <w:rPr>
          <w:rFonts w:ascii="Times New Roman" w:hAnsi="Times New Roman" w:cs="Times New Roman"/>
          <w:sz w:val="24"/>
          <w:szCs w:val="24"/>
        </w:rPr>
        <w:t xml:space="preserve"> in group</w:t>
      </w:r>
      <w:r w:rsidR="00F8122B">
        <w:rPr>
          <w:rFonts w:ascii="Times New Roman" w:hAnsi="Times New Roman" w:cs="Times New Roman" w:hint="eastAsia"/>
          <w:sz w:val="24"/>
          <w:szCs w:val="24"/>
          <w:lang w:eastAsia="zh-HK"/>
        </w:rPr>
        <w:t>s</w:t>
      </w:r>
      <w:r w:rsidR="00061999">
        <w:rPr>
          <w:rFonts w:ascii="Times New Roman" w:hAnsi="Times New Roman" w:cs="Times New Roman"/>
          <w:sz w:val="24"/>
          <w:szCs w:val="24"/>
        </w:rPr>
        <w:t xml:space="preserve"> </w:t>
      </w:r>
      <w:r w:rsidR="006E5130">
        <w:rPr>
          <w:rFonts w:ascii="Times New Roman" w:hAnsi="Times New Roman" w:cs="Times New Roman"/>
          <w:sz w:val="24"/>
          <w:szCs w:val="24"/>
        </w:rPr>
        <w:t>can focus on different types of training and development activities provided by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their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D30807">
        <w:rPr>
          <w:rFonts w:ascii="Times New Roman" w:hAnsi="Times New Roman" w:cs="Times New Roman"/>
          <w:sz w:val="24"/>
          <w:szCs w:val="24"/>
        </w:rPr>
        <w:t>selected</w:t>
      </w:r>
      <w:r w:rsidR="006E5130">
        <w:rPr>
          <w:rFonts w:ascii="Times New Roman" w:hAnsi="Times New Roman" w:cs="Times New Roman"/>
          <w:sz w:val="24"/>
          <w:szCs w:val="24"/>
        </w:rPr>
        <w:t xml:space="preserve"> company.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They</w:t>
      </w:r>
      <w:r w:rsidR="006E5130">
        <w:rPr>
          <w:rFonts w:ascii="Times New Roman" w:hAnsi="Times New Roman" w:cs="Times New Roman"/>
          <w:sz w:val="24"/>
          <w:szCs w:val="24"/>
        </w:rPr>
        <w:t xml:space="preserve"> can also study the contribution</w:t>
      </w:r>
      <w:r w:rsidR="00D30807">
        <w:rPr>
          <w:rFonts w:ascii="Times New Roman" w:hAnsi="Times New Roman" w:cs="Times New Roman"/>
          <w:sz w:val="24"/>
          <w:szCs w:val="24"/>
        </w:rPr>
        <w:t>s</w:t>
      </w:r>
      <w:r w:rsidR="006E5130">
        <w:rPr>
          <w:rFonts w:ascii="Times New Roman" w:hAnsi="Times New Roman" w:cs="Times New Roman"/>
          <w:sz w:val="24"/>
          <w:szCs w:val="24"/>
        </w:rPr>
        <w:t xml:space="preserve"> of the training and development activities and evaluate their effectiveness towards the development of a quality workforce. </w:t>
      </w:r>
      <w:r w:rsidR="00D30807">
        <w:rPr>
          <w:rFonts w:ascii="Times New Roman" w:hAnsi="Times New Roman" w:cs="Times New Roman"/>
          <w:sz w:val="24"/>
          <w:szCs w:val="24"/>
        </w:rPr>
        <w:t xml:space="preserve">To widen students’ exposure, they are </w:t>
      </w:r>
      <w:r w:rsidR="008A660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encouraged to select diverse topics 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 xml:space="preserve">on training and development </w:t>
      </w:r>
      <w:r w:rsidR="00D30807">
        <w:rPr>
          <w:rFonts w:ascii="Times New Roman" w:hAnsi="Times New Roman" w:cs="Times New Roman"/>
          <w:sz w:val="24"/>
          <w:szCs w:val="24"/>
          <w:lang w:eastAsia="zh-HK"/>
        </w:rPr>
        <w:t>to study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 xml:space="preserve"> and share their findings in class at the end. </w:t>
      </w:r>
      <w:r w:rsidR="006E5130">
        <w:rPr>
          <w:rFonts w:ascii="Times New Roman" w:hAnsi="Times New Roman" w:cs="Times New Roman" w:hint="eastAsia"/>
          <w:sz w:val="24"/>
          <w:szCs w:val="24"/>
          <w:lang w:eastAsia="zh-HK"/>
        </w:rPr>
        <w:t>Here are some examples for reference:</w:t>
      </w:r>
    </w:p>
    <w:p w:rsidR="00351884" w:rsidRDefault="00351884" w:rsidP="00351884">
      <w:pPr>
        <w:pStyle w:val="a4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 xml:space="preserve">Learning and development at Disneyland </w:t>
      </w:r>
    </w:p>
    <w:p w:rsidR="00351884" w:rsidRPr="00507F7D" w:rsidRDefault="00DD5061" w:rsidP="00351884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eastAsia="zh-HK"/>
        </w:rPr>
      </w:pPr>
      <w:hyperlink r:id="rId8" w:history="1">
        <w:r w:rsidR="00351884" w:rsidRPr="00A44581">
          <w:rPr>
            <w:rStyle w:val="ad"/>
            <w:rFonts w:ascii="Times New Roman" w:hAnsi="Times New Roman" w:cs="Times New Roman"/>
            <w:sz w:val="24"/>
            <w:szCs w:val="24"/>
          </w:rPr>
          <w:t>http://hkdl.disneycareers.com/en/working-here/learning-development/</w:t>
        </w:r>
      </w:hyperlink>
    </w:p>
    <w:p w:rsidR="00351884" w:rsidRPr="00AF36BB" w:rsidRDefault="00351884" w:rsidP="00351884">
      <w:pPr>
        <w:pStyle w:val="a4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F36BB">
        <w:rPr>
          <w:rFonts w:ascii="Times New Roman" w:hAnsi="Times New Roman" w:cs="Times New Roman" w:hint="eastAsia"/>
          <w:sz w:val="24"/>
          <w:szCs w:val="24"/>
          <w:lang w:eastAsia="zh-HK"/>
        </w:rPr>
        <w:t>International Management Programmes at HSBC</w:t>
      </w:r>
    </w:p>
    <w:p w:rsidR="00351884" w:rsidRDefault="00DD5061" w:rsidP="00351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hyperlink r:id="rId9" w:history="1">
        <w:r w:rsidR="00351884" w:rsidRPr="0090608F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http://www.hsbc.com/careers/why-hsbc/learning-and-development</w:t>
        </w:r>
      </w:hyperlink>
    </w:p>
    <w:p w:rsidR="006E5130" w:rsidRPr="00FB068A" w:rsidRDefault="006E5130" w:rsidP="00507F7D">
      <w:pPr>
        <w:pStyle w:val="a4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Pilot Training</w:t>
      </w:r>
      <w:r w:rsidRPr="00FB068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Programmes at Cathay Pacific</w:t>
      </w:r>
    </w:p>
    <w:p w:rsidR="006E5130" w:rsidRDefault="00DD5061" w:rsidP="00507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hyperlink r:id="rId10" w:history="1">
        <w:r w:rsidR="006E5130" w:rsidRPr="0090608F">
          <w:rPr>
            <w:rStyle w:val="ad"/>
            <w:rFonts w:ascii="Times New Roman" w:hAnsi="Times New Roman" w:cs="Times New Roman"/>
            <w:sz w:val="24"/>
            <w:szCs w:val="24"/>
            <w:lang w:eastAsia="zh-HK"/>
          </w:rPr>
          <w:t>http://www.cathaypacific.com/cx/en_HK/about-us/careers/jobs-in-the-air/pilots.html</w:t>
        </w:r>
      </w:hyperlink>
    </w:p>
    <w:p w:rsidR="00CD32AB" w:rsidRDefault="00CD32AB" w:rsidP="00CD132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31089" w:rsidRDefault="00931089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:rsidR="00CD1329" w:rsidRPr="00190928" w:rsidRDefault="00CD1329" w:rsidP="00C47A20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 (A): Data</w:t>
      </w:r>
      <w:r w:rsidR="00277626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F8122B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information</w:t>
      </w:r>
      <w:r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collection </w:t>
      </w:r>
    </w:p>
    <w:p w:rsidR="00CD1329" w:rsidRPr="00AD03D5" w:rsidRDefault="00E6087A" w:rsidP="00CD1329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 xml:space="preserve">There are two main types of data, (1) primary and (2) secondary. Students can obtain data/information from these two sources.  </w:t>
      </w:r>
    </w:p>
    <w:p w:rsidR="00CD1329" w:rsidRPr="00AD03D5" w:rsidRDefault="00CD1329" w:rsidP="00CD1329">
      <w:p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D8128E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Primary data:</w:t>
      </w:r>
      <w:r>
        <w:rPr>
          <w:rFonts w:ascii="Times New Roman" w:hAnsi="Times New Roman" w:cs="Times New Roman" w:hint="eastAsia"/>
          <w:i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conduct a simple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questionnaire survey or a short interview with </w:t>
      </w:r>
      <w:r>
        <w:rPr>
          <w:rFonts w:ascii="Times New Roman" w:hAnsi="Times New Roman" w:cs="Times New Roman"/>
          <w:sz w:val="24"/>
          <w:szCs w:val="24"/>
          <w:lang w:eastAsia="zh-HK"/>
        </w:rPr>
        <w:t>the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personnel at the </w:t>
      </w:r>
      <w:r w:rsidR="00E6087A">
        <w:rPr>
          <w:rFonts w:ascii="Times New Roman" w:hAnsi="Times New Roman" w:cs="Times New Roman"/>
          <w:sz w:val="24"/>
          <w:szCs w:val="24"/>
          <w:lang w:eastAsia="zh-HK"/>
        </w:rPr>
        <w:t>selected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company.</w:t>
      </w:r>
    </w:p>
    <w:p w:rsidR="00CD1329" w:rsidRPr="00AD03D5" w:rsidRDefault="00CD1329" w:rsidP="00CD1329">
      <w:pPr>
        <w:jc w:val="both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D8128E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Secondary data:</w:t>
      </w:r>
      <w:r>
        <w:rPr>
          <w:rFonts w:ascii="Times New Roman" w:hAnsi="Times New Roman" w:cs="Times New Roman" w:hint="eastAsia"/>
          <w:i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visit and study the company website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and read </w:t>
      </w:r>
      <w:r>
        <w:rPr>
          <w:rFonts w:ascii="Times New Roman" w:hAnsi="Times New Roman" w:cs="Times New Roman"/>
          <w:sz w:val="24"/>
          <w:szCs w:val="24"/>
          <w:lang w:eastAsia="zh-HK"/>
        </w:rPr>
        <w:t>relevant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eastAsia="zh-HK"/>
        </w:rPr>
        <w:t>ews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training and development activities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for the </w:t>
      </w:r>
      <w:r w:rsidR="00E6087A">
        <w:rPr>
          <w:rFonts w:ascii="Times New Roman" w:hAnsi="Times New Roman" w:cs="Times New Roman"/>
          <w:sz w:val="24"/>
          <w:szCs w:val="24"/>
          <w:lang w:eastAsia="zh-HK"/>
        </w:rPr>
        <w:t>selected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company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22B" w:rsidRPr="00C47A20" w:rsidRDefault="00EA53F0" w:rsidP="0019092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Each group should 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>write down the source</w:t>
      </w:r>
      <w:r w:rsidR="00F8122B">
        <w:rPr>
          <w:rFonts w:ascii="Times New Roman" w:hAnsi="Times New Roman" w:cs="Times New Roman" w:hint="eastAsia"/>
          <w:sz w:val="24"/>
          <w:szCs w:val="24"/>
          <w:lang w:eastAsia="zh-HK"/>
        </w:rPr>
        <w:t>s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of data and record </w:t>
      </w:r>
      <w:r w:rsidR="00F8122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what they have 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collected on SW 1.  </w:t>
      </w:r>
    </w:p>
    <w:p w:rsidR="00C47A20" w:rsidRDefault="00C47A20" w:rsidP="00942BE4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EA53F0" w:rsidRPr="00190928" w:rsidRDefault="00EA53F0" w:rsidP="00942BE4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Activity 2(B): Report writing </w:t>
      </w:r>
      <w:r w:rsidR="005103C3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and</w:t>
      </w:r>
      <w:r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oral presentation </w:t>
      </w:r>
    </w:p>
    <w:p w:rsidR="00F3396A" w:rsidRDefault="00942BE4" w:rsidP="00942BE4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</w:rPr>
        <w:t xml:space="preserve">After collecting and analysing the </w:t>
      </w:r>
      <w:r w:rsidR="006E03FA">
        <w:rPr>
          <w:rFonts w:ascii="Times New Roman" w:hAnsi="Times New Roman" w:cs="Times New Roman"/>
          <w:sz w:val="24"/>
          <w:szCs w:val="24"/>
        </w:rPr>
        <w:t>data</w:t>
      </w:r>
      <w:r w:rsidR="00F8122B">
        <w:rPr>
          <w:rFonts w:ascii="Times New Roman" w:hAnsi="Times New Roman" w:cs="Times New Roman" w:hint="eastAsia"/>
          <w:sz w:val="24"/>
          <w:szCs w:val="24"/>
          <w:lang w:eastAsia="zh-HK"/>
        </w:rPr>
        <w:t>/information</w:t>
      </w:r>
      <w:r w:rsidR="006E03FA">
        <w:rPr>
          <w:rFonts w:ascii="Times New Roman" w:hAnsi="Times New Roman" w:cs="Times New Roman"/>
          <w:sz w:val="24"/>
          <w:szCs w:val="24"/>
        </w:rPr>
        <w:t xml:space="preserve"> with regard to the</w:t>
      </w:r>
      <w:r w:rsidR="00895F06">
        <w:rPr>
          <w:rFonts w:ascii="Times New Roman" w:hAnsi="Times New Roman" w:cs="Times New Roman"/>
          <w:sz w:val="24"/>
          <w:szCs w:val="24"/>
        </w:rPr>
        <w:t xml:space="preserve"> variety, effectiveness</w:t>
      </w:r>
      <w:r w:rsidR="006E03FA">
        <w:rPr>
          <w:rFonts w:ascii="Times New Roman" w:hAnsi="Times New Roman" w:cs="Times New Roman"/>
          <w:sz w:val="24"/>
          <w:szCs w:val="24"/>
        </w:rPr>
        <w:t xml:space="preserve"> and </w:t>
      </w:r>
      <w:r w:rsidR="00895F06">
        <w:rPr>
          <w:rFonts w:ascii="Times New Roman" w:hAnsi="Times New Roman" w:cs="Times New Roman"/>
          <w:sz w:val="24"/>
          <w:szCs w:val="24"/>
        </w:rPr>
        <w:t>sufficiency of training and development activities,</w:t>
      </w:r>
      <w:r>
        <w:rPr>
          <w:rFonts w:ascii="Times New Roman" w:hAnsi="Times New Roman" w:cs="Times New Roman"/>
          <w:sz w:val="24"/>
          <w:szCs w:val="24"/>
        </w:rPr>
        <w:t xml:space="preserve"> each group is required to write </w:t>
      </w:r>
      <w:r w:rsidR="00087845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E03FA">
        <w:rPr>
          <w:rFonts w:ascii="Times New Roman" w:hAnsi="Times New Roman" w:cs="Times New Roman"/>
          <w:sz w:val="24"/>
          <w:szCs w:val="24"/>
          <w:lang w:eastAsia="zh-HK"/>
        </w:rPr>
        <w:t>brief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report and </w:t>
      </w:r>
      <w:r w:rsidR="00EA53F0">
        <w:rPr>
          <w:rFonts w:ascii="Times New Roman" w:hAnsi="Times New Roman" w:cs="Times New Roman" w:hint="eastAsia"/>
          <w:sz w:val="24"/>
          <w:szCs w:val="24"/>
          <w:lang w:eastAsia="zh-HK"/>
        </w:rPr>
        <w:t>conduct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22122">
        <w:rPr>
          <w:rFonts w:ascii="Times New Roman" w:hAnsi="Times New Roman" w:cs="Times New Roman" w:hint="eastAsia"/>
          <w:sz w:val="24"/>
          <w:szCs w:val="24"/>
          <w:lang w:eastAsia="zh-HK"/>
        </w:rPr>
        <w:t>1</w:t>
      </w:r>
      <w:r w:rsidR="00E55CF6">
        <w:rPr>
          <w:rFonts w:ascii="Times New Roman" w:hAnsi="Times New Roman" w:cs="Times New Roman" w:hint="eastAsia"/>
          <w:sz w:val="24"/>
          <w:szCs w:val="24"/>
          <w:lang w:eastAsia="zh-HK"/>
        </w:rPr>
        <w:t>0</w:t>
      </w:r>
      <w:r>
        <w:rPr>
          <w:rFonts w:ascii="Times New Roman" w:hAnsi="Times New Roman" w:cs="Times New Roman"/>
          <w:sz w:val="24"/>
          <w:szCs w:val="24"/>
        </w:rPr>
        <w:t>-minute oral present</w:t>
      </w:r>
      <w:r w:rsidR="00EA53F0">
        <w:rPr>
          <w:rFonts w:ascii="Times New Roman" w:hAnsi="Times New Roman" w:cs="Times New Roman"/>
          <w:sz w:val="24"/>
          <w:szCs w:val="24"/>
        </w:rPr>
        <w:t>ation</w:t>
      </w:r>
      <w:r w:rsidR="00EA53F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to </w:t>
      </w:r>
      <w:r w:rsidR="006E03FA">
        <w:rPr>
          <w:rFonts w:ascii="Times New Roman" w:hAnsi="Times New Roman" w:cs="Times New Roman"/>
          <w:sz w:val="24"/>
          <w:szCs w:val="24"/>
          <w:lang w:eastAsia="zh-HK"/>
        </w:rPr>
        <w:t>share</w:t>
      </w:r>
      <w:r w:rsidR="00EA53F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what they have observed and learnt from the case study</w:t>
      </w:r>
      <w:r w:rsidR="00254E8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</w:p>
    <w:p w:rsidR="00F3396A" w:rsidRPr="00254E8A" w:rsidRDefault="006E03FA" w:rsidP="00254E8A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Students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 xml:space="preserve"> in groups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should 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>write down the</w:t>
      </w:r>
      <w:r>
        <w:rPr>
          <w:rFonts w:ascii="Times New Roman" w:hAnsi="Times New Roman" w:cs="Times New Roman"/>
          <w:sz w:val="24"/>
          <w:szCs w:val="24"/>
          <w:lang w:eastAsia="zh-HK"/>
        </w:rPr>
        <w:t>ir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discussion points and 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flow </w:t>
      </w:r>
      <w:r>
        <w:rPr>
          <w:rFonts w:ascii="Times New Roman" w:hAnsi="Times New Roman" w:cs="Times New Roman"/>
          <w:sz w:val="24"/>
          <w:szCs w:val="24"/>
          <w:lang w:eastAsia="zh-HK"/>
        </w:rPr>
        <w:t>of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the oral presentation</w:t>
      </w:r>
      <w:r w:rsidR="006221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on SW 2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HK"/>
        </w:rPr>
        <w:t>They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can follow the suggested report format on SW 2. </w:t>
      </w:r>
      <w:r w:rsidR="00254E8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report as well as the presentation should include but not limited to a 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>brief description of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>their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F8122B">
        <w:rPr>
          <w:rFonts w:ascii="Times New Roman" w:hAnsi="Times New Roman" w:cs="Times New Roman" w:hint="eastAsia"/>
          <w:sz w:val="24"/>
          <w:szCs w:val="24"/>
          <w:lang w:eastAsia="zh-HK"/>
        </w:rPr>
        <w:t>selected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 xml:space="preserve"> company, 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>industry nature, major findings, contribution</w:t>
      </w:r>
      <w:r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 xml:space="preserve"> of training 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and 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>development activities to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>the company’s mission and goals, etc.</w:t>
      </w:r>
      <w:r w:rsidR="00F339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254E8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Students are 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>encouraged to use multimedia resources such as</w:t>
      </w:r>
      <w:r w:rsidR="00931089">
        <w:rPr>
          <w:rFonts w:ascii="Times New Roman" w:hAnsi="Times New Roman" w:cs="Times New Roman"/>
          <w:sz w:val="24"/>
          <w:szCs w:val="24"/>
          <w:lang w:eastAsia="zh-HK"/>
        </w:rPr>
        <w:t xml:space="preserve"> Po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>wer</w:t>
      </w:r>
      <w:r w:rsidR="00931089">
        <w:rPr>
          <w:rFonts w:ascii="Times New Roman" w:hAnsi="Times New Roman" w:cs="Times New Roman"/>
          <w:sz w:val="24"/>
          <w:szCs w:val="24"/>
          <w:lang w:eastAsia="zh-HK"/>
        </w:rPr>
        <w:t>P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>oint, video, graphics or other forms wherever appropriate. Feedback will be given</w:t>
      </w:r>
      <w:r w:rsidR="002108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to </w:t>
      </w:r>
      <w:r w:rsidR="0021086A">
        <w:rPr>
          <w:rFonts w:ascii="Times New Roman" w:hAnsi="Times New Roman" w:cs="Times New Roman"/>
          <w:sz w:val="24"/>
          <w:szCs w:val="24"/>
          <w:lang w:eastAsia="zh-HK"/>
        </w:rPr>
        <w:t>students</w:t>
      </w:r>
      <w:r w:rsidR="002108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 xml:space="preserve">upon </w:t>
      </w:r>
      <w:r w:rsidR="0021086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their completion of 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>presentation.</w:t>
      </w:r>
    </w:p>
    <w:p w:rsidR="007D43A6" w:rsidRPr="00254E8A" w:rsidRDefault="007D43A6" w:rsidP="00C47A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D43A6" w:rsidRPr="00190928" w:rsidRDefault="00EA53F0" w:rsidP="00942BE4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3</w:t>
      </w:r>
      <w:r w:rsidR="00B7576D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:</w:t>
      </w:r>
      <w:r w:rsidR="00437514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8A7A90">
        <w:rPr>
          <w:rFonts w:ascii="Times New Roman" w:hAnsi="Times New Roman" w:cs="Times New Roman"/>
          <w:b/>
          <w:i/>
          <w:sz w:val="24"/>
          <w:szCs w:val="24"/>
          <w:lang w:eastAsia="zh-HK"/>
        </w:rPr>
        <w:t>E</w:t>
      </w:r>
      <w:r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xtended activity</w:t>
      </w:r>
    </w:p>
    <w:p w:rsidR="00254E8A" w:rsidRPr="00254E8A" w:rsidRDefault="00B10970" w:rsidP="00254E8A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Students can</w:t>
      </w:r>
      <w:r w:rsidR="00254E8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997D6A">
        <w:rPr>
          <w:rFonts w:ascii="Times New Roman" w:hAnsi="Times New Roman" w:cs="Times New Roman"/>
          <w:sz w:val="24"/>
          <w:szCs w:val="24"/>
          <w:lang w:eastAsia="zh-HK"/>
        </w:rPr>
        <w:t xml:space="preserve">further study </w:t>
      </w:r>
      <w:r w:rsidR="00997D6A" w:rsidRPr="00997D6A">
        <w:rPr>
          <w:rFonts w:ascii="Times New Roman" w:hAnsi="Times New Roman" w:cs="Times New Roman"/>
          <w:sz w:val="24"/>
          <w:szCs w:val="24"/>
          <w:lang w:eastAsia="zh-HK"/>
        </w:rPr>
        <w:t>a company from a totally different industry</w:t>
      </w:r>
      <w:r w:rsidR="0067067D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>compare the</w:t>
      </w:r>
      <w:r w:rsidR="0067067D">
        <w:rPr>
          <w:rFonts w:ascii="Times New Roman" w:hAnsi="Times New Roman" w:cs="Times New Roman"/>
          <w:sz w:val="24"/>
          <w:szCs w:val="24"/>
          <w:lang w:eastAsia="zh-HK"/>
        </w:rPr>
        <w:t>ir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 xml:space="preserve"> training and development activities</w:t>
      </w:r>
      <w:r w:rsidR="00254E8A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087845">
        <w:rPr>
          <w:rFonts w:ascii="Times New Roman" w:hAnsi="Times New Roman" w:cs="Times New Roman"/>
          <w:sz w:val="24"/>
          <w:szCs w:val="24"/>
          <w:lang w:eastAsia="zh-HK"/>
        </w:rPr>
        <w:t>to find out</w:t>
      </w:r>
      <w:r w:rsidR="0067067D">
        <w:rPr>
          <w:rFonts w:ascii="Times New Roman" w:hAnsi="Times New Roman" w:cs="Times New Roman"/>
          <w:sz w:val="24"/>
          <w:szCs w:val="24"/>
          <w:lang w:eastAsia="zh-HK"/>
        </w:rPr>
        <w:t xml:space="preserve"> their s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 xml:space="preserve">imilarities and differences </w:t>
      </w:r>
      <w:r w:rsidR="0067067D">
        <w:rPr>
          <w:rFonts w:ascii="Times New Roman" w:hAnsi="Times New Roman" w:cs="Times New Roman"/>
          <w:sz w:val="24"/>
          <w:szCs w:val="24"/>
          <w:lang w:eastAsia="zh-HK"/>
        </w:rPr>
        <w:t>as well as</w:t>
      </w:r>
      <w:r w:rsidR="00254E8A" w:rsidRPr="00254E8A">
        <w:rPr>
          <w:rFonts w:ascii="Times New Roman" w:hAnsi="Times New Roman" w:cs="Times New Roman"/>
          <w:sz w:val="24"/>
          <w:szCs w:val="24"/>
          <w:lang w:eastAsia="zh-HK"/>
        </w:rPr>
        <w:t xml:space="preserve"> good practices</w:t>
      </w:r>
      <w:r w:rsidR="0067067D">
        <w:rPr>
          <w:rFonts w:ascii="Times New Roman" w:hAnsi="Times New Roman" w:cs="Times New Roman"/>
          <w:sz w:val="24"/>
          <w:szCs w:val="24"/>
          <w:lang w:eastAsia="zh-HK"/>
        </w:rPr>
        <w:t xml:space="preserve">, from which students will be able to identify the fundamental elements of training and development </w:t>
      </w:r>
      <w:r w:rsidR="0067067D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activities </w:t>
      </w:r>
      <w:r w:rsidR="00087845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as well as </w:t>
      </w:r>
      <w:r w:rsidR="0067067D" w:rsidRPr="00DD5061">
        <w:rPr>
          <w:rFonts w:ascii="Times New Roman" w:hAnsi="Times New Roman" w:cs="Times New Roman"/>
          <w:sz w:val="24"/>
          <w:szCs w:val="24"/>
          <w:lang w:eastAsia="zh-HK"/>
        </w:rPr>
        <w:t>the</w:t>
      </w:r>
      <w:r w:rsidR="00087845" w:rsidRPr="00DD5061">
        <w:rPr>
          <w:rFonts w:ascii="Times New Roman" w:hAnsi="Times New Roman" w:cs="Times New Roman"/>
          <w:sz w:val="24"/>
          <w:szCs w:val="24"/>
          <w:lang w:eastAsia="zh-HK"/>
        </w:rPr>
        <w:t>ir</w:t>
      </w:r>
      <w:r w:rsidR="0067067D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A781C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uniqueness in different </w:t>
      </w:r>
      <w:r w:rsidR="000B31C6" w:rsidRPr="00DD5061">
        <w:rPr>
          <w:rFonts w:ascii="Times New Roman" w:hAnsi="Times New Roman" w:cs="Times New Roman"/>
          <w:sz w:val="24"/>
          <w:szCs w:val="24"/>
          <w:lang w:eastAsia="zh-HK"/>
        </w:rPr>
        <w:t>industries</w:t>
      </w:r>
      <w:r w:rsidR="001A781C" w:rsidRPr="00DD5061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="0067067D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E34958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A781C" w:rsidRPr="00DD5061">
        <w:rPr>
          <w:rFonts w:ascii="Times New Roman" w:hAnsi="Times New Roman" w:cs="Times New Roman"/>
          <w:sz w:val="24"/>
          <w:szCs w:val="24"/>
          <w:lang w:eastAsia="zh-HK"/>
        </w:rPr>
        <w:t>Students should put their f</w:t>
      </w:r>
      <w:r w:rsidR="00E34958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indings and conclusion on </w:t>
      </w:r>
      <w:r w:rsidR="002427C4" w:rsidRPr="00DD5061">
        <w:rPr>
          <w:rFonts w:ascii="Times New Roman" w:hAnsi="Times New Roman" w:cs="Times New Roman"/>
          <w:sz w:val="24"/>
          <w:szCs w:val="24"/>
          <w:lang w:eastAsia="zh-HK"/>
        </w:rPr>
        <w:t>SW</w:t>
      </w:r>
      <w:r w:rsidR="00F3396A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E34958" w:rsidRPr="00DD5061">
        <w:rPr>
          <w:rFonts w:ascii="Times New Roman" w:hAnsi="Times New Roman" w:cs="Times New Roman"/>
          <w:sz w:val="24"/>
          <w:szCs w:val="24"/>
          <w:lang w:eastAsia="zh-HK"/>
        </w:rPr>
        <w:t>3.</w:t>
      </w:r>
    </w:p>
    <w:p w:rsidR="007D43A6" w:rsidRDefault="007D43A6" w:rsidP="009007E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C47A20" w:rsidRDefault="00C47A20" w:rsidP="00997D6A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997D6A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br w:type="page"/>
      </w:r>
    </w:p>
    <w:p w:rsidR="001F3688" w:rsidRPr="00190928" w:rsidRDefault="001F3688" w:rsidP="001F3688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3.</w:t>
      </w:r>
      <w:r w:rsidR="007D43A6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2  </w:t>
      </w:r>
      <w:r w:rsidR="00C47A20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="00AA4C2B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 xml:space="preserve">Student </w:t>
      </w:r>
      <w:r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Worksheets</w:t>
      </w:r>
    </w:p>
    <w:p w:rsidR="00895F06" w:rsidRDefault="00B00562" w:rsidP="00A5797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3B3636" w:rsidRPr="001F3688">
        <w:rPr>
          <w:rFonts w:ascii="Times New Roman" w:hAnsi="Times New Roman" w:cs="Times New Roman"/>
          <w:sz w:val="24"/>
          <w:szCs w:val="24"/>
          <w:lang w:eastAsia="zh-HK"/>
        </w:rPr>
        <w:t>tudents</w:t>
      </w:r>
      <w:r w:rsidR="003B3636" w:rsidRPr="001F368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will be given </w:t>
      </w:r>
      <w:r w:rsidR="003B3636" w:rsidRPr="00353EF8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t</w:t>
      </w:r>
      <w:r w:rsidR="003B3636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hree</w:t>
      </w:r>
      <w:r w:rsidR="003B3636" w:rsidRPr="00190928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  <w:r w:rsidR="003B363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worksheets to facilitate their </w:t>
      </w:r>
      <w:r w:rsidR="0039552D" w:rsidRPr="0039552D">
        <w:rPr>
          <w:rFonts w:ascii="Times New Roman" w:hAnsi="Times New Roman" w:cs="Times New Roman"/>
          <w:sz w:val="24"/>
          <w:szCs w:val="24"/>
          <w:lang w:eastAsia="zh-HK"/>
        </w:rPr>
        <w:t>learning when carrying out the ac</w:t>
      </w:r>
      <w:r w:rsidR="0039552D">
        <w:rPr>
          <w:rFonts w:ascii="Times New Roman" w:hAnsi="Times New Roman" w:cs="Times New Roman"/>
          <w:sz w:val="24"/>
          <w:szCs w:val="24"/>
          <w:lang w:eastAsia="zh-HK"/>
        </w:rPr>
        <w:t>tivities designed for the topic</w:t>
      </w:r>
      <w:r w:rsidR="003B363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</w:t>
      </w:r>
      <w:r w:rsidR="003B3636" w:rsidRPr="00385990">
        <w:rPr>
          <w:rFonts w:ascii="Times New Roman" w:hAnsi="Times New Roman" w:cs="Times New Roman"/>
          <w:sz w:val="24"/>
          <w:szCs w:val="24"/>
        </w:rPr>
        <w:t>The aim of the</w:t>
      </w:r>
      <w:r w:rsidR="003B3636">
        <w:rPr>
          <w:rFonts w:ascii="Times New Roman" w:hAnsi="Times New Roman" w:cs="Times New Roman"/>
          <w:sz w:val="24"/>
          <w:szCs w:val="24"/>
        </w:rPr>
        <w:t xml:space="preserve"> worksheets is to guide </w:t>
      </w:r>
      <w:r w:rsidR="003B363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students </w:t>
      </w:r>
      <w:r w:rsidR="003B3636" w:rsidRPr="00385990">
        <w:rPr>
          <w:rFonts w:ascii="Times New Roman" w:hAnsi="Times New Roman" w:cs="Times New Roman"/>
          <w:sz w:val="24"/>
          <w:szCs w:val="24"/>
        </w:rPr>
        <w:t>to complete</w:t>
      </w:r>
      <w:r w:rsidR="003B3636">
        <w:rPr>
          <w:rFonts w:ascii="Times New Roman" w:hAnsi="Times New Roman" w:cs="Times New Roman"/>
          <w:sz w:val="24"/>
          <w:szCs w:val="24"/>
        </w:rPr>
        <w:t xml:space="preserve"> the activit</w:t>
      </w:r>
      <w:r w:rsidR="003836C5">
        <w:rPr>
          <w:rFonts w:ascii="Times New Roman" w:hAnsi="Times New Roman" w:cs="Times New Roman"/>
          <w:sz w:val="24"/>
          <w:szCs w:val="24"/>
        </w:rPr>
        <w:t>ies</w:t>
      </w:r>
      <w:r w:rsidR="003B3636">
        <w:rPr>
          <w:rFonts w:ascii="Times New Roman" w:hAnsi="Times New Roman" w:cs="Times New Roman"/>
          <w:sz w:val="24"/>
          <w:szCs w:val="24"/>
        </w:rPr>
        <w:t xml:space="preserve"> in </w:t>
      </w:r>
      <w:r w:rsidR="003B3636" w:rsidRPr="00385990">
        <w:rPr>
          <w:rFonts w:ascii="Times New Roman" w:hAnsi="Times New Roman" w:cs="Times New Roman"/>
          <w:sz w:val="24"/>
          <w:szCs w:val="24"/>
        </w:rPr>
        <w:t>a systematic manner</w:t>
      </w:r>
      <w:r w:rsidR="003B363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</w:t>
      </w:r>
      <w:r w:rsidR="003B3636">
        <w:rPr>
          <w:rFonts w:ascii="Times New Roman" w:hAnsi="Times New Roman" w:cs="Times New Roman"/>
          <w:sz w:val="24"/>
          <w:szCs w:val="24"/>
          <w:lang w:eastAsia="zh-HK"/>
        </w:rPr>
        <w:t>reflect</w:t>
      </w:r>
      <w:r w:rsidR="003B363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students</w:t>
      </w:r>
      <w:r w:rsidR="003B3636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3B363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learning and help students organi</w:t>
      </w:r>
      <w:r w:rsidR="006B10D3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3B363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e and consolidate ideas/concepts. Teachers can </w:t>
      </w:r>
      <w:r w:rsidR="003B3636">
        <w:rPr>
          <w:rFonts w:ascii="Times New Roman" w:hAnsi="Times New Roman" w:cs="Times New Roman"/>
          <w:sz w:val="24"/>
          <w:szCs w:val="24"/>
          <w:lang w:eastAsia="zh-HK"/>
        </w:rPr>
        <w:t>facilitate</w:t>
      </w:r>
      <w:r w:rsidR="003B363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in-class discussions and provide guidance whenever necessary. Teachers are also advised to collect students</w:t>
      </w:r>
      <w:r w:rsidR="003B3636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3B363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worksheets to check their understanding and progress</w:t>
      </w:r>
      <w:r w:rsidR="006B10D3">
        <w:rPr>
          <w:rFonts w:ascii="Times New Roman" w:hAnsi="Times New Roman" w:cs="Times New Roman"/>
          <w:sz w:val="24"/>
          <w:szCs w:val="24"/>
          <w:lang w:eastAsia="zh-HK"/>
        </w:rPr>
        <w:t xml:space="preserve">, and give them feedback to enhance </w:t>
      </w:r>
      <w:r w:rsidR="00093586">
        <w:rPr>
          <w:rFonts w:ascii="Times New Roman" w:hAnsi="Times New Roman" w:cs="Times New Roman"/>
          <w:sz w:val="24"/>
          <w:szCs w:val="24"/>
          <w:lang w:eastAsia="zh-HK"/>
        </w:rPr>
        <w:t>their</w:t>
      </w:r>
      <w:r w:rsidR="006B10D3">
        <w:rPr>
          <w:rFonts w:ascii="Times New Roman" w:hAnsi="Times New Roman" w:cs="Times New Roman"/>
          <w:sz w:val="24"/>
          <w:szCs w:val="24"/>
          <w:lang w:eastAsia="zh-HK"/>
        </w:rPr>
        <w:t xml:space="preserve"> learning.</w:t>
      </w:r>
    </w:p>
    <w:p w:rsidR="003836C5" w:rsidRDefault="003836C5" w:rsidP="007D43A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10D3" w:rsidRPr="0051429F" w:rsidRDefault="007D43A6" w:rsidP="007D43A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51429F">
        <w:rPr>
          <w:rFonts w:ascii="Times New Roman" w:hAnsi="Times New Roman" w:cs="Times New Roman"/>
          <w:b/>
          <w:i/>
          <w:sz w:val="24"/>
          <w:szCs w:val="24"/>
        </w:rPr>
        <w:t>Worksheet 1</w:t>
      </w:r>
      <w:r w:rsidRPr="0051429F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674C4F">
        <w:rPr>
          <w:rFonts w:ascii="Times New Roman" w:hAnsi="Times New Roman" w:cs="Times New Roman"/>
          <w:b/>
          <w:i/>
          <w:sz w:val="24"/>
          <w:szCs w:val="24"/>
          <w:lang w:eastAsia="zh-HK"/>
        </w:rPr>
        <w:t>-------------------------</w:t>
      </w:r>
    </w:p>
    <w:p w:rsidR="007D43A6" w:rsidRPr="00190928" w:rsidRDefault="006B10D3" w:rsidP="002A78E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1(A)</w:t>
      </w:r>
    </w:p>
    <w:p w:rsidR="006F1736" w:rsidRDefault="007D43A6" w:rsidP="00190928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</w:t>
      </w:r>
      <w:r w:rsidR="003F4E00">
        <w:rPr>
          <w:rFonts w:ascii="Times New Roman" w:hAnsi="Times New Roman" w:cs="Times New Roman"/>
          <w:sz w:val="24"/>
          <w:szCs w:val="24"/>
        </w:rPr>
        <w:t xml:space="preserve">with group </w:t>
      </w:r>
      <w:r>
        <w:rPr>
          <w:rFonts w:ascii="Times New Roman" w:hAnsi="Times New Roman" w:cs="Times New Roman"/>
          <w:sz w:val="24"/>
          <w:szCs w:val="24"/>
        </w:rPr>
        <w:t xml:space="preserve">discussion </w:t>
      </w:r>
      <w:r w:rsidR="003F4E00">
        <w:rPr>
          <w:rFonts w:ascii="Times New Roman" w:hAnsi="Times New Roman" w:cs="Times New Roman"/>
          <w:sz w:val="24"/>
          <w:szCs w:val="24"/>
        </w:rPr>
        <w:t xml:space="preserve">asking students to </w:t>
      </w:r>
      <w:r>
        <w:rPr>
          <w:rFonts w:ascii="Times New Roman" w:hAnsi="Times New Roman" w:cs="Times New Roman"/>
          <w:sz w:val="24"/>
          <w:szCs w:val="24"/>
        </w:rPr>
        <w:t xml:space="preserve">select one company </w:t>
      </w:r>
      <w:r w:rsidR="00DE22E6">
        <w:rPr>
          <w:rFonts w:ascii="Times New Roman" w:hAnsi="Times New Roman" w:cs="Times New Roman"/>
          <w:sz w:val="24"/>
          <w:szCs w:val="24"/>
        </w:rPr>
        <w:t>for the</w:t>
      </w:r>
      <w:r w:rsidR="003F4E00">
        <w:rPr>
          <w:rFonts w:ascii="Times New Roman" w:hAnsi="Times New Roman" w:cs="Times New Roman"/>
          <w:sz w:val="24"/>
          <w:szCs w:val="24"/>
        </w:rPr>
        <w:t>ir</w:t>
      </w:r>
      <w:r w:rsidR="006B1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 w:rsidR="00304B27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3F4E00">
        <w:rPr>
          <w:rFonts w:ascii="Times New Roman" w:hAnsi="Times New Roman" w:cs="Times New Roman"/>
          <w:sz w:val="24"/>
          <w:szCs w:val="24"/>
          <w:lang w:eastAsia="zh-HK"/>
        </w:rPr>
        <w:t>on training and development activities/programmes.</w:t>
      </w:r>
      <w:r w:rsidR="009475C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S</w:t>
      </w:r>
      <w:r w:rsidR="009475C0">
        <w:rPr>
          <w:rFonts w:ascii="Times New Roman" w:hAnsi="Times New Roman" w:cs="Times New Roman"/>
          <w:sz w:val="24"/>
          <w:szCs w:val="24"/>
          <w:lang w:eastAsia="zh-HK"/>
        </w:rPr>
        <w:t>t</w:t>
      </w:r>
      <w:r w:rsidR="009475C0">
        <w:rPr>
          <w:rFonts w:ascii="Times New Roman" w:hAnsi="Times New Roman" w:cs="Times New Roman" w:hint="eastAsia"/>
          <w:sz w:val="24"/>
          <w:szCs w:val="24"/>
          <w:lang w:eastAsia="zh-HK"/>
        </w:rPr>
        <w:t>udents are required to write down the company name and industry nature. The choice can be based on students</w:t>
      </w:r>
      <w:r w:rsidR="009475C0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9475C0" w:rsidRPr="001C07E4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interest, ease of collecting information, industry nature, </w:t>
      </w:r>
      <w:r w:rsidR="009475C0">
        <w:rPr>
          <w:rFonts w:ascii="Times New Roman" w:hAnsi="Times New Roman" w:cs="Times New Roman" w:hint="eastAsia"/>
          <w:sz w:val="24"/>
          <w:szCs w:val="24"/>
          <w:lang w:eastAsia="zh-HK"/>
        </w:rPr>
        <w:t>students</w:t>
      </w:r>
      <w:r w:rsidR="009475C0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9475C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personal network, etc.</w:t>
      </w:r>
    </w:p>
    <w:p w:rsidR="00DE22E6" w:rsidRDefault="00DE22E6" w:rsidP="002A78E7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0D3" w:rsidRPr="002A78E7" w:rsidRDefault="006B10D3" w:rsidP="002A78E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8E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1(B)</w:t>
      </w:r>
    </w:p>
    <w:p w:rsidR="006F1736" w:rsidRPr="00190928" w:rsidRDefault="00093586" w:rsidP="00190928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Finalise</w:t>
      </w:r>
      <w:r w:rsidR="007D43A6" w:rsidRPr="00190928">
        <w:rPr>
          <w:rFonts w:ascii="Times New Roman" w:hAnsi="Times New Roman" w:cs="Times New Roman"/>
          <w:sz w:val="24"/>
          <w:szCs w:val="24"/>
        </w:rPr>
        <w:t xml:space="preserve"> the scope of study on training and development </w:t>
      </w:r>
      <w:r w:rsidR="003836C5">
        <w:rPr>
          <w:rFonts w:ascii="Times New Roman" w:hAnsi="Times New Roman" w:cs="Times New Roman"/>
          <w:sz w:val="24"/>
          <w:szCs w:val="24"/>
        </w:rPr>
        <w:t xml:space="preserve">activities/programmes </w:t>
      </w:r>
      <w:r w:rsidR="007D43A6" w:rsidRPr="00190928">
        <w:rPr>
          <w:rFonts w:ascii="Times New Roman" w:hAnsi="Times New Roman" w:cs="Times New Roman"/>
          <w:sz w:val="24"/>
          <w:szCs w:val="24"/>
        </w:rPr>
        <w:t xml:space="preserve">of </w:t>
      </w:r>
      <w:r w:rsidR="00304B27" w:rsidRPr="00190928">
        <w:rPr>
          <w:rFonts w:ascii="Times New Roman" w:hAnsi="Times New Roman" w:cs="Times New Roman"/>
          <w:sz w:val="24"/>
          <w:szCs w:val="24"/>
          <w:lang w:eastAsia="zh-HK"/>
        </w:rPr>
        <w:t>students’</w:t>
      </w:r>
      <w:r w:rsidR="00F714D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EB7916">
        <w:rPr>
          <w:rFonts w:ascii="Times New Roman" w:hAnsi="Times New Roman" w:cs="Times New Roman"/>
          <w:sz w:val="24"/>
          <w:szCs w:val="24"/>
        </w:rPr>
        <w:t>selected</w:t>
      </w:r>
      <w:r w:rsidR="007D43A6" w:rsidRPr="00190928">
        <w:rPr>
          <w:rFonts w:ascii="Times New Roman" w:hAnsi="Times New Roman" w:cs="Times New Roman"/>
          <w:sz w:val="24"/>
          <w:szCs w:val="24"/>
        </w:rPr>
        <w:t xml:space="preserve"> company</w:t>
      </w:r>
      <w:r w:rsidR="009475C0" w:rsidRPr="00190928">
        <w:rPr>
          <w:rFonts w:ascii="Times New Roman" w:hAnsi="Times New Roman" w:cs="Times New Roman"/>
          <w:sz w:val="24"/>
          <w:szCs w:val="24"/>
          <w:lang w:eastAsia="zh-HK"/>
        </w:rPr>
        <w:t xml:space="preserve">, examples include: </w:t>
      </w:r>
    </w:p>
    <w:p w:rsidR="006F1736" w:rsidRPr="007145E6" w:rsidRDefault="006F1736" w:rsidP="00EB7916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identification of </w:t>
      </w:r>
      <w:r w:rsidRPr="007145E6">
        <w:rPr>
          <w:rFonts w:ascii="Times New Roman" w:hAnsi="Times New Roman" w:cs="Times New Roman"/>
          <w:sz w:val="24"/>
          <w:szCs w:val="24"/>
        </w:rPr>
        <w:t>on-the-job and off-the-job training methods</w:t>
      </w:r>
      <w:r w:rsidR="000008F1">
        <w:rPr>
          <w:rFonts w:ascii="Times New Roman" w:hAnsi="Times New Roman" w:cs="Times New Roman"/>
          <w:sz w:val="24"/>
          <w:szCs w:val="24"/>
        </w:rPr>
        <w:t xml:space="preserve"> at Disneyland</w:t>
      </w:r>
    </w:p>
    <w:p w:rsidR="006F1736" w:rsidRPr="007145E6" w:rsidRDefault="006F1736" w:rsidP="00EB7916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c</w:t>
      </w:r>
      <w:r>
        <w:rPr>
          <w:rFonts w:ascii="Times New Roman" w:hAnsi="Times New Roman" w:cs="Times New Roman"/>
          <w:sz w:val="24"/>
          <w:szCs w:val="24"/>
        </w:rPr>
        <w:t>ompa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rison on</w:t>
      </w:r>
      <w:r w:rsidRPr="007145E6">
        <w:rPr>
          <w:rFonts w:ascii="Times New Roman" w:hAnsi="Times New Roman" w:cs="Times New Roman"/>
          <w:sz w:val="24"/>
          <w:szCs w:val="24"/>
        </w:rPr>
        <w:t xml:space="preserve"> different types of training and development methods</w:t>
      </w:r>
      <w:r w:rsidR="00895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2B" w:rsidRDefault="006F1736" w:rsidP="00EB7916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employees</w:t>
      </w:r>
      <w:r>
        <w:rPr>
          <w:rFonts w:ascii="Times New Roman" w:hAnsi="Times New Roman" w:cs="Times New Roman"/>
          <w:sz w:val="24"/>
          <w:szCs w:val="24"/>
          <w:lang w:eastAsia="zh-HK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feedback on training and development activities</w:t>
      </w:r>
      <w:r w:rsidRPr="007145E6">
        <w:rPr>
          <w:rFonts w:ascii="Times New Roman" w:hAnsi="Times New Roman" w:cs="Times New Roman"/>
          <w:sz w:val="24"/>
          <w:szCs w:val="24"/>
        </w:rPr>
        <w:t xml:space="preserve"> </w:t>
      </w:r>
      <w:r w:rsidR="00895F06">
        <w:rPr>
          <w:rFonts w:ascii="Times New Roman" w:hAnsi="Times New Roman" w:cs="Times New Roman"/>
          <w:sz w:val="24"/>
          <w:szCs w:val="24"/>
        </w:rPr>
        <w:t>at HSBC</w:t>
      </w:r>
    </w:p>
    <w:p w:rsidR="00F8122B" w:rsidRPr="004A78A7" w:rsidRDefault="00351884" w:rsidP="004A78A7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A78A7">
        <w:rPr>
          <w:rFonts w:ascii="Times New Roman" w:hAnsi="Times New Roman" w:cs="Times New Roman"/>
          <w:sz w:val="24"/>
          <w:szCs w:val="24"/>
          <w:lang w:eastAsia="zh-HK"/>
        </w:rPr>
        <w:t>c</w:t>
      </w:r>
      <w:r w:rsidRPr="004A78A7">
        <w:rPr>
          <w:rFonts w:ascii="Times New Roman" w:hAnsi="Times New Roman" w:cs="Times New Roman"/>
          <w:sz w:val="24"/>
          <w:szCs w:val="24"/>
        </w:rPr>
        <w:t>ontribution of training and development activities</w:t>
      </w:r>
      <w:r w:rsidRPr="004A78A7">
        <w:rPr>
          <w:rFonts w:ascii="Times New Roman" w:hAnsi="Times New Roman" w:cs="Times New Roman"/>
          <w:sz w:val="24"/>
          <w:szCs w:val="24"/>
          <w:lang w:eastAsia="zh-HK"/>
        </w:rPr>
        <w:t xml:space="preserve"> at HSBC</w:t>
      </w:r>
      <w:r w:rsidRPr="004A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2B" w:rsidRPr="004A78A7" w:rsidRDefault="006F1736" w:rsidP="004A78A7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A78A7">
        <w:rPr>
          <w:rFonts w:ascii="Times New Roman" w:hAnsi="Times New Roman" w:cs="Times New Roman"/>
          <w:sz w:val="24"/>
          <w:szCs w:val="24"/>
          <w:lang w:eastAsia="zh-HK"/>
        </w:rPr>
        <w:t>e-learning at Cathay Pacific</w:t>
      </w:r>
      <w:r w:rsidR="00B7561D" w:rsidRPr="004A78A7">
        <w:rPr>
          <w:rFonts w:ascii="Times New Roman" w:hAnsi="Times New Roman" w:cs="Times New Roman"/>
          <w:sz w:val="24"/>
          <w:szCs w:val="24"/>
          <w:lang w:eastAsia="zh-HK"/>
        </w:rPr>
        <w:t xml:space="preserve"> or pilot training at Cathay Pacific</w:t>
      </w:r>
    </w:p>
    <w:p w:rsidR="00093586" w:rsidRPr="004A78A7" w:rsidRDefault="006F1736" w:rsidP="004A78A7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A78A7">
        <w:rPr>
          <w:rFonts w:ascii="Times New Roman" w:hAnsi="Times New Roman" w:cs="Times New Roman"/>
          <w:sz w:val="24"/>
          <w:szCs w:val="24"/>
          <w:lang w:eastAsia="zh-HK"/>
        </w:rPr>
        <w:t>e</w:t>
      </w:r>
      <w:r w:rsidRPr="004A78A7">
        <w:rPr>
          <w:rFonts w:ascii="Times New Roman" w:hAnsi="Times New Roman" w:cs="Times New Roman"/>
          <w:sz w:val="24"/>
          <w:szCs w:val="24"/>
        </w:rPr>
        <w:t xml:space="preserve">valuating effectiveness </w:t>
      </w:r>
      <w:r w:rsidRPr="004A78A7">
        <w:rPr>
          <w:rFonts w:ascii="Times New Roman" w:hAnsi="Times New Roman" w:cs="Times New Roman"/>
          <w:sz w:val="24"/>
          <w:szCs w:val="24"/>
          <w:lang w:eastAsia="zh-HK"/>
        </w:rPr>
        <w:t xml:space="preserve">of training </w:t>
      </w:r>
      <w:r w:rsidRPr="004A78A7">
        <w:rPr>
          <w:rFonts w:ascii="Times New Roman" w:hAnsi="Times New Roman" w:cs="Times New Roman"/>
          <w:sz w:val="24"/>
          <w:szCs w:val="24"/>
        </w:rPr>
        <w:t>towards the development</w:t>
      </w:r>
      <w:r w:rsidRPr="004A78A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4A78A7">
        <w:rPr>
          <w:rFonts w:ascii="Times New Roman" w:hAnsi="Times New Roman" w:cs="Times New Roman"/>
          <w:sz w:val="24"/>
          <w:szCs w:val="24"/>
        </w:rPr>
        <w:t>of a quality</w:t>
      </w:r>
      <w:r w:rsidRPr="004A78A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4A78A7">
        <w:rPr>
          <w:rFonts w:ascii="Times New Roman" w:hAnsi="Times New Roman" w:cs="Times New Roman"/>
          <w:sz w:val="24"/>
          <w:szCs w:val="24"/>
        </w:rPr>
        <w:t>workforce</w:t>
      </w:r>
      <w:r w:rsidRPr="004A78A7">
        <w:rPr>
          <w:rFonts w:ascii="Times New Roman" w:hAnsi="Times New Roman" w:cs="Times New Roman"/>
          <w:sz w:val="24"/>
          <w:szCs w:val="24"/>
          <w:lang w:eastAsia="zh-HK"/>
        </w:rPr>
        <w:t xml:space="preserve"> at a hotel</w:t>
      </w:r>
    </w:p>
    <w:p w:rsidR="006F1736" w:rsidRPr="00732D01" w:rsidRDefault="00093586" w:rsidP="00732D01">
      <w:pPr>
        <w:pStyle w:val="4"/>
        <w:numPr>
          <w:ilvl w:val="0"/>
          <w:numId w:val="2"/>
        </w:numPr>
        <w:spacing w:line="276" w:lineRule="auto"/>
        <w:ind w:left="360"/>
        <w:rPr>
          <w:lang w:eastAsia="zh-HK"/>
        </w:rPr>
      </w:pPr>
      <w:r w:rsidRPr="00732D01">
        <w:rPr>
          <w:b w:val="0"/>
          <w:i w:val="0"/>
          <w:lang w:eastAsia="zh-HK"/>
        </w:rPr>
        <w:t>Identify</w:t>
      </w:r>
      <w:r w:rsidRPr="00732D01">
        <w:rPr>
          <w:b w:val="0"/>
          <w:i w:val="0"/>
        </w:rPr>
        <w:t xml:space="preserve"> the required data and information to be collected </w:t>
      </w:r>
    </w:p>
    <w:p w:rsidR="00093586" w:rsidRPr="00732D01" w:rsidRDefault="00093586" w:rsidP="00732D01">
      <w:pPr>
        <w:rPr>
          <w:lang w:eastAsia="zh-HK"/>
        </w:rPr>
      </w:pPr>
    </w:p>
    <w:p w:rsidR="00DE22E6" w:rsidRPr="002A78E7" w:rsidRDefault="00DE22E6" w:rsidP="002A78E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2A78E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2(A)</w:t>
      </w:r>
    </w:p>
    <w:p w:rsidR="0021086A" w:rsidRPr="00190928" w:rsidRDefault="00093586" w:rsidP="0021086A">
      <w:pPr>
        <w:pStyle w:val="4"/>
        <w:numPr>
          <w:ilvl w:val="0"/>
          <w:numId w:val="2"/>
        </w:numPr>
        <w:spacing w:line="276" w:lineRule="auto"/>
        <w:ind w:left="360"/>
        <w:rPr>
          <w:lang w:eastAsia="zh-HK"/>
        </w:rPr>
      </w:pPr>
      <w:r>
        <w:rPr>
          <w:b w:val="0"/>
          <w:i w:val="0"/>
          <w:lang w:eastAsia="zh-HK"/>
        </w:rPr>
        <w:t>D</w:t>
      </w:r>
      <w:r w:rsidRPr="003C575F">
        <w:rPr>
          <w:b w:val="0"/>
          <w:i w:val="0"/>
          <w:lang w:eastAsia="zh-HK"/>
        </w:rPr>
        <w:t xml:space="preserve">evelop sources of data/information </w:t>
      </w:r>
    </w:p>
    <w:p w:rsidR="00F714DC" w:rsidRPr="00F714DC" w:rsidRDefault="0021086A" w:rsidP="00190928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>
        <w:rPr>
          <w:b w:val="0"/>
          <w:i w:val="0"/>
        </w:rPr>
        <w:t>P</w:t>
      </w:r>
      <w:r w:rsidRPr="0096117E">
        <w:rPr>
          <w:b w:val="0"/>
          <w:i w:val="0"/>
        </w:rPr>
        <w:t xml:space="preserve">ropose one or a combination of </w:t>
      </w:r>
      <w:r>
        <w:rPr>
          <w:b w:val="0"/>
          <w:i w:val="0"/>
        </w:rPr>
        <w:t>data</w:t>
      </w:r>
      <w:r w:rsidR="00F8122B">
        <w:rPr>
          <w:rFonts w:hint="eastAsia"/>
          <w:b w:val="0"/>
          <w:i w:val="0"/>
          <w:lang w:eastAsia="zh-HK"/>
        </w:rPr>
        <w:t>/information</w:t>
      </w:r>
      <w:r>
        <w:rPr>
          <w:b w:val="0"/>
          <w:i w:val="0"/>
        </w:rPr>
        <w:t xml:space="preserve"> collection methods</w:t>
      </w:r>
      <w:r w:rsidRPr="0096117E">
        <w:rPr>
          <w:b w:val="0"/>
          <w:i w:val="0"/>
        </w:rPr>
        <w:t xml:space="preserve"> </w:t>
      </w:r>
      <w:r>
        <w:rPr>
          <w:rFonts w:hint="eastAsia"/>
          <w:b w:val="0"/>
          <w:i w:val="0"/>
          <w:lang w:eastAsia="zh-HK"/>
        </w:rPr>
        <w:t>with</w:t>
      </w:r>
      <w:r>
        <w:rPr>
          <w:b w:val="0"/>
          <w:i w:val="0"/>
        </w:rPr>
        <w:t xml:space="preserve"> </w:t>
      </w:r>
      <w:r>
        <w:rPr>
          <w:rFonts w:hint="eastAsia"/>
          <w:b w:val="0"/>
          <w:i w:val="0"/>
          <w:lang w:eastAsia="zh-HK"/>
        </w:rPr>
        <w:t>justification</w:t>
      </w:r>
      <w:r w:rsidR="00F714DC">
        <w:rPr>
          <w:rFonts w:hint="eastAsia"/>
          <w:b w:val="0"/>
          <w:i w:val="0"/>
          <w:lang w:eastAsia="zh-HK"/>
        </w:rPr>
        <w:t xml:space="preserve">. </w:t>
      </w:r>
      <w:r w:rsidR="00F714DC" w:rsidRPr="00F714DC">
        <w:rPr>
          <w:b w:val="0"/>
          <w:i w:val="0"/>
          <w:lang w:eastAsia="zh-HK"/>
        </w:rPr>
        <w:t>Common methods include:</w:t>
      </w:r>
    </w:p>
    <w:p w:rsidR="00F714DC" w:rsidRPr="004621CE" w:rsidRDefault="00F714DC" w:rsidP="00EB7916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s</w:t>
      </w:r>
      <w:r w:rsidRPr="004621CE">
        <w:rPr>
          <w:rFonts w:ascii="Times New Roman" w:hAnsi="Times New Roman" w:cs="Times New Roman"/>
          <w:sz w:val="24"/>
          <w:szCs w:val="24"/>
          <w:lang w:eastAsia="zh-HK"/>
        </w:rPr>
        <w:t>tudy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ing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company web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site </w:t>
      </w:r>
      <w:r w:rsidRPr="004621CE">
        <w:rPr>
          <w:rFonts w:ascii="Times New Roman" w:hAnsi="Times New Roman" w:cs="Times New Roman"/>
          <w:sz w:val="24"/>
          <w:szCs w:val="24"/>
          <w:lang w:eastAsia="zh-HK"/>
        </w:rPr>
        <w:t>and annual report</w:t>
      </w:r>
    </w:p>
    <w:p w:rsidR="00F714DC" w:rsidRPr="004621CE" w:rsidRDefault="00F714DC" w:rsidP="00EB7916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n</w:t>
      </w:r>
      <w:r w:rsidRPr="004621CE">
        <w:rPr>
          <w:rFonts w:ascii="Times New Roman" w:hAnsi="Times New Roman" w:cs="Times New Roman"/>
          <w:sz w:val="24"/>
          <w:szCs w:val="24"/>
          <w:lang w:eastAsia="zh-HK"/>
        </w:rPr>
        <w:t>ewspapers</w:t>
      </w:r>
    </w:p>
    <w:p w:rsidR="00F714DC" w:rsidRDefault="00F714DC" w:rsidP="00EB7916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conducting f</w:t>
      </w:r>
      <w:r w:rsidRPr="004621CE">
        <w:rPr>
          <w:rFonts w:ascii="Times New Roman" w:hAnsi="Times New Roman" w:cs="Times New Roman"/>
          <w:sz w:val="24"/>
          <w:szCs w:val="24"/>
          <w:lang w:eastAsia="zh-HK"/>
        </w:rPr>
        <w:t xml:space="preserve">ocus group 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interview </w:t>
      </w:r>
      <w:r w:rsidRPr="004621CE">
        <w:rPr>
          <w:rFonts w:ascii="Times New Roman" w:hAnsi="Times New Roman" w:cs="Times New Roman"/>
          <w:sz w:val="24"/>
          <w:szCs w:val="24"/>
          <w:lang w:eastAsia="zh-HK"/>
        </w:rPr>
        <w:t>with employees at the chosen company</w:t>
      </w:r>
    </w:p>
    <w:p w:rsidR="00F714DC" w:rsidRPr="008D1C9E" w:rsidRDefault="00F714DC" w:rsidP="00EB7916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  <w:lang w:eastAsia="zh-HK"/>
        </w:rPr>
      </w:pPr>
      <w:r w:rsidRPr="008D1C9E">
        <w:rPr>
          <w:rFonts w:ascii="Times New Roman" w:hAnsi="Times New Roman" w:cs="Times New Roman" w:hint="eastAsia"/>
          <w:sz w:val="24"/>
          <w:szCs w:val="24"/>
          <w:lang w:eastAsia="zh-HK"/>
        </w:rPr>
        <w:t>s</w:t>
      </w:r>
      <w:r w:rsidRPr="008D1C9E">
        <w:rPr>
          <w:rFonts w:ascii="Times New Roman" w:hAnsi="Times New Roman" w:cs="Times New Roman"/>
          <w:sz w:val="24"/>
          <w:szCs w:val="24"/>
          <w:lang w:eastAsia="zh-HK"/>
        </w:rPr>
        <w:t xml:space="preserve">urvey questionnaire </w:t>
      </w:r>
    </w:p>
    <w:p w:rsidR="00F714DC" w:rsidRDefault="00F714DC" w:rsidP="00F714DC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>
        <w:rPr>
          <w:rFonts w:hint="eastAsia"/>
          <w:b w:val="0"/>
          <w:i w:val="0"/>
          <w:lang w:eastAsia="zh-HK"/>
        </w:rPr>
        <w:t>Record data</w:t>
      </w:r>
      <w:r w:rsidR="00F8122B">
        <w:rPr>
          <w:rFonts w:hint="eastAsia"/>
          <w:b w:val="0"/>
          <w:i w:val="0"/>
          <w:lang w:eastAsia="zh-HK"/>
        </w:rPr>
        <w:t>/</w:t>
      </w:r>
      <w:r w:rsidR="00F8122B">
        <w:rPr>
          <w:b w:val="0"/>
          <w:i w:val="0"/>
          <w:lang w:eastAsia="zh-HK"/>
        </w:rPr>
        <w:t>information</w:t>
      </w:r>
      <w:r w:rsidR="00F8122B">
        <w:rPr>
          <w:rFonts w:hint="eastAsia"/>
          <w:b w:val="0"/>
          <w:i w:val="0"/>
          <w:lang w:eastAsia="zh-HK"/>
        </w:rPr>
        <w:t xml:space="preserve"> </w:t>
      </w:r>
      <w:r>
        <w:rPr>
          <w:rFonts w:hint="eastAsia"/>
          <w:b w:val="0"/>
          <w:i w:val="0"/>
          <w:lang w:eastAsia="zh-HK"/>
        </w:rPr>
        <w:t xml:space="preserve"> </w:t>
      </w:r>
    </w:p>
    <w:p w:rsidR="00F714DC" w:rsidRDefault="00F714DC" w:rsidP="00190928">
      <w:pPr>
        <w:pStyle w:val="a4"/>
        <w:rPr>
          <w:lang w:eastAsia="zh-HK"/>
        </w:rPr>
      </w:pPr>
    </w:p>
    <w:p w:rsidR="00C47A20" w:rsidRDefault="00C47A20">
      <w:pPr>
        <w:rPr>
          <w:rFonts w:ascii="Times New Roman" w:eastAsia="新細明體" w:hAnsi="Times New Roman" w:cs="Times New Roman"/>
          <w:b/>
          <w:i/>
          <w:iCs/>
          <w:kern w:val="2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b/>
          <w:i/>
          <w:iCs/>
          <w:kern w:val="2"/>
          <w:sz w:val="24"/>
          <w:szCs w:val="24"/>
          <w:lang w:eastAsia="zh-TW"/>
        </w:rPr>
        <w:br w:type="page"/>
      </w:r>
    </w:p>
    <w:p w:rsidR="00B7576D" w:rsidRPr="00DD5061" w:rsidRDefault="00B7576D" w:rsidP="00190928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51429F">
        <w:rPr>
          <w:rFonts w:ascii="Times New Roman" w:eastAsia="新細明體" w:hAnsi="Times New Roman" w:cs="Times New Roman"/>
          <w:b/>
          <w:i/>
          <w:iCs/>
          <w:kern w:val="2"/>
          <w:sz w:val="24"/>
          <w:szCs w:val="24"/>
          <w:lang w:eastAsia="zh-TW"/>
        </w:rPr>
        <w:t xml:space="preserve">Worksheet </w:t>
      </w:r>
      <w:r w:rsidR="00F714DC" w:rsidRPr="0051429F">
        <w:rPr>
          <w:rFonts w:ascii="Times New Roman" w:hAnsi="Times New Roman" w:cs="Times New Roman"/>
          <w:b/>
          <w:bCs/>
          <w:i/>
          <w:sz w:val="24"/>
          <w:szCs w:val="24"/>
          <w:lang w:eastAsia="zh-HK"/>
        </w:rPr>
        <w:t>2</w:t>
      </w:r>
      <w:r w:rsidRPr="00DD5061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674C4F" w:rsidRPr="00DD5061">
        <w:rPr>
          <w:rFonts w:ascii="Times New Roman" w:hAnsi="Times New Roman" w:cs="Times New Roman"/>
          <w:b/>
          <w:i/>
          <w:sz w:val="24"/>
          <w:szCs w:val="24"/>
          <w:lang w:eastAsia="zh-HK"/>
        </w:rPr>
        <w:t>-------------------------</w:t>
      </w:r>
    </w:p>
    <w:p w:rsidR="00DE22E6" w:rsidRPr="002A78E7" w:rsidRDefault="00DE22E6" w:rsidP="002A78E7">
      <w:pPr>
        <w:widowControl w:val="0"/>
        <w:spacing w:after="0"/>
        <w:jc w:val="both"/>
        <w:rPr>
          <w:lang w:eastAsia="zh-HK"/>
        </w:rPr>
      </w:pPr>
      <w:r w:rsidRPr="002A78E7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2(B)</w:t>
      </w:r>
    </w:p>
    <w:p w:rsidR="006F1736" w:rsidRPr="00190928" w:rsidRDefault="007D43A6" w:rsidP="00190928">
      <w:pPr>
        <w:widowControl w:val="0"/>
        <w:numPr>
          <w:ilvl w:val="0"/>
          <w:numId w:val="36"/>
        </w:numPr>
        <w:spacing w:after="0"/>
        <w:ind w:left="360"/>
        <w:jc w:val="both"/>
        <w:rPr>
          <w:b/>
          <w:bCs/>
          <w:i/>
          <w:u w:val="single"/>
        </w:rPr>
      </w:pPr>
      <w:r w:rsidRPr="00190928">
        <w:rPr>
          <w:rFonts w:ascii="Times New Roman" w:hAnsi="Times New Roman" w:cs="Times New Roman"/>
          <w:sz w:val="24"/>
          <w:szCs w:val="24"/>
        </w:rPr>
        <w:t>Discuss major findings, solicit comments from other group members and draw a preliminary summary</w:t>
      </w:r>
      <w:r w:rsidRPr="00190928">
        <w:rPr>
          <w:rFonts w:ascii="Times New Roman" w:hAnsi="Times New Roman" w:cs="Times New Roman"/>
          <w:sz w:val="24"/>
          <w:szCs w:val="24"/>
          <w:lang w:eastAsia="zh-HK"/>
        </w:rPr>
        <w:t>/conclusion</w:t>
      </w:r>
      <w:r w:rsidRPr="00190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36" w:rsidRDefault="0051429F" w:rsidP="00F714DC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>
        <w:rPr>
          <w:b w:val="0"/>
          <w:i w:val="0"/>
          <w:lang w:eastAsia="zh-HK"/>
        </w:rPr>
        <w:t xml:space="preserve">Outline </w:t>
      </w:r>
      <w:r w:rsidR="007D43A6">
        <w:rPr>
          <w:rFonts w:hint="eastAsia"/>
          <w:b w:val="0"/>
          <w:i w:val="0"/>
          <w:lang w:eastAsia="zh-HK"/>
        </w:rPr>
        <w:t xml:space="preserve">the flow of oral </w:t>
      </w:r>
      <w:r w:rsidR="007D43A6">
        <w:rPr>
          <w:b w:val="0"/>
          <w:i w:val="0"/>
          <w:lang w:eastAsia="zh-HK"/>
        </w:rPr>
        <w:t>presentation</w:t>
      </w:r>
      <w:r>
        <w:rPr>
          <w:b w:val="0"/>
          <w:i w:val="0"/>
          <w:lang w:eastAsia="zh-HK"/>
        </w:rPr>
        <w:t>, e.g. suggested parts and structure of the presentation</w:t>
      </w:r>
    </w:p>
    <w:p w:rsidR="006F1736" w:rsidRDefault="006F1736" w:rsidP="00F714DC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>
        <w:rPr>
          <w:rFonts w:hint="eastAsia"/>
          <w:b w:val="0"/>
          <w:i w:val="0"/>
          <w:lang w:eastAsia="zh-HK"/>
        </w:rPr>
        <w:t>S</w:t>
      </w:r>
      <w:r>
        <w:rPr>
          <w:b w:val="0"/>
          <w:i w:val="0"/>
          <w:lang w:eastAsia="zh-HK"/>
        </w:rPr>
        <w:t>t</w:t>
      </w:r>
      <w:r>
        <w:rPr>
          <w:rFonts w:hint="eastAsia"/>
          <w:b w:val="0"/>
          <w:i w:val="0"/>
          <w:lang w:eastAsia="zh-HK"/>
        </w:rPr>
        <w:t xml:space="preserve">ate limitations of </w:t>
      </w:r>
      <w:r w:rsidR="0051429F">
        <w:rPr>
          <w:b w:val="0"/>
          <w:i w:val="0"/>
          <w:lang w:eastAsia="zh-HK"/>
        </w:rPr>
        <w:t xml:space="preserve">the </w:t>
      </w:r>
      <w:r>
        <w:rPr>
          <w:rFonts w:hint="eastAsia"/>
          <w:b w:val="0"/>
          <w:i w:val="0"/>
          <w:lang w:eastAsia="zh-HK"/>
        </w:rPr>
        <w:t xml:space="preserve">study such as </w:t>
      </w:r>
      <w:r w:rsidRPr="00190928">
        <w:rPr>
          <w:b w:val="0"/>
          <w:i w:val="0"/>
          <w:lang w:eastAsia="zh-HK"/>
        </w:rPr>
        <w:t>limited sample size, incomplete information due to time constraints, industry-specific factors that make generalisation difficult, etc.</w:t>
      </w:r>
    </w:p>
    <w:p w:rsidR="006F1736" w:rsidRPr="007D0998" w:rsidRDefault="006F1736" w:rsidP="006F1736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bCs w:val="0"/>
          <w:i w:val="0"/>
          <w:u w:val="single"/>
        </w:rPr>
      </w:pPr>
      <w:r w:rsidRPr="007D0998">
        <w:rPr>
          <w:b w:val="0"/>
          <w:i w:val="0"/>
        </w:rPr>
        <w:t>Check quality of data/information</w:t>
      </w:r>
      <w:r w:rsidR="0051429F">
        <w:rPr>
          <w:b w:val="0"/>
          <w:i w:val="0"/>
        </w:rPr>
        <w:t xml:space="preserve"> in terms of timeliness, </w:t>
      </w:r>
      <w:r w:rsidRPr="007D0998">
        <w:rPr>
          <w:b w:val="0"/>
          <w:i w:val="0"/>
        </w:rPr>
        <w:t>coverage, reliability</w:t>
      </w:r>
      <w:r w:rsidR="0051429F">
        <w:rPr>
          <w:b w:val="0"/>
          <w:i w:val="0"/>
        </w:rPr>
        <w:t xml:space="preserve">, </w:t>
      </w:r>
      <w:r w:rsidRPr="007D0998">
        <w:rPr>
          <w:b w:val="0"/>
          <w:i w:val="0"/>
        </w:rPr>
        <w:t>accuracy</w:t>
      </w:r>
      <w:r w:rsidR="0051429F">
        <w:rPr>
          <w:b w:val="0"/>
          <w:i w:val="0"/>
        </w:rPr>
        <w:t>, etc.</w:t>
      </w:r>
    </w:p>
    <w:p w:rsidR="008C3A84" w:rsidRPr="002A78E7" w:rsidRDefault="006F1736" w:rsidP="002A78E7">
      <w:pPr>
        <w:pStyle w:val="4"/>
        <w:numPr>
          <w:ilvl w:val="0"/>
          <w:numId w:val="2"/>
        </w:numPr>
        <w:spacing w:line="276" w:lineRule="auto"/>
        <w:ind w:left="360"/>
      </w:pPr>
      <w:r w:rsidRPr="002A78E7">
        <w:rPr>
          <w:b w:val="0"/>
          <w:i w:val="0"/>
        </w:rPr>
        <w:t xml:space="preserve">Apply critical thinking or analytical skills to </w:t>
      </w:r>
      <w:r w:rsidR="008C3A84" w:rsidRPr="002A78E7">
        <w:rPr>
          <w:b w:val="0"/>
          <w:i w:val="0"/>
        </w:rPr>
        <w:t>summarise</w:t>
      </w:r>
      <w:r w:rsidRPr="002A78E7">
        <w:rPr>
          <w:b w:val="0"/>
          <w:i w:val="0"/>
        </w:rPr>
        <w:t xml:space="preserve"> the findings</w:t>
      </w:r>
      <w:r w:rsidR="00EB7916" w:rsidRPr="002A78E7">
        <w:rPr>
          <w:b w:val="0"/>
          <w:i w:val="0"/>
        </w:rPr>
        <w:t xml:space="preserve"> such as:</w:t>
      </w:r>
    </w:p>
    <w:p w:rsidR="008C3A84" w:rsidRPr="00BB6E72" w:rsidRDefault="008C3A84" w:rsidP="002A78E7">
      <w:pPr>
        <w:pStyle w:val="a4"/>
        <w:numPr>
          <w:ilvl w:val="0"/>
          <w:numId w:val="45"/>
        </w:numPr>
        <w:ind w:left="81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BB6E72">
        <w:rPr>
          <w:rFonts w:ascii="Times New Roman" w:hAnsi="Times New Roman" w:cs="Times New Roman"/>
          <w:sz w:val="24"/>
          <w:szCs w:val="24"/>
          <w:lang w:eastAsia="zh-HK"/>
        </w:rPr>
        <w:t>A list of on-the-job training and off-the-job training methods with respective training objectives</w:t>
      </w:r>
    </w:p>
    <w:p w:rsidR="008C3A84" w:rsidRPr="00BB6E72" w:rsidRDefault="008C3A84" w:rsidP="002A78E7">
      <w:pPr>
        <w:pStyle w:val="a4"/>
        <w:numPr>
          <w:ilvl w:val="0"/>
          <w:numId w:val="45"/>
        </w:numPr>
        <w:ind w:left="81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BB6E72">
        <w:rPr>
          <w:rFonts w:ascii="Times New Roman" w:hAnsi="Times New Roman" w:cs="Times New Roman"/>
          <w:sz w:val="24"/>
          <w:szCs w:val="24"/>
          <w:lang w:eastAsia="zh-HK"/>
        </w:rPr>
        <w:t xml:space="preserve">A table stating the similarities and differences </w:t>
      </w:r>
      <w:r w:rsidR="003F4E00">
        <w:rPr>
          <w:rFonts w:ascii="Times New Roman" w:hAnsi="Times New Roman" w:cs="Times New Roman"/>
          <w:sz w:val="24"/>
          <w:szCs w:val="24"/>
          <w:lang w:eastAsia="zh-HK"/>
        </w:rPr>
        <w:t>of two or more</w:t>
      </w:r>
      <w:r w:rsidRPr="00BB6E72">
        <w:rPr>
          <w:rFonts w:ascii="Times New Roman" w:hAnsi="Times New Roman" w:cs="Times New Roman"/>
          <w:sz w:val="24"/>
          <w:szCs w:val="24"/>
          <w:lang w:eastAsia="zh-HK"/>
        </w:rPr>
        <w:t xml:space="preserve"> training and development methods in terms of mode, ways of learning, duration, trainees’ participation</w:t>
      </w:r>
    </w:p>
    <w:p w:rsidR="008C3A84" w:rsidRPr="00BB6E72" w:rsidRDefault="008C3A84" w:rsidP="002A78E7">
      <w:pPr>
        <w:pStyle w:val="a4"/>
        <w:numPr>
          <w:ilvl w:val="0"/>
          <w:numId w:val="45"/>
        </w:numPr>
        <w:ind w:left="81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BB6E72">
        <w:rPr>
          <w:rFonts w:ascii="Times New Roman" w:hAnsi="Times New Roman" w:cs="Times New Roman"/>
          <w:sz w:val="24"/>
          <w:szCs w:val="24"/>
          <w:lang w:eastAsia="zh-HK"/>
        </w:rPr>
        <w:t xml:space="preserve">Review trainees’ feedback and identify </w:t>
      </w:r>
      <w:r w:rsidR="003F4E00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Pr="00BB6E72">
        <w:rPr>
          <w:rFonts w:ascii="Times New Roman" w:hAnsi="Times New Roman" w:cs="Times New Roman"/>
          <w:sz w:val="24"/>
          <w:szCs w:val="24"/>
          <w:lang w:eastAsia="zh-HK"/>
        </w:rPr>
        <w:t>strengths</w:t>
      </w:r>
      <w:r w:rsidR="003F4E00">
        <w:rPr>
          <w:rFonts w:ascii="Times New Roman" w:hAnsi="Times New Roman" w:cs="Times New Roman"/>
          <w:sz w:val="24"/>
          <w:szCs w:val="24"/>
          <w:lang w:eastAsia="zh-HK"/>
        </w:rPr>
        <w:t>/weaknesses</w:t>
      </w:r>
      <w:r w:rsidRPr="00BB6E72">
        <w:rPr>
          <w:rFonts w:ascii="Times New Roman" w:hAnsi="Times New Roman" w:cs="Times New Roman"/>
          <w:sz w:val="24"/>
          <w:szCs w:val="24"/>
          <w:lang w:eastAsia="zh-HK"/>
        </w:rPr>
        <w:t xml:space="preserve"> of the training and development programmes </w:t>
      </w:r>
    </w:p>
    <w:p w:rsidR="008C3A84" w:rsidRPr="00BB6E72" w:rsidRDefault="00351884" w:rsidP="002A78E7">
      <w:pPr>
        <w:pStyle w:val="a4"/>
        <w:numPr>
          <w:ilvl w:val="0"/>
          <w:numId w:val="45"/>
        </w:numPr>
        <w:ind w:left="810"/>
        <w:rPr>
          <w:rFonts w:ascii="Times New Roman" w:hAnsi="Times New Roman" w:cs="Times New Roman"/>
          <w:sz w:val="24"/>
          <w:szCs w:val="24"/>
          <w:lang w:eastAsia="zh-HK"/>
        </w:rPr>
      </w:pPr>
      <w:r w:rsidRPr="00BB6E72">
        <w:rPr>
          <w:rFonts w:ascii="Times New Roman" w:hAnsi="Times New Roman" w:cs="Times New Roman"/>
          <w:sz w:val="24"/>
          <w:szCs w:val="24"/>
          <w:lang w:eastAsia="zh-HK"/>
        </w:rPr>
        <w:t xml:space="preserve">Advantages of e-learning or application of technology in developing e-learning </w:t>
      </w:r>
    </w:p>
    <w:p w:rsidR="00351884" w:rsidRPr="00BB6E72" w:rsidRDefault="00351884" w:rsidP="002A78E7">
      <w:pPr>
        <w:pStyle w:val="a4"/>
        <w:numPr>
          <w:ilvl w:val="0"/>
          <w:numId w:val="45"/>
        </w:numPr>
        <w:ind w:left="81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BB6E72">
        <w:rPr>
          <w:rFonts w:ascii="Times New Roman" w:hAnsi="Times New Roman" w:cs="Times New Roman"/>
          <w:sz w:val="24"/>
          <w:szCs w:val="24"/>
          <w:lang w:eastAsia="zh-HK"/>
        </w:rPr>
        <w:t xml:space="preserve">Alignment of company mission/strategies with </w:t>
      </w:r>
      <w:r w:rsidR="003F4E00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Pr="00BB6E72">
        <w:rPr>
          <w:rFonts w:ascii="Times New Roman" w:hAnsi="Times New Roman" w:cs="Times New Roman"/>
          <w:sz w:val="24"/>
          <w:szCs w:val="24"/>
          <w:lang w:eastAsia="zh-HK"/>
        </w:rPr>
        <w:t>content of training and development activities/programmes</w:t>
      </w:r>
    </w:p>
    <w:p w:rsidR="00D43B39" w:rsidRPr="00BB6E72" w:rsidRDefault="00B263BD" w:rsidP="002A78E7">
      <w:pPr>
        <w:pStyle w:val="a4"/>
        <w:numPr>
          <w:ilvl w:val="0"/>
          <w:numId w:val="45"/>
        </w:numPr>
        <w:ind w:left="810"/>
        <w:jc w:val="both"/>
        <w:rPr>
          <w:b/>
          <w:i/>
          <w:lang w:eastAsia="zh-HK"/>
        </w:rPr>
      </w:pPr>
      <w:r w:rsidRPr="00BB6E72">
        <w:rPr>
          <w:rFonts w:ascii="Times New Roman" w:hAnsi="Times New Roman" w:cs="Times New Roman"/>
          <w:sz w:val="24"/>
          <w:szCs w:val="24"/>
          <w:lang w:eastAsia="zh-HK"/>
        </w:rPr>
        <w:t xml:space="preserve">Study the </w:t>
      </w:r>
      <w:r w:rsidR="003F4E00">
        <w:rPr>
          <w:rFonts w:ascii="Times New Roman" w:hAnsi="Times New Roman" w:cs="Times New Roman"/>
          <w:sz w:val="24"/>
          <w:szCs w:val="24"/>
          <w:lang w:eastAsia="zh-HK"/>
        </w:rPr>
        <w:t>feedback</w:t>
      </w:r>
      <w:r w:rsidR="003F4E00" w:rsidRPr="00BB6E72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BB6E72">
        <w:rPr>
          <w:rFonts w:ascii="Times New Roman" w:hAnsi="Times New Roman" w:cs="Times New Roman"/>
          <w:sz w:val="24"/>
          <w:szCs w:val="24"/>
          <w:lang w:eastAsia="zh-HK"/>
        </w:rPr>
        <w:t>from existing employees, their learning experience and benefits from training and development programmes</w:t>
      </w:r>
    </w:p>
    <w:p w:rsidR="006F1736" w:rsidRPr="00F714DC" w:rsidRDefault="006F1736">
      <w:pPr>
        <w:pStyle w:val="4"/>
        <w:numPr>
          <w:ilvl w:val="0"/>
          <w:numId w:val="2"/>
        </w:numPr>
        <w:spacing w:line="276" w:lineRule="auto"/>
        <w:ind w:left="360"/>
        <w:rPr>
          <w:b w:val="0"/>
          <w:i w:val="0"/>
          <w:lang w:eastAsia="zh-HK"/>
        </w:rPr>
      </w:pPr>
      <w:r>
        <w:rPr>
          <w:rFonts w:hint="eastAsia"/>
          <w:b w:val="0"/>
          <w:i w:val="0"/>
          <w:lang w:eastAsia="zh-HK"/>
        </w:rPr>
        <w:t>If appropriate, a</w:t>
      </w:r>
      <w:r>
        <w:rPr>
          <w:b w:val="0"/>
          <w:i w:val="0"/>
          <w:lang w:eastAsia="zh-HK"/>
        </w:rPr>
        <w:t>d</w:t>
      </w:r>
      <w:r>
        <w:rPr>
          <w:rFonts w:hint="eastAsia"/>
          <w:b w:val="0"/>
          <w:i w:val="0"/>
          <w:lang w:eastAsia="zh-HK"/>
        </w:rPr>
        <w:t xml:space="preserve">d information </w:t>
      </w:r>
      <w:r w:rsidRPr="00190928">
        <w:rPr>
          <w:b w:val="0"/>
          <w:i w:val="0"/>
          <w:lang w:eastAsia="zh-HK"/>
        </w:rPr>
        <w:t>to their presentation such as a short transcript on interview, sample of questionnaire, etc.</w:t>
      </w:r>
    </w:p>
    <w:p w:rsidR="00093586" w:rsidRDefault="00093586" w:rsidP="00BD6686">
      <w:pPr>
        <w:jc w:val="both"/>
        <w:rPr>
          <w:b/>
          <w:i/>
          <w:lang w:eastAsia="zh-HK"/>
        </w:rPr>
      </w:pPr>
    </w:p>
    <w:p w:rsidR="002427C4" w:rsidRDefault="00F714DC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19092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Worksheet </w:t>
      </w:r>
      <w:r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3</w:t>
      </w:r>
      <w:r w:rsidR="00674C4F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674C4F" w:rsidRPr="00674C4F">
        <w:rPr>
          <w:rFonts w:ascii="Times New Roman" w:hAnsi="Times New Roman" w:cs="Times New Roman"/>
          <w:b/>
          <w:i/>
          <w:sz w:val="24"/>
          <w:szCs w:val="24"/>
          <w:lang w:eastAsia="zh-HK"/>
        </w:rPr>
        <w:t>-------------------------</w:t>
      </w:r>
    </w:p>
    <w:p w:rsidR="0051429F" w:rsidRPr="00190928" w:rsidRDefault="0051429F" w:rsidP="002A78E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3</w:t>
      </w:r>
    </w:p>
    <w:p w:rsidR="00F72AC7" w:rsidRPr="00190928" w:rsidRDefault="00F72AC7" w:rsidP="00F72AC7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Students can select </w:t>
      </w:r>
      <w:r w:rsidR="00997D6A">
        <w:rPr>
          <w:rFonts w:ascii="Times New Roman" w:hAnsi="Times New Roman" w:cs="Times New Roman"/>
          <w:sz w:val="24"/>
          <w:szCs w:val="24"/>
          <w:lang w:eastAsia="zh-HK"/>
        </w:rPr>
        <w:t xml:space="preserve">a company from </w:t>
      </w:r>
      <w:r w:rsidR="00997D6A" w:rsidRPr="00DD5061">
        <w:rPr>
          <w:rFonts w:ascii="Times New Roman" w:hAnsi="Times New Roman" w:cs="Times New Roman"/>
          <w:sz w:val="24"/>
          <w:szCs w:val="24"/>
          <w:lang w:eastAsia="zh-HK"/>
        </w:rPr>
        <w:t>a totally different industry</w:t>
      </w:r>
      <w:r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51429F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to </w:t>
      </w:r>
      <w:r w:rsidR="00861EC5" w:rsidRPr="00DD5061">
        <w:rPr>
          <w:rFonts w:ascii="Times New Roman" w:hAnsi="Times New Roman" w:cs="Times New Roman"/>
          <w:sz w:val="24"/>
          <w:szCs w:val="24"/>
          <w:lang w:eastAsia="zh-HK"/>
        </w:rPr>
        <w:t>further study</w:t>
      </w:r>
      <w:r w:rsidR="00997D6A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 and find how </w:t>
      </w:r>
      <w:r w:rsidR="003F4E00" w:rsidRPr="00DD5061">
        <w:rPr>
          <w:rFonts w:ascii="Times New Roman" w:hAnsi="Times New Roman" w:cs="Times New Roman"/>
          <w:sz w:val="24"/>
          <w:szCs w:val="24"/>
          <w:lang w:eastAsia="zh-HK"/>
        </w:rPr>
        <w:t xml:space="preserve">their </w:t>
      </w:r>
      <w:r w:rsidR="00997D6A" w:rsidRPr="00DD5061">
        <w:rPr>
          <w:rFonts w:ascii="Times New Roman" w:hAnsi="Times New Roman" w:cs="Times New Roman"/>
          <w:sz w:val="24"/>
          <w:szCs w:val="24"/>
          <w:lang w:eastAsia="zh-HK"/>
        </w:rPr>
        <w:t>training and development activities are different</w:t>
      </w:r>
    </w:p>
    <w:p w:rsidR="00334754" w:rsidRPr="00A57973" w:rsidRDefault="00F72AC7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34754">
        <w:rPr>
          <w:rFonts w:ascii="Times New Roman" w:hAnsi="Times New Roman" w:cs="Times New Roman"/>
          <w:sz w:val="24"/>
          <w:szCs w:val="24"/>
          <w:lang w:eastAsia="zh-HK"/>
        </w:rPr>
        <w:t xml:space="preserve">Use the same data collection method </w:t>
      </w:r>
      <w:r w:rsidR="0051429F">
        <w:rPr>
          <w:rFonts w:ascii="Times New Roman" w:hAnsi="Times New Roman" w:cs="Times New Roman"/>
          <w:sz w:val="24"/>
          <w:szCs w:val="24"/>
          <w:lang w:eastAsia="zh-HK"/>
        </w:rPr>
        <w:t xml:space="preserve">as adopted in </w:t>
      </w:r>
      <w:r w:rsidR="0051429F" w:rsidRPr="00DD5061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Activity 2(A)</w:t>
      </w:r>
      <w:r w:rsidR="0051429F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334754" w:rsidRPr="00334754">
        <w:rPr>
          <w:rFonts w:ascii="Times New Roman" w:hAnsi="Times New Roman" w:cs="Times New Roman"/>
          <w:sz w:val="24"/>
          <w:szCs w:val="24"/>
          <w:lang w:eastAsia="zh-HK"/>
        </w:rPr>
        <w:t xml:space="preserve">to collect relevant data for </w:t>
      </w:r>
      <w:r w:rsidR="0051429F">
        <w:rPr>
          <w:rFonts w:ascii="Times New Roman" w:hAnsi="Times New Roman" w:cs="Times New Roman"/>
          <w:sz w:val="24"/>
          <w:szCs w:val="24"/>
          <w:lang w:eastAsia="zh-HK"/>
        </w:rPr>
        <w:t xml:space="preserve">this extended activity  </w:t>
      </w:r>
    </w:p>
    <w:p w:rsidR="00F72AC7" w:rsidRPr="002A78E7" w:rsidRDefault="0051429F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Study and compare the data, d</w:t>
      </w:r>
      <w:r w:rsidR="00F72AC7" w:rsidRPr="00334754">
        <w:rPr>
          <w:rFonts w:ascii="Times New Roman" w:hAnsi="Times New Roman" w:cs="Times New Roman"/>
          <w:sz w:val="24"/>
          <w:szCs w:val="24"/>
        </w:rPr>
        <w:t>iscuss major</w:t>
      </w:r>
      <w:r w:rsidR="00F72AC7" w:rsidRPr="00D43B39">
        <w:rPr>
          <w:rFonts w:ascii="Times New Roman" w:hAnsi="Times New Roman" w:cs="Times New Roman"/>
          <w:sz w:val="24"/>
          <w:szCs w:val="24"/>
        </w:rPr>
        <w:t xml:space="preserve"> findings</w:t>
      </w:r>
      <w:r w:rsidR="00F72AC7" w:rsidRPr="00334754">
        <w:rPr>
          <w:rFonts w:ascii="Times New Roman" w:hAnsi="Times New Roman" w:cs="Times New Roman"/>
          <w:sz w:val="24"/>
          <w:szCs w:val="24"/>
        </w:rPr>
        <w:t>, solicit comments from other group members and draw a preliminary summary</w:t>
      </w:r>
      <w:r w:rsidR="00F72AC7" w:rsidRPr="00334754">
        <w:rPr>
          <w:rFonts w:ascii="Times New Roman" w:hAnsi="Times New Roman" w:cs="Times New Roman"/>
          <w:sz w:val="24"/>
          <w:szCs w:val="24"/>
          <w:lang w:eastAsia="zh-HK"/>
        </w:rPr>
        <w:t>/conclusion</w:t>
      </w:r>
      <w:r w:rsidR="00EB7916">
        <w:rPr>
          <w:rFonts w:ascii="Times New Roman" w:hAnsi="Times New Roman" w:cs="Times New Roman"/>
          <w:sz w:val="24"/>
          <w:szCs w:val="24"/>
          <w:lang w:eastAsia="zh-HK"/>
        </w:rPr>
        <w:t xml:space="preserve">.  Examples of findings </w:t>
      </w:r>
      <w:r w:rsidR="003F4E00">
        <w:rPr>
          <w:rFonts w:ascii="Times New Roman" w:hAnsi="Times New Roman" w:cs="Times New Roman"/>
          <w:sz w:val="24"/>
          <w:szCs w:val="24"/>
          <w:lang w:eastAsia="zh-HK"/>
        </w:rPr>
        <w:t xml:space="preserve">may </w:t>
      </w:r>
      <w:r w:rsidR="00EB7916">
        <w:rPr>
          <w:rFonts w:ascii="Times New Roman" w:hAnsi="Times New Roman" w:cs="Times New Roman"/>
          <w:sz w:val="24"/>
          <w:szCs w:val="24"/>
          <w:lang w:eastAsia="zh-HK"/>
        </w:rPr>
        <w:t>include:</w:t>
      </w:r>
    </w:p>
    <w:p w:rsidR="007A201E" w:rsidRPr="002A78E7" w:rsidRDefault="00E94F3E" w:rsidP="002A78E7">
      <w:pPr>
        <w:pStyle w:val="a4"/>
        <w:numPr>
          <w:ilvl w:val="0"/>
          <w:numId w:val="44"/>
        </w:numPr>
        <w:ind w:left="720"/>
        <w:rPr>
          <w:rFonts w:ascii="Times New Roman" w:hAnsi="Times New Roman" w:cs="Times New Roman"/>
          <w:sz w:val="24"/>
          <w:szCs w:val="24"/>
          <w:lang w:eastAsia="zh-HK"/>
        </w:rPr>
      </w:pPr>
      <w:r w:rsidRPr="002A78E7">
        <w:rPr>
          <w:rFonts w:ascii="Times New Roman" w:hAnsi="Times New Roman" w:cs="Times New Roman"/>
          <w:sz w:val="24"/>
          <w:szCs w:val="24"/>
          <w:lang w:eastAsia="zh-HK"/>
        </w:rPr>
        <w:t>Company p</w:t>
      </w:r>
      <w:r w:rsidR="007A201E" w:rsidRPr="002A78E7">
        <w:rPr>
          <w:rFonts w:ascii="Times New Roman" w:hAnsi="Times New Roman" w:cs="Times New Roman"/>
          <w:sz w:val="24"/>
          <w:szCs w:val="24"/>
          <w:lang w:eastAsia="zh-HK"/>
        </w:rPr>
        <w:t>o</w:t>
      </w:r>
      <w:r w:rsidR="00997D6A">
        <w:rPr>
          <w:rFonts w:ascii="Times New Roman" w:hAnsi="Times New Roman" w:cs="Times New Roman"/>
          <w:sz w:val="24"/>
          <w:szCs w:val="24"/>
          <w:lang w:eastAsia="zh-HK"/>
        </w:rPr>
        <w:t>licy on training and developmen</w:t>
      </w:r>
      <w:r w:rsidR="001A781C">
        <w:rPr>
          <w:rFonts w:ascii="Times New Roman" w:hAnsi="Times New Roman" w:cs="Times New Roman"/>
          <w:sz w:val="24"/>
          <w:szCs w:val="24"/>
          <w:lang w:eastAsia="zh-HK"/>
        </w:rPr>
        <w:t>t</w:t>
      </w:r>
    </w:p>
    <w:p w:rsidR="007A201E" w:rsidRPr="002A78E7" w:rsidRDefault="007A201E" w:rsidP="002A78E7">
      <w:pPr>
        <w:pStyle w:val="a4"/>
        <w:numPr>
          <w:ilvl w:val="0"/>
          <w:numId w:val="44"/>
        </w:numPr>
        <w:ind w:left="720"/>
        <w:rPr>
          <w:rFonts w:ascii="Times New Roman" w:hAnsi="Times New Roman" w:cs="Times New Roman"/>
          <w:sz w:val="24"/>
          <w:szCs w:val="24"/>
          <w:lang w:eastAsia="zh-HK"/>
        </w:rPr>
      </w:pPr>
      <w:r w:rsidRPr="002A78E7">
        <w:rPr>
          <w:rFonts w:ascii="Times New Roman" w:hAnsi="Times New Roman" w:cs="Times New Roman"/>
          <w:sz w:val="24"/>
          <w:szCs w:val="24"/>
          <w:lang w:eastAsia="zh-HK"/>
        </w:rPr>
        <w:t>Purposes of training and development</w:t>
      </w:r>
      <w:r w:rsidR="00D43B39" w:rsidRPr="002A78E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7A201E" w:rsidRPr="002A78E7" w:rsidRDefault="007A201E" w:rsidP="002A78E7">
      <w:pPr>
        <w:pStyle w:val="a4"/>
        <w:numPr>
          <w:ilvl w:val="0"/>
          <w:numId w:val="44"/>
        </w:numPr>
        <w:ind w:left="720"/>
        <w:rPr>
          <w:rFonts w:ascii="Times New Roman" w:hAnsi="Times New Roman" w:cs="Times New Roman"/>
          <w:sz w:val="24"/>
          <w:szCs w:val="24"/>
          <w:lang w:eastAsia="zh-HK"/>
        </w:rPr>
      </w:pPr>
      <w:r w:rsidRPr="002A78E7">
        <w:rPr>
          <w:rFonts w:ascii="Times New Roman" w:hAnsi="Times New Roman" w:cs="Times New Roman"/>
          <w:sz w:val="24"/>
          <w:szCs w:val="24"/>
          <w:lang w:eastAsia="zh-HK"/>
        </w:rPr>
        <w:t>Types of training and development activities</w:t>
      </w:r>
    </w:p>
    <w:p w:rsidR="007A201E" w:rsidRPr="002A78E7" w:rsidRDefault="007A201E" w:rsidP="002A78E7">
      <w:pPr>
        <w:pStyle w:val="a4"/>
        <w:numPr>
          <w:ilvl w:val="0"/>
          <w:numId w:val="44"/>
        </w:numPr>
        <w:ind w:left="720"/>
        <w:rPr>
          <w:rFonts w:ascii="Times New Roman" w:hAnsi="Times New Roman" w:cs="Times New Roman"/>
          <w:sz w:val="24"/>
          <w:szCs w:val="24"/>
          <w:lang w:eastAsia="zh-HK"/>
        </w:rPr>
      </w:pPr>
      <w:r w:rsidRPr="002A78E7">
        <w:rPr>
          <w:rFonts w:ascii="Times New Roman" w:hAnsi="Times New Roman" w:cs="Times New Roman"/>
          <w:sz w:val="24"/>
          <w:szCs w:val="24"/>
          <w:lang w:eastAsia="zh-HK"/>
        </w:rPr>
        <w:t>Frequency of training and development activities</w:t>
      </w:r>
    </w:p>
    <w:p w:rsidR="007A201E" w:rsidRPr="002A78E7" w:rsidRDefault="007A201E" w:rsidP="002A78E7">
      <w:pPr>
        <w:pStyle w:val="a4"/>
        <w:numPr>
          <w:ilvl w:val="0"/>
          <w:numId w:val="44"/>
        </w:numPr>
        <w:ind w:left="720"/>
        <w:rPr>
          <w:rFonts w:ascii="Times New Roman" w:hAnsi="Times New Roman" w:cs="Times New Roman"/>
          <w:sz w:val="24"/>
          <w:szCs w:val="24"/>
          <w:lang w:eastAsia="zh-HK"/>
        </w:rPr>
      </w:pPr>
      <w:r w:rsidRPr="002A78E7">
        <w:rPr>
          <w:rFonts w:ascii="Times New Roman" w:hAnsi="Times New Roman" w:cs="Times New Roman"/>
          <w:sz w:val="24"/>
          <w:szCs w:val="24"/>
          <w:lang w:eastAsia="zh-HK"/>
        </w:rPr>
        <w:t>Levels of employees involvement</w:t>
      </w:r>
    </w:p>
    <w:p w:rsidR="007A201E" w:rsidRPr="002A78E7" w:rsidRDefault="007A201E" w:rsidP="002A78E7">
      <w:pPr>
        <w:pStyle w:val="a4"/>
        <w:numPr>
          <w:ilvl w:val="0"/>
          <w:numId w:val="44"/>
        </w:numPr>
        <w:ind w:left="720"/>
        <w:rPr>
          <w:rFonts w:ascii="Times New Roman" w:hAnsi="Times New Roman" w:cs="Times New Roman"/>
          <w:sz w:val="24"/>
          <w:szCs w:val="24"/>
          <w:lang w:eastAsia="zh-HK"/>
        </w:rPr>
      </w:pPr>
      <w:r w:rsidRPr="002A78E7">
        <w:rPr>
          <w:rFonts w:ascii="Times New Roman" w:hAnsi="Times New Roman" w:cs="Times New Roman"/>
          <w:sz w:val="24"/>
          <w:szCs w:val="24"/>
          <w:lang w:eastAsia="zh-HK"/>
        </w:rPr>
        <w:t>Feedback from employees</w:t>
      </w:r>
      <w:r w:rsidR="009D6C12">
        <w:rPr>
          <w:rFonts w:ascii="Times New Roman" w:hAnsi="Times New Roman" w:cs="Times New Roman" w:hint="eastAsia"/>
          <w:sz w:val="24"/>
          <w:szCs w:val="24"/>
          <w:lang w:eastAsia="zh-HK"/>
        </w:rPr>
        <w:t>/trainees</w:t>
      </w:r>
    </w:p>
    <w:p w:rsidR="00D43B39" w:rsidRPr="00E94F3E" w:rsidRDefault="007A201E" w:rsidP="002A78E7">
      <w:pPr>
        <w:pStyle w:val="a4"/>
        <w:numPr>
          <w:ilvl w:val="0"/>
          <w:numId w:val="44"/>
        </w:numPr>
        <w:ind w:left="720"/>
        <w:rPr>
          <w:rFonts w:ascii="Times New Roman" w:hAnsi="Times New Roman" w:cs="Times New Roman"/>
          <w:sz w:val="24"/>
          <w:szCs w:val="24"/>
          <w:lang w:eastAsia="zh-HK"/>
        </w:rPr>
      </w:pPr>
      <w:r w:rsidRPr="002A78E7">
        <w:rPr>
          <w:rFonts w:ascii="Times New Roman" w:hAnsi="Times New Roman" w:cs="Times New Roman"/>
          <w:sz w:val="24"/>
          <w:szCs w:val="24"/>
          <w:lang w:eastAsia="zh-HK"/>
        </w:rPr>
        <w:t>Match mission and meet company goals/objectives</w:t>
      </w:r>
    </w:p>
    <w:p w:rsidR="00F72AC7" w:rsidRPr="000B31C6" w:rsidRDefault="00F72AC7" w:rsidP="00DD5061">
      <w:pPr>
        <w:widowControl w:val="0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0B31C6">
        <w:rPr>
          <w:rFonts w:ascii="Times New Roman" w:hAnsi="Times New Roman" w:cs="Times New Roman"/>
          <w:sz w:val="24"/>
          <w:szCs w:val="24"/>
          <w:lang w:eastAsia="zh-HK"/>
        </w:rPr>
        <w:t>Identify</w:t>
      </w:r>
      <w:r w:rsidR="003F4E00">
        <w:rPr>
          <w:rFonts w:ascii="Times New Roman" w:hAnsi="Times New Roman" w:cs="Times New Roman"/>
          <w:sz w:val="24"/>
          <w:szCs w:val="24"/>
          <w:lang w:eastAsia="zh-HK"/>
        </w:rPr>
        <w:t xml:space="preserve"> the</w:t>
      </w:r>
      <w:r w:rsidRPr="000B31C6">
        <w:rPr>
          <w:rFonts w:ascii="Times New Roman" w:hAnsi="Times New Roman" w:cs="Times New Roman"/>
          <w:sz w:val="24"/>
          <w:szCs w:val="24"/>
          <w:lang w:eastAsia="zh-HK"/>
        </w:rPr>
        <w:t xml:space="preserve"> similarities or/and differences, </w:t>
      </w:r>
      <w:r w:rsidR="003F4E00">
        <w:rPr>
          <w:rFonts w:ascii="Times New Roman" w:hAnsi="Times New Roman" w:cs="Times New Roman"/>
          <w:sz w:val="24"/>
          <w:szCs w:val="24"/>
          <w:lang w:eastAsia="zh-HK"/>
        </w:rPr>
        <w:t>as well as</w:t>
      </w:r>
      <w:r w:rsidR="003F4E00" w:rsidRPr="000B31C6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0B31C6">
        <w:rPr>
          <w:rFonts w:ascii="Times New Roman" w:hAnsi="Times New Roman" w:cs="Times New Roman"/>
          <w:sz w:val="24"/>
          <w:szCs w:val="24"/>
          <w:lang w:eastAsia="zh-HK"/>
        </w:rPr>
        <w:t>good practices</w:t>
      </w:r>
    </w:p>
    <w:p w:rsidR="00C47A20" w:rsidRDefault="00C47A20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br w:type="page"/>
      </w:r>
    </w:p>
    <w:p w:rsidR="00B22951" w:rsidRPr="00190928" w:rsidRDefault="001F3688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3.</w:t>
      </w:r>
      <w:r w:rsidR="007D43A6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3 </w:t>
      </w:r>
      <w:r w:rsidR="00F45AD1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eastAsia="zh-HK"/>
        </w:rPr>
        <w:t xml:space="preserve"> </w:t>
      </w:r>
      <w:r w:rsidR="00C47A20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="00254E8A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Report </w:t>
      </w:r>
      <w:r w:rsidR="005476EA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W</w:t>
      </w:r>
      <w:r w:rsidR="00254E8A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riting and </w:t>
      </w:r>
      <w:r w:rsidR="005476EA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O</w:t>
      </w:r>
      <w:r w:rsidR="00B22951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ral </w:t>
      </w:r>
      <w:r w:rsidR="005476EA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P</w:t>
      </w:r>
      <w:r w:rsidR="00B22951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resentation</w:t>
      </w:r>
    </w:p>
    <w:p w:rsidR="00EA3A59" w:rsidRDefault="00052746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950E9F">
        <w:rPr>
          <w:rFonts w:ascii="Times New Roman" w:hAnsi="Times New Roman" w:cs="Times New Roman"/>
          <w:sz w:val="24"/>
          <w:szCs w:val="24"/>
        </w:rPr>
        <w:t xml:space="preserve">After collecting and analysing the information, each group is required to </w:t>
      </w:r>
      <w:r w:rsidR="00FC54A5" w:rsidRPr="00950E9F">
        <w:rPr>
          <w:rFonts w:ascii="Times New Roman" w:hAnsi="Times New Roman" w:cs="Times New Roman"/>
          <w:sz w:val="24"/>
          <w:szCs w:val="24"/>
        </w:rPr>
        <w:t xml:space="preserve">write a </w:t>
      </w:r>
      <w:r w:rsidR="00FC54A5" w:rsidRPr="00950E9F">
        <w:rPr>
          <w:rFonts w:ascii="Times New Roman" w:hAnsi="Times New Roman" w:cs="Times New Roman"/>
          <w:sz w:val="24"/>
          <w:szCs w:val="24"/>
          <w:lang w:eastAsia="zh-HK"/>
        </w:rPr>
        <w:t>two</w:t>
      </w:r>
      <w:r w:rsidR="00777B14" w:rsidRPr="00950E9F">
        <w:rPr>
          <w:rFonts w:ascii="Times New Roman" w:hAnsi="Times New Roman" w:cs="Times New Roman"/>
          <w:sz w:val="24"/>
          <w:szCs w:val="24"/>
        </w:rPr>
        <w:t xml:space="preserve">-page report </w:t>
      </w:r>
      <w:r w:rsidR="0039552D">
        <w:rPr>
          <w:rFonts w:ascii="Times New Roman" w:hAnsi="Times New Roman" w:cs="Times New Roman"/>
          <w:sz w:val="24"/>
          <w:szCs w:val="24"/>
          <w:lang w:eastAsia="zh-HK"/>
        </w:rPr>
        <w:t xml:space="preserve">on </w:t>
      </w:r>
      <w:r w:rsidR="00B7576D">
        <w:rPr>
          <w:rFonts w:ascii="Times New Roman" w:hAnsi="Times New Roman" w:cs="Times New Roman" w:hint="eastAsia"/>
          <w:sz w:val="24"/>
          <w:szCs w:val="24"/>
          <w:lang w:eastAsia="zh-HK"/>
        </w:rPr>
        <w:t>SW</w:t>
      </w:r>
      <w:r w:rsidR="0062212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B7576D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2 </w:t>
      </w:r>
      <w:r w:rsidR="00777B14" w:rsidRPr="00950E9F">
        <w:rPr>
          <w:rFonts w:ascii="Times New Roman" w:hAnsi="Times New Roman" w:cs="Times New Roman"/>
          <w:sz w:val="24"/>
          <w:szCs w:val="24"/>
        </w:rPr>
        <w:t xml:space="preserve">and </w:t>
      </w:r>
      <w:r w:rsidR="00551854">
        <w:rPr>
          <w:rFonts w:ascii="Times New Roman" w:hAnsi="Times New Roman" w:cs="Times New Roman"/>
          <w:sz w:val="24"/>
          <w:szCs w:val="24"/>
        </w:rPr>
        <w:t>give</w:t>
      </w:r>
      <w:r w:rsidR="00551854" w:rsidRPr="00950E9F">
        <w:rPr>
          <w:rFonts w:ascii="Times New Roman" w:hAnsi="Times New Roman" w:cs="Times New Roman"/>
          <w:sz w:val="24"/>
          <w:szCs w:val="24"/>
        </w:rPr>
        <w:t xml:space="preserve"> </w:t>
      </w:r>
      <w:r w:rsidR="007C32A0" w:rsidRPr="00950E9F">
        <w:rPr>
          <w:rFonts w:ascii="Times New Roman" w:hAnsi="Times New Roman" w:cs="Times New Roman"/>
          <w:sz w:val="24"/>
          <w:szCs w:val="24"/>
        </w:rPr>
        <w:t>a 1</w:t>
      </w:r>
      <w:r w:rsidR="007C32A0" w:rsidRPr="00950E9F">
        <w:rPr>
          <w:rFonts w:ascii="Times New Roman" w:hAnsi="Times New Roman" w:cs="Times New Roman"/>
          <w:sz w:val="24"/>
          <w:szCs w:val="24"/>
          <w:lang w:eastAsia="zh-HK"/>
        </w:rPr>
        <w:t>0</w:t>
      </w:r>
      <w:r w:rsidR="00DE497D" w:rsidRPr="00950E9F">
        <w:rPr>
          <w:rFonts w:ascii="Times New Roman" w:hAnsi="Times New Roman" w:cs="Times New Roman"/>
          <w:sz w:val="24"/>
          <w:szCs w:val="24"/>
        </w:rPr>
        <w:t xml:space="preserve">-minute </w:t>
      </w:r>
      <w:r w:rsidR="007C32A0" w:rsidRPr="00950E9F">
        <w:rPr>
          <w:rFonts w:ascii="Times New Roman" w:hAnsi="Times New Roman" w:cs="Times New Roman"/>
          <w:sz w:val="24"/>
          <w:szCs w:val="24"/>
        </w:rPr>
        <w:t>oral presentation</w:t>
      </w:r>
      <w:r w:rsidR="007C32A0" w:rsidRPr="00950E9F">
        <w:rPr>
          <w:rFonts w:ascii="Times New Roman" w:hAnsi="Times New Roman" w:cs="Times New Roman"/>
          <w:sz w:val="24"/>
          <w:szCs w:val="24"/>
          <w:lang w:eastAsia="zh-HK"/>
        </w:rPr>
        <w:t>, followed by a 5-minut</w:t>
      </w:r>
      <w:r w:rsidR="00951C6C">
        <w:rPr>
          <w:rFonts w:ascii="Times New Roman" w:hAnsi="Times New Roman" w:cs="Times New Roman"/>
          <w:sz w:val="24"/>
          <w:szCs w:val="24"/>
          <w:lang w:eastAsia="zh-HK"/>
        </w:rPr>
        <w:t>e question-and-answer session.</w:t>
      </w:r>
      <w:r w:rsidR="00951C6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950E9F">
        <w:rPr>
          <w:rFonts w:ascii="Times New Roman" w:hAnsi="Times New Roman" w:cs="Times New Roman"/>
          <w:sz w:val="24"/>
          <w:szCs w:val="24"/>
          <w:lang w:eastAsia="zh-HK"/>
        </w:rPr>
        <w:t>Students are</w:t>
      </w:r>
      <w:r w:rsidR="00950E9F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advised</w:t>
      </w:r>
      <w:r w:rsidR="00950E9F" w:rsidRPr="00950E9F">
        <w:rPr>
          <w:rFonts w:ascii="Times New Roman" w:hAnsi="Times New Roman" w:cs="Times New Roman"/>
          <w:sz w:val="24"/>
          <w:szCs w:val="24"/>
          <w:lang w:eastAsia="zh-HK"/>
        </w:rPr>
        <w:t xml:space="preserve"> to use </w:t>
      </w:r>
      <w:r w:rsidR="00950E9F" w:rsidRPr="00950E9F">
        <w:rPr>
          <w:rFonts w:ascii="Times New Roman" w:hAnsi="Times New Roman" w:cs="Times New Roman"/>
          <w:sz w:val="24"/>
          <w:szCs w:val="24"/>
        </w:rPr>
        <w:t xml:space="preserve">multimedia resources such as </w:t>
      </w:r>
      <w:r w:rsidR="000B31C6">
        <w:rPr>
          <w:rFonts w:ascii="Times New Roman" w:hAnsi="Times New Roman" w:cs="Times New Roman"/>
          <w:sz w:val="24"/>
          <w:szCs w:val="24"/>
        </w:rPr>
        <w:t>P</w:t>
      </w:r>
      <w:r w:rsidR="000B31C6" w:rsidRPr="00950E9F">
        <w:rPr>
          <w:rFonts w:ascii="Times New Roman" w:hAnsi="Times New Roman" w:cs="Times New Roman"/>
          <w:sz w:val="24"/>
          <w:szCs w:val="24"/>
        </w:rPr>
        <w:t>ower</w:t>
      </w:r>
      <w:r w:rsidR="000B31C6">
        <w:rPr>
          <w:rFonts w:ascii="Times New Roman" w:hAnsi="Times New Roman" w:cs="Times New Roman"/>
          <w:sz w:val="24"/>
          <w:szCs w:val="24"/>
        </w:rPr>
        <w:t>P</w:t>
      </w:r>
      <w:r w:rsidR="000B31C6" w:rsidRPr="00950E9F">
        <w:rPr>
          <w:rFonts w:ascii="Times New Roman" w:hAnsi="Times New Roman" w:cs="Times New Roman"/>
          <w:sz w:val="24"/>
          <w:szCs w:val="24"/>
        </w:rPr>
        <w:t>oint</w:t>
      </w:r>
      <w:r w:rsidR="00950E9F" w:rsidRPr="00950E9F">
        <w:rPr>
          <w:rFonts w:ascii="Times New Roman" w:hAnsi="Times New Roman" w:cs="Times New Roman"/>
          <w:sz w:val="24"/>
          <w:szCs w:val="24"/>
        </w:rPr>
        <w:t>, video, graphics or other forms wherever appropriat</w:t>
      </w:r>
      <w:r w:rsidR="00950E9F">
        <w:rPr>
          <w:rFonts w:ascii="Times New Roman" w:hAnsi="Times New Roman" w:cs="Times New Roman"/>
          <w:sz w:val="24"/>
          <w:szCs w:val="24"/>
          <w:lang w:eastAsia="zh-HK"/>
        </w:rPr>
        <w:t>e</w:t>
      </w:r>
      <w:r w:rsidR="00951C6C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</w:t>
      </w:r>
      <w:r w:rsidR="00950E9F" w:rsidRPr="00950E9F">
        <w:rPr>
          <w:rFonts w:ascii="Times New Roman" w:hAnsi="Times New Roman" w:cs="Times New Roman"/>
          <w:sz w:val="24"/>
          <w:szCs w:val="24"/>
          <w:lang w:eastAsia="zh-HK"/>
        </w:rPr>
        <w:t xml:space="preserve">They </w:t>
      </w:r>
      <w:r w:rsidR="007C32A0" w:rsidRPr="00950E9F">
        <w:rPr>
          <w:rFonts w:ascii="Times New Roman" w:hAnsi="Times New Roman" w:cs="Times New Roman"/>
          <w:sz w:val="24"/>
          <w:szCs w:val="24"/>
          <w:lang w:eastAsia="zh-HK"/>
        </w:rPr>
        <w:t xml:space="preserve">are </w:t>
      </w:r>
      <w:r w:rsidR="00950E9F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also </w:t>
      </w:r>
      <w:r w:rsidR="007C32A0" w:rsidRPr="00950E9F">
        <w:rPr>
          <w:rFonts w:ascii="Times New Roman" w:hAnsi="Times New Roman" w:cs="Times New Roman"/>
          <w:sz w:val="24"/>
          <w:szCs w:val="24"/>
          <w:lang w:eastAsia="zh-HK"/>
        </w:rPr>
        <w:t>encouraged to</w:t>
      </w:r>
      <w:r w:rsidR="00EA3A59" w:rsidRPr="00950E9F">
        <w:rPr>
          <w:rFonts w:ascii="Times New Roman" w:hAnsi="Times New Roman" w:cs="Times New Roman"/>
          <w:sz w:val="24"/>
          <w:szCs w:val="24"/>
          <w:lang w:eastAsia="zh-HK"/>
        </w:rPr>
        <w:t xml:space="preserve"> raise questions</w:t>
      </w:r>
      <w:r w:rsidR="003F4E00">
        <w:rPr>
          <w:rFonts w:ascii="Times New Roman" w:hAnsi="Times New Roman" w:cs="Times New Roman"/>
          <w:sz w:val="24"/>
          <w:szCs w:val="24"/>
          <w:lang w:eastAsia="zh-HK"/>
        </w:rPr>
        <w:t xml:space="preserve"> and give feedback on other groups’ presentation. </w:t>
      </w:r>
    </w:p>
    <w:p w:rsidR="00B7561D" w:rsidRDefault="00B7561D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</w:p>
    <w:p w:rsidR="00EA3A59" w:rsidRPr="00190928" w:rsidRDefault="00EA3A59" w:rsidP="00BD668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3.</w:t>
      </w:r>
      <w:r w:rsidR="00CA1E7C"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 xml:space="preserve">4  </w:t>
      </w:r>
      <w:r w:rsidR="00C47A20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ab/>
      </w:r>
      <w:r w:rsidRPr="00190928"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  <w:t>Assessment Criteria</w:t>
      </w:r>
    </w:p>
    <w:p w:rsidR="00973B27" w:rsidRPr="00BD6686" w:rsidRDefault="00EA3A59" w:rsidP="00BD668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Teachers can </w:t>
      </w:r>
      <w:r w:rsidR="00F33158">
        <w:rPr>
          <w:rFonts w:ascii="Times New Roman" w:hAnsi="Times New Roman" w:cs="Times New Roman" w:hint="eastAsia"/>
          <w:sz w:val="24"/>
          <w:szCs w:val="24"/>
          <w:lang w:eastAsia="zh-HK"/>
        </w:rPr>
        <w:t>assess students</w:t>
      </w:r>
      <w:r w:rsidR="00F33158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F3315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performance and give </w:t>
      </w:r>
      <w:r w:rsidR="001151B2">
        <w:rPr>
          <w:rFonts w:ascii="Times New Roman" w:hAnsi="Times New Roman" w:cs="Times New Roman"/>
          <w:sz w:val="24"/>
          <w:szCs w:val="24"/>
          <w:lang w:eastAsia="zh-HK"/>
        </w:rPr>
        <w:t xml:space="preserve">them </w:t>
      </w:r>
      <w:r w:rsidR="00F33158">
        <w:rPr>
          <w:rFonts w:ascii="Times New Roman" w:hAnsi="Times New Roman" w:cs="Times New Roman"/>
          <w:sz w:val="24"/>
          <w:szCs w:val="24"/>
          <w:lang w:eastAsia="zh-HK"/>
        </w:rPr>
        <w:t>overall</w:t>
      </w:r>
      <w:r w:rsidR="00F3315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feedback </w:t>
      </w:r>
      <w:r w:rsidR="001151B2">
        <w:rPr>
          <w:rFonts w:ascii="Times New Roman" w:hAnsi="Times New Roman" w:cs="Times New Roman"/>
          <w:sz w:val="24"/>
          <w:szCs w:val="24"/>
          <w:lang w:eastAsia="zh-HK"/>
        </w:rPr>
        <w:t>a</w:t>
      </w:r>
      <w:r w:rsidR="00F3315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ccording to the following major </w:t>
      </w:r>
      <w:r w:rsidR="00F33158">
        <w:rPr>
          <w:rFonts w:ascii="Times New Roman" w:hAnsi="Times New Roman" w:cs="Times New Roman"/>
          <w:sz w:val="24"/>
          <w:szCs w:val="24"/>
          <w:lang w:eastAsia="zh-HK"/>
        </w:rPr>
        <w:t>criteria</w:t>
      </w:r>
      <w:r w:rsidR="00F3315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: 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 </w:t>
      </w:r>
      <w:r w:rsidR="007C32A0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</w:p>
    <w:p w:rsidR="00EA3A59" w:rsidRDefault="00EE434A" w:rsidP="004E4A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o</w:t>
      </w:r>
      <w:r w:rsidR="00951C6C">
        <w:rPr>
          <w:rFonts w:ascii="Times New Roman" w:hAnsi="Times New Roman" w:cs="Times New Roman" w:hint="eastAsia"/>
          <w:sz w:val="24"/>
          <w:szCs w:val="24"/>
          <w:lang w:eastAsia="zh-HK"/>
        </w:rPr>
        <w:t>ral p</w:t>
      </w:r>
      <w:r w:rsidR="003910DE">
        <w:rPr>
          <w:rFonts w:ascii="Times New Roman" w:hAnsi="Times New Roman" w:cs="Times New Roman" w:hint="eastAsia"/>
          <w:sz w:val="24"/>
          <w:szCs w:val="24"/>
          <w:lang w:eastAsia="zh-HK"/>
        </w:rPr>
        <w:t>resentation (f</w:t>
      </w:r>
      <w:r w:rsidR="00EA3A59" w:rsidRPr="00BD668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low, </w:t>
      </w:r>
      <w:r w:rsidR="003910DE">
        <w:rPr>
          <w:rFonts w:ascii="Times New Roman" w:hAnsi="Times New Roman" w:cs="Times New Roman" w:hint="eastAsia"/>
          <w:sz w:val="24"/>
          <w:szCs w:val="24"/>
          <w:lang w:eastAsia="zh-HK"/>
        </w:rPr>
        <w:t>content, audio-visual effect, t</w:t>
      </w:r>
      <w:r w:rsidR="00EA3A59" w:rsidRPr="00BD668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ime </w:t>
      </w:r>
      <w:r w:rsidR="00EA3A59" w:rsidRPr="00BD6686">
        <w:rPr>
          <w:rFonts w:ascii="Times New Roman" w:hAnsi="Times New Roman" w:cs="Times New Roman"/>
          <w:sz w:val="24"/>
          <w:szCs w:val="24"/>
          <w:lang w:eastAsia="zh-HK"/>
        </w:rPr>
        <w:t>control</w:t>
      </w:r>
      <w:r w:rsidR="00EA3A59" w:rsidRPr="00BD6686">
        <w:rPr>
          <w:rFonts w:ascii="Times New Roman" w:hAnsi="Times New Roman" w:cs="Times New Roman" w:hint="eastAsia"/>
          <w:sz w:val="24"/>
          <w:szCs w:val="24"/>
          <w:lang w:eastAsia="zh-HK"/>
        </w:rPr>
        <w:t>,</w:t>
      </w:r>
      <w:r w:rsidR="003910D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c</w:t>
      </w:r>
      <w:r w:rsidR="00EA3A59">
        <w:rPr>
          <w:rFonts w:ascii="Times New Roman" w:hAnsi="Times New Roman" w:cs="Times New Roman" w:hint="eastAsia"/>
          <w:sz w:val="24"/>
          <w:szCs w:val="24"/>
          <w:lang w:eastAsia="zh-HK"/>
        </w:rPr>
        <w:t>ooperation)</w:t>
      </w:r>
    </w:p>
    <w:p w:rsidR="00EA3A59" w:rsidRPr="00BD6686" w:rsidRDefault="00EE434A" w:rsidP="004E4A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q</w:t>
      </w:r>
      <w:r w:rsidR="00951C6C">
        <w:rPr>
          <w:rFonts w:ascii="Times New Roman" w:hAnsi="Times New Roman" w:cs="Times New Roman" w:hint="eastAsia"/>
          <w:sz w:val="24"/>
          <w:szCs w:val="24"/>
          <w:lang w:eastAsia="zh-HK"/>
        </w:rPr>
        <w:t>uality of w</w:t>
      </w:r>
      <w:r w:rsidR="00EA3A59" w:rsidRPr="00BD6686">
        <w:rPr>
          <w:rFonts w:ascii="Times New Roman" w:hAnsi="Times New Roman" w:cs="Times New Roman" w:hint="eastAsia"/>
          <w:sz w:val="24"/>
          <w:szCs w:val="24"/>
          <w:lang w:eastAsia="zh-HK"/>
        </w:rPr>
        <w:t>orksheet</w:t>
      </w:r>
      <w:r w:rsidR="00951C6C">
        <w:rPr>
          <w:rFonts w:ascii="Times New Roman" w:hAnsi="Times New Roman" w:cs="Times New Roman" w:hint="eastAsia"/>
          <w:sz w:val="24"/>
          <w:szCs w:val="24"/>
          <w:lang w:eastAsia="zh-HK"/>
        </w:rPr>
        <w:t>s</w:t>
      </w:r>
    </w:p>
    <w:p w:rsidR="00EA3A59" w:rsidRPr="00BD6686" w:rsidRDefault="00951C6C" w:rsidP="004E4A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u</w:t>
      </w:r>
      <w:r w:rsidR="00EA3A59" w:rsidRPr="00BD6686">
        <w:rPr>
          <w:rFonts w:ascii="Times New Roman" w:hAnsi="Times New Roman" w:cs="Times New Roman" w:hint="eastAsia"/>
          <w:sz w:val="24"/>
          <w:szCs w:val="24"/>
          <w:lang w:eastAsia="zh-HK"/>
        </w:rPr>
        <w:t>nderstanding</w:t>
      </w:r>
      <w:r w:rsidR="008121A7">
        <w:rPr>
          <w:rFonts w:ascii="Times New Roman" w:hAnsi="Times New Roman" w:cs="Times New Roman"/>
          <w:sz w:val="24"/>
          <w:szCs w:val="24"/>
          <w:lang w:eastAsia="zh-HK"/>
        </w:rPr>
        <w:t xml:space="preserve"> and application of business knowledge</w:t>
      </w:r>
    </w:p>
    <w:p w:rsidR="00EA3A59" w:rsidRPr="00BD6686" w:rsidRDefault="00EE434A" w:rsidP="004E4A9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a</w:t>
      </w:r>
      <w:r w:rsidR="00951C6C">
        <w:rPr>
          <w:rFonts w:ascii="Times New Roman" w:hAnsi="Times New Roman" w:cs="Times New Roman" w:hint="eastAsia"/>
          <w:sz w:val="24"/>
          <w:szCs w:val="24"/>
          <w:lang w:eastAsia="zh-HK"/>
        </w:rPr>
        <w:t>nalytical s</w:t>
      </w:r>
      <w:r w:rsidR="00EA3A59" w:rsidRPr="00BD668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kills </w:t>
      </w:r>
    </w:p>
    <w:p w:rsidR="001151B2" w:rsidRPr="00A57973" w:rsidRDefault="00EE434A" w:rsidP="00A5797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p</w:t>
      </w:r>
      <w:r w:rsidR="00EA3A5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erformance on Q </w:t>
      </w:r>
      <w:r w:rsidR="00EA3A59">
        <w:rPr>
          <w:rFonts w:ascii="Times New Roman" w:hAnsi="Times New Roman" w:cs="Times New Roman"/>
          <w:sz w:val="24"/>
          <w:szCs w:val="24"/>
          <w:lang w:eastAsia="zh-HK"/>
        </w:rPr>
        <w:t>&amp;</w:t>
      </w:r>
      <w:r w:rsidR="00EA3A5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</w:t>
      </w:r>
      <w:r w:rsidR="009F7AD3">
        <w:rPr>
          <w:rFonts w:ascii="Times New Roman" w:hAnsi="Times New Roman" w:cs="Times New Roman"/>
          <w:sz w:val="24"/>
          <w:szCs w:val="24"/>
          <w:lang w:eastAsia="zh-HK"/>
        </w:rPr>
        <w:t>, etc.</w:t>
      </w:r>
    </w:p>
    <w:p w:rsidR="007A201E" w:rsidRDefault="007A201E" w:rsidP="002A78E7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F8122B" w:rsidRDefault="00F8122B" w:rsidP="002A78E7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F8122B" w:rsidRDefault="00F8122B" w:rsidP="002A78E7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F8122B" w:rsidRDefault="00F8122B" w:rsidP="002A78E7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8E5FEB" w:rsidRDefault="008E5FEB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304B27" w:rsidRPr="00CC6A74" w:rsidRDefault="00304B27" w:rsidP="00304B27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C6A74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 </w:t>
      </w:r>
      <w:r w:rsidRPr="00CC6A74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Schedule of </w:t>
      </w:r>
      <w:r w:rsidR="005476EA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CC6A74">
        <w:rPr>
          <w:rFonts w:ascii="Times New Roman" w:hAnsi="Times New Roman" w:cs="Times New Roman"/>
          <w:b/>
          <w:sz w:val="24"/>
          <w:szCs w:val="24"/>
          <w:u w:val="single"/>
        </w:rPr>
        <w:t>ork</w:t>
      </w:r>
    </w:p>
    <w:tbl>
      <w:tblPr>
        <w:tblW w:w="920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8"/>
        <w:gridCol w:w="1428"/>
        <w:gridCol w:w="1530"/>
        <w:gridCol w:w="1294"/>
      </w:tblGrid>
      <w:tr w:rsidR="00304B27" w:rsidRPr="00AA21CA" w:rsidTr="004A78A7">
        <w:trPr>
          <w:trHeight w:val="621"/>
        </w:trPr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304B27" w:rsidRPr="000027BE" w:rsidRDefault="00304B27" w:rsidP="00210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7BE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Activity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304B27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Student Worksheet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04B27" w:rsidRPr="003F3DF5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In/</w:t>
            </w:r>
            <w:r w:rsidRPr="003F3DF5">
              <w:rPr>
                <w:rFonts w:ascii="Times New Roman" w:hAnsi="Times New Roman" w:cs="Times New Roman"/>
                <w:b/>
                <w:sz w:val="24"/>
                <w:szCs w:val="24"/>
              </w:rPr>
              <w:t>Outside Class</w:t>
            </w:r>
          </w:p>
        </w:tc>
        <w:tc>
          <w:tcPr>
            <w:tcW w:w="1294" w:type="dxa"/>
            <w:vAlign w:val="center"/>
          </w:tcPr>
          <w:p w:rsidR="00304B27" w:rsidRPr="00213BB5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Required</w:t>
            </w:r>
          </w:p>
        </w:tc>
      </w:tr>
      <w:tr w:rsidR="00304B27" w:rsidRPr="00AA21CA" w:rsidTr="004A78A7">
        <w:trPr>
          <w:trHeight w:val="975"/>
        </w:trPr>
        <w:tc>
          <w:tcPr>
            <w:tcW w:w="4948" w:type="dxa"/>
            <w:tcBorders>
              <w:top w:val="single" w:sz="4" w:space="0" w:color="auto"/>
            </w:tcBorders>
          </w:tcPr>
          <w:p w:rsidR="00304B27" w:rsidRDefault="00304B27" w:rsidP="00A57973">
            <w:pPr>
              <w:spacing w:beforeLines="50" w:before="120" w:after="1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CA5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Pre-lesson exercise </w:t>
            </w:r>
          </w:p>
          <w:p w:rsidR="00304B27" w:rsidRPr="0075054F" w:rsidRDefault="00304B27" w:rsidP="00A57973">
            <w:pPr>
              <w:pStyle w:val="a4"/>
              <w:numPr>
                <w:ilvl w:val="0"/>
                <w:numId w:val="38"/>
              </w:numPr>
              <w:spacing w:after="0"/>
              <w:ind w:left="238" w:hanging="23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List the objectives of training and development 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304B27" w:rsidRDefault="003279E4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04B27" w:rsidRPr="00A61662" w:rsidRDefault="003F4E00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In-class/ </w:t>
            </w:r>
            <w:r w:rsidR="00304B2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H</w:t>
            </w:r>
            <w:r w:rsidR="00304B2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ome assignment</w:t>
            </w:r>
          </w:p>
        </w:tc>
        <w:tc>
          <w:tcPr>
            <w:tcW w:w="1294" w:type="dxa"/>
            <w:vAlign w:val="center"/>
          </w:tcPr>
          <w:p w:rsidR="00304B27" w:rsidRPr="007D6366" w:rsidDel="007D6366" w:rsidRDefault="003279E4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--</w:t>
            </w:r>
          </w:p>
        </w:tc>
      </w:tr>
      <w:tr w:rsidR="00304B27" w:rsidRPr="00AA21CA" w:rsidTr="004A78A7">
        <w:trPr>
          <w:trHeight w:val="454"/>
        </w:trPr>
        <w:tc>
          <w:tcPr>
            <w:tcW w:w="4948" w:type="dxa"/>
            <w:tcBorders>
              <w:top w:val="single" w:sz="4" w:space="0" w:color="auto"/>
            </w:tcBorders>
            <w:vAlign w:val="center"/>
          </w:tcPr>
          <w:p w:rsidR="001151B2" w:rsidRDefault="00304B27" w:rsidP="0021086A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Introduction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of activity</w:t>
            </w:r>
          </w:p>
          <w:p w:rsidR="001151B2" w:rsidRPr="004A78A7" w:rsidRDefault="001151B2">
            <w:pPr>
              <w:pStyle w:val="a4"/>
              <w:numPr>
                <w:ilvl w:val="0"/>
                <w:numId w:val="38"/>
              </w:numPr>
              <w:spacing w:after="0"/>
              <w:ind w:left="238" w:hanging="23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A57973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Teacher invite</w:t>
            </w:r>
            <w:r w:rsidR="00E237A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Pr="00A57973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students to share views on objectives of training and development</w:t>
            </w:r>
            <w:r w:rsidRPr="004A78A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304B27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3279E4" w:rsidRPr="003F3DF5" w:rsidRDefault="003279E4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04B27" w:rsidRPr="003F3DF5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-</w:t>
            </w:r>
            <w:r w:rsidRPr="003F3DF5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294" w:type="dxa"/>
            <w:vAlign w:val="center"/>
          </w:tcPr>
          <w:p w:rsidR="00304B27" w:rsidRPr="00A61662" w:rsidRDefault="001151B2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10</w:t>
            </w:r>
            <w:r w:rsidR="00304B27" w:rsidRPr="00A61662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 </w:t>
            </w:r>
          </w:p>
        </w:tc>
      </w:tr>
      <w:tr w:rsidR="00304B27" w:rsidRPr="00AA21CA" w:rsidTr="004A78A7">
        <w:trPr>
          <w:trHeight w:val="454"/>
        </w:trPr>
        <w:tc>
          <w:tcPr>
            <w:tcW w:w="4948" w:type="dxa"/>
          </w:tcPr>
          <w:p w:rsidR="00304B27" w:rsidRPr="00A61662" w:rsidRDefault="00304B27" w:rsidP="0021086A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Activity 1(A</w:t>
            </w: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) </w:t>
            </w:r>
          </w:p>
          <w:p w:rsidR="00304B27" w:rsidRPr="00CA50F7" w:rsidRDefault="00304B27">
            <w:pPr>
              <w:pStyle w:val="a4"/>
              <w:numPr>
                <w:ilvl w:val="0"/>
                <w:numId w:val="38"/>
              </w:numPr>
              <w:spacing w:after="0"/>
              <w:ind w:left="238" w:hanging="238"/>
              <w:rPr>
                <w:lang w:eastAsia="zh-HK"/>
              </w:rPr>
            </w:pPr>
            <w:r w:rsidRPr="00A57973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Students </w:t>
            </w:r>
            <w:r w:rsidR="00E237A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in groups </w:t>
            </w:r>
            <w:r w:rsidRPr="00A57973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are </w:t>
            </w:r>
            <w:r w:rsidR="001151B2" w:rsidRPr="00A57973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required</w:t>
            </w:r>
            <w:r w:rsidR="00507F7D" w:rsidRPr="00A57973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to </w:t>
            </w:r>
            <w:r w:rsidR="0009358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select</w:t>
            </w:r>
            <w:r w:rsidR="0021086A" w:rsidRPr="00A57973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a company </w:t>
            </w:r>
            <w:r w:rsidR="00E237A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to study its training and development activities </w:t>
            </w:r>
          </w:p>
        </w:tc>
        <w:tc>
          <w:tcPr>
            <w:tcW w:w="1428" w:type="dxa"/>
            <w:vAlign w:val="center"/>
          </w:tcPr>
          <w:p w:rsidR="00304B27" w:rsidRPr="00CA50F7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0F7">
              <w:rPr>
                <w:rFonts w:ascii="Times New Roman" w:hAnsi="Times New Roman" w:cs="Times New Roman"/>
                <w:i/>
                <w:sz w:val="24"/>
                <w:szCs w:val="24"/>
              </w:rPr>
              <w:t>SW 1</w:t>
            </w:r>
          </w:p>
        </w:tc>
        <w:tc>
          <w:tcPr>
            <w:tcW w:w="1530" w:type="dxa"/>
            <w:vAlign w:val="center"/>
          </w:tcPr>
          <w:p w:rsidR="00304B27" w:rsidRPr="003F3DF5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F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-</w:t>
            </w:r>
            <w:r w:rsidRPr="003F3DF5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294" w:type="dxa"/>
            <w:vAlign w:val="center"/>
          </w:tcPr>
          <w:p w:rsidR="00304B27" w:rsidRPr="00213BB5" w:rsidRDefault="00F45AD1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15</w:t>
            </w:r>
            <w:r w:rsidR="00304B2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minutes</w:t>
            </w:r>
            <w:r w:rsidR="00304B27" w:rsidDel="009E5D62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</w:tc>
      </w:tr>
      <w:tr w:rsidR="00304B27" w:rsidRPr="00AA21CA" w:rsidTr="00C47A20">
        <w:trPr>
          <w:trHeight w:val="2189"/>
        </w:trPr>
        <w:tc>
          <w:tcPr>
            <w:tcW w:w="4948" w:type="dxa"/>
          </w:tcPr>
          <w:p w:rsidR="00304B27" w:rsidRDefault="00304B27" w:rsidP="0021086A">
            <w:pPr>
              <w:spacing w:beforeLines="50"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Activity 1 (B</w:t>
            </w: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) – Group discussion </w:t>
            </w:r>
          </w:p>
          <w:p w:rsidR="00507F7D" w:rsidRDefault="00E237A0" w:rsidP="00507F7D">
            <w:pPr>
              <w:pStyle w:val="a4"/>
              <w:numPr>
                <w:ilvl w:val="0"/>
                <w:numId w:val="38"/>
              </w:numPr>
              <w:spacing w:after="0"/>
              <w:ind w:left="238" w:hanging="23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Do a web search in group to decide the specific</w:t>
            </w:r>
            <w:r w:rsidR="00507F7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area(s)</w:t>
            </w:r>
            <w:r w:rsidR="00901A7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to</w:t>
            </w:r>
            <w:r w:rsidR="00507F7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study and state </w:t>
            </w:r>
            <w:r w:rsidR="00901A7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the </w:t>
            </w:r>
            <w:r w:rsidR="00507F7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required data</w:t>
            </w:r>
            <w:r w:rsidR="0009358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/</w:t>
            </w:r>
            <w:r w:rsidR="00507F7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information for </w:t>
            </w:r>
            <w:r w:rsidR="00507F7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discussion</w:t>
            </w:r>
            <w:r w:rsidR="00507F7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and </w:t>
            </w:r>
            <w:r w:rsidR="00901A7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analysis</w:t>
            </w:r>
          </w:p>
          <w:p w:rsidR="00304B27" w:rsidRPr="00A57973" w:rsidRDefault="00507F7D" w:rsidP="00A57973">
            <w:pPr>
              <w:pStyle w:val="a4"/>
              <w:numPr>
                <w:ilvl w:val="0"/>
                <w:numId w:val="38"/>
              </w:numPr>
              <w:spacing w:after="0"/>
              <w:ind w:left="238" w:hanging="23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Propose </w:t>
            </w:r>
            <w:r w:rsidR="00901A74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appropriate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data</w:t>
            </w:r>
            <w:r w:rsidR="00F812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/information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collection methods</w:t>
            </w:r>
            <w:r w:rsidR="003F4E0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for the group’s study</w:t>
            </w:r>
          </w:p>
        </w:tc>
        <w:tc>
          <w:tcPr>
            <w:tcW w:w="1428" w:type="dxa"/>
            <w:vAlign w:val="center"/>
          </w:tcPr>
          <w:p w:rsidR="00304B27" w:rsidRPr="00A61662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SW 1</w:t>
            </w:r>
          </w:p>
        </w:tc>
        <w:tc>
          <w:tcPr>
            <w:tcW w:w="1530" w:type="dxa"/>
            <w:vAlign w:val="center"/>
          </w:tcPr>
          <w:p w:rsidR="00304B27" w:rsidRPr="003F3DF5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n-class </w:t>
            </w:r>
          </w:p>
        </w:tc>
        <w:tc>
          <w:tcPr>
            <w:tcW w:w="1294" w:type="dxa"/>
            <w:vAlign w:val="center"/>
          </w:tcPr>
          <w:p w:rsidR="00304B27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</w:t>
            </w:r>
            <w:r w:rsidR="003C59D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minutes </w:t>
            </w:r>
          </w:p>
        </w:tc>
      </w:tr>
      <w:tr w:rsidR="00304B27" w:rsidRPr="00AA21CA" w:rsidTr="00C47A20">
        <w:trPr>
          <w:trHeight w:val="1838"/>
        </w:trPr>
        <w:tc>
          <w:tcPr>
            <w:tcW w:w="4948" w:type="dxa"/>
          </w:tcPr>
          <w:p w:rsidR="00304B27" w:rsidRPr="00A61662" w:rsidRDefault="00304B27" w:rsidP="0021086A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ctivity 2(A</w:t>
            </w: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– </w:t>
            </w:r>
            <w:r w:rsidR="0021086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D</w:t>
            </w:r>
            <w:r w:rsidR="0021086A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ata</w:t>
            </w:r>
            <w:r w:rsidR="0009358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/information</w:t>
            </w:r>
            <w:r w:rsidR="0021086A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 xml:space="preserve"> collection</w:t>
            </w:r>
            <w:r w:rsidR="00901A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and analysis </w:t>
            </w:r>
          </w:p>
          <w:p w:rsidR="00B7576D" w:rsidRDefault="0021086A" w:rsidP="00B7576D">
            <w:pPr>
              <w:pStyle w:val="a4"/>
              <w:numPr>
                <w:ilvl w:val="0"/>
                <w:numId w:val="39"/>
              </w:numPr>
              <w:spacing w:after="120"/>
              <w:ind w:left="328" w:hanging="27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Each group should collect data</w:t>
            </w:r>
            <w:r w:rsidR="0009358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/information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according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to</w:t>
            </w:r>
            <w:r w:rsidR="00B757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t</w:t>
            </w:r>
            <w:r w:rsidR="00507F7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he proposed methods</w:t>
            </w:r>
          </w:p>
          <w:p w:rsidR="00304B27" w:rsidRPr="00732D01" w:rsidRDefault="001151B2">
            <w:pPr>
              <w:pStyle w:val="a4"/>
              <w:numPr>
                <w:ilvl w:val="0"/>
                <w:numId w:val="39"/>
              </w:numPr>
              <w:spacing w:after="0"/>
              <w:ind w:left="328" w:hanging="27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R</w:t>
            </w:r>
            <w:r w:rsidR="00B7576D" w:rsidRPr="00D00D4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ecord the </w:t>
            </w:r>
            <w:r w:rsidR="00B7576D" w:rsidRPr="00D00D4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collected</w:t>
            </w:r>
            <w:r w:rsidR="00B7576D" w:rsidRPr="00D00D4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data</w:t>
            </w:r>
            <w:r w:rsidR="003F4E0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/</w:t>
            </w:r>
            <w:r w:rsidR="00B7576D" w:rsidRPr="00D00D4B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information</w:t>
            </w:r>
          </w:p>
        </w:tc>
        <w:tc>
          <w:tcPr>
            <w:tcW w:w="1428" w:type="dxa"/>
            <w:vAlign w:val="center"/>
          </w:tcPr>
          <w:p w:rsidR="00304B27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4B27" w:rsidRPr="00CA50F7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CA50F7">
              <w:rPr>
                <w:rFonts w:ascii="Times New Roman" w:hAnsi="Times New Roman" w:cs="Times New Roman"/>
                <w:i/>
                <w:sz w:val="24"/>
                <w:szCs w:val="24"/>
              </w:rPr>
              <w:t>SW</w:t>
            </w:r>
            <w:r w:rsidR="00B7576D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 w:rsidR="00507F7D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1</w:t>
            </w:r>
          </w:p>
          <w:p w:rsidR="00304B27" w:rsidRPr="00CA50F7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04B27" w:rsidRPr="003F3DF5" w:rsidRDefault="00304B27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</w:t>
            </w:r>
            <w:r w:rsidR="00B7576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/Outside</w:t>
            </w:r>
            <w:r w:rsidR="00AA4C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c</w:t>
            </w:r>
            <w:r w:rsidRPr="003F3DF5">
              <w:rPr>
                <w:rFonts w:ascii="Times New Roman" w:hAnsi="Times New Roman" w:cs="Times New Roman"/>
                <w:sz w:val="24"/>
                <w:szCs w:val="24"/>
              </w:rPr>
              <w:t>lass</w:t>
            </w:r>
          </w:p>
        </w:tc>
        <w:tc>
          <w:tcPr>
            <w:tcW w:w="1294" w:type="dxa"/>
            <w:vAlign w:val="center"/>
          </w:tcPr>
          <w:p w:rsidR="00304B27" w:rsidRPr="00213BB5" w:rsidRDefault="00901A74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</w:t>
            </w:r>
            <w:r w:rsidR="00507F7D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5</w:t>
            </w:r>
            <w:r w:rsidR="00304B2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</w:t>
            </w:r>
          </w:p>
        </w:tc>
      </w:tr>
      <w:tr w:rsidR="00304B27" w:rsidRPr="00AA21CA" w:rsidTr="00C47A20">
        <w:trPr>
          <w:trHeight w:val="1412"/>
        </w:trPr>
        <w:tc>
          <w:tcPr>
            <w:tcW w:w="4948" w:type="dxa"/>
          </w:tcPr>
          <w:p w:rsidR="00304B27" w:rsidRDefault="00304B27" w:rsidP="00190928">
            <w:pPr>
              <w:spacing w:beforeLines="50" w:before="120" w:after="1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Activity 2(B)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49433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–</w:t>
            </w:r>
            <w:r w:rsidR="00494330" w:rsidRPr="00C47A2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Group Discussion </w:t>
            </w:r>
          </w:p>
          <w:p w:rsidR="00093586" w:rsidRDefault="00093586" w:rsidP="00304B27">
            <w:pPr>
              <w:pStyle w:val="a4"/>
              <w:numPr>
                <w:ilvl w:val="0"/>
                <w:numId w:val="39"/>
              </w:numPr>
              <w:spacing w:after="120"/>
              <w:ind w:left="328" w:hanging="27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Discuss and analyse the findings</w:t>
            </w:r>
          </w:p>
          <w:p w:rsidR="00B7576D" w:rsidRPr="00190928" w:rsidRDefault="00B7576D">
            <w:pPr>
              <w:pStyle w:val="a4"/>
              <w:numPr>
                <w:ilvl w:val="0"/>
                <w:numId w:val="39"/>
              </w:numPr>
              <w:spacing w:after="0"/>
              <w:ind w:left="328" w:hanging="27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Prepare </w:t>
            </w:r>
            <w:r w:rsidR="003F4E0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a 2-page written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report and </w:t>
            </w:r>
            <w:r w:rsidR="007A201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outline the flow of </w:t>
            </w:r>
            <w:r w:rsidR="003F4E0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</w:t>
            </w:r>
            <w:r w:rsidR="0039552D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 w:rsidR="003F4E0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10-minute</w:t>
            </w:r>
            <w:r w:rsidR="003F4E00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oral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presentation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304B27" w:rsidRPr="00CC6A74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SW</w:t>
            </w:r>
            <w:r w:rsidR="00B7576D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</w:t>
            </w:r>
            <w:r w:rsidR="00507F7D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1530" w:type="dxa"/>
            <w:vAlign w:val="center"/>
          </w:tcPr>
          <w:p w:rsidR="00304B27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7A201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/Outside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294" w:type="dxa"/>
            <w:vAlign w:val="center"/>
          </w:tcPr>
          <w:p w:rsidR="00304B27" w:rsidRPr="00CC6A74" w:rsidRDefault="00C5130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</w:t>
            </w:r>
            <w:r w:rsidR="0009358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</w:t>
            </w:r>
            <w:r w:rsidR="00304B2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</w:t>
            </w:r>
          </w:p>
        </w:tc>
      </w:tr>
      <w:tr w:rsidR="00901A74" w:rsidRPr="00AA21CA" w:rsidTr="00AC18C2">
        <w:trPr>
          <w:trHeight w:val="952"/>
        </w:trPr>
        <w:tc>
          <w:tcPr>
            <w:tcW w:w="4948" w:type="dxa"/>
          </w:tcPr>
          <w:p w:rsidR="00901A74" w:rsidRDefault="007A201E" w:rsidP="00190928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Activity2(B)</w:t>
            </w:r>
          </w:p>
          <w:p w:rsidR="00AC18C2" w:rsidRPr="00AC18C2" w:rsidRDefault="007A201E" w:rsidP="00AC18C2">
            <w:pPr>
              <w:pStyle w:val="a4"/>
              <w:numPr>
                <w:ilvl w:val="0"/>
                <w:numId w:val="39"/>
              </w:numPr>
              <w:spacing w:after="0"/>
              <w:ind w:left="328" w:hanging="27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Oral presentation </w:t>
            </w:r>
          </w:p>
          <w:p w:rsidR="007A201E" w:rsidRPr="00AC18C2" w:rsidRDefault="007A201E" w:rsidP="00AC18C2">
            <w:pPr>
              <w:ind w:right="220"/>
              <w:jc w:val="right"/>
              <w:rPr>
                <w:lang w:eastAsia="zh-HK"/>
              </w:rPr>
            </w:pPr>
          </w:p>
        </w:tc>
        <w:tc>
          <w:tcPr>
            <w:tcW w:w="1428" w:type="dxa"/>
            <w:vAlign w:val="center"/>
          </w:tcPr>
          <w:p w:rsidR="00901A74" w:rsidRPr="00AC18C2" w:rsidRDefault="007A201E" w:rsidP="00AC18C2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SW 2</w:t>
            </w:r>
          </w:p>
        </w:tc>
        <w:tc>
          <w:tcPr>
            <w:tcW w:w="1530" w:type="dxa"/>
            <w:vAlign w:val="center"/>
          </w:tcPr>
          <w:p w:rsidR="00901A74" w:rsidRDefault="007A201E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In-class</w:t>
            </w:r>
          </w:p>
        </w:tc>
        <w:tc>
          <w:tcPr>
            <w:tcW w:w="1294" w:type="dxa"/>
            <w:vAlign w:val="center"/>
          </w:tcPr>
          <w:p w:rsidR="00901A74" w:rsidRDefault="00C5130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6</w:t>
            </w:r>
            <w:r w:rsidR="007A201E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0 minutes</w:t>
            </w:r>
          </w:p>
        </w:tc>
      </w:tr>
      <w:tr w:rsidR="00F45AD1" w:rsidRPr="00AA21CA" w:rsidTr="00C47A20">
        <w:trPr>
          <w:trHeight w:val="2825"/>
        </w:trPr>
        <w:tc>
          <w:tcPr>
            <w:tcW w:w="4948" w:type="dxa"/>
          </w:tcPr>
          <w:p w:rsidR="00F45AD1" w:rsidRDefault="00F45AD1" w:rsidP="00190928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Activity 3</w:t>
            </w:r>
            <w:r w:rsidR="004943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– Extended Activity </w:t>
            </w:r>
          </w:p>
          <w:p w:rsidR="00F45AD1" w:rsidRDefault="00F45AD1" w:rsidP="00F45AD1">
            <w:pPr>
              <w:pStyle w:val="a4"/>
              <w:numPr>
                <w:ilvl w:val="0"/>
                <w:numId w:val="39"/>
              </w:numPr>
              <w:spacing w:after="120"/>
              <w:ind w:left="328" w:hanging="27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Each group </w:t>
            </w:r>
            <w:r w:rsidR="00997D6A" w:rsidRPr="00997D6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select</w:t>
            </w:r>
            <w:r w:rsidR="003F4E0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="00997D6A" w:rsidRPr="00997D6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997D6A" w:rsidRPr="00997D6A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 company from a totally different industry</w:t>
            </w:r>
            <w:r w:rsidR="00997D6A" w:rsidRPr="00997D6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997D6A" w:rsidRPr="00997D6A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to </w:t>
            </w:r>
            <w:r w:rsidR="00997D6A" w:rsidRPr="00997D6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further study</w:t>
            </w:r>
          </w:p>
          <w:p w:rsidR="00F45AD1" w:rsidRPr="00F45AD1" w:rsidRDefault="00F45AD1" w:rsidP="00DD5061">
            <w:pPr>
              <w:pStyle w:val="a4"/>
              <w:numPr>
                <w:ilvl w:val="0"/>
                <w:numId w:val="39"/>
              </w:numPr>
              <w:spacing w:after="120"/>
              <w:ind w:left="328" w:hanging="27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ollow the format and data</w:t>
            </w:r>
            <w:r w:rsidR="0009358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/information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collection method in </w:t>
            </w:r>
            <w:r w:rsidRPr="00DD5061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Activity </w:t>
            </w:r>
            <w:r w:rsidR="00F33D22" w:rsidRPr="00DD5061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>1 &amp; 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 w:rsidR="003F4E0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to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collect </w:t>
            </w:r>
            <w:r w:rsidR="003F4E0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related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data</w:t>
            </w:r>
            <w:r w:rsidR="000A2708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/information </w:t>
            </w:r>
            <w:r w:rsidR="003F4E0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of this company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and </w:t>
            </w:r>
            <w:r w:rsidR="003F4E0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identify the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similarities, differences and</w:t>
            </w:r>
            <w:r w:rsidR="00EF334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good practic</w:t>
            </w:r>
            <w:r w:rsidR="00EF334C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es</w:t>
            </w:r>
          </w:p>
        </w:tc>
        <w:tc>
          <w:tcPr>
            <w:tcW w:w="1428" w:type="dxa"/>
            <w:vAlign w:val="center"/>
          </w:tcPr>
          <w:p w:rsidR="00F45AD1" w:rsidRPr="00F45AD1" w:rsidRDefault="00F45AD1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SW 3</w:t>
            </w:r>
          </w:p>
        </w:tc>
        <w:tc>
          <w:tcPr>
            <w:tcW w:w="1530" w:type="dxa"/>
            <w:vAlign w:val="center"/>
          </w:tcPr>
          <w:p w:rsidR="00F45AD1" w:rsidRDefault="00F45AD1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In/Outside</w:t>
            </w:r>
            <w:r w:rsidR="00AA4C2B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class</w:t>
            </w:r>
          </w:p>
        </w:tc>
        <w:tc>
          <w:tcPr>
            <w:tcW w:w="1294" w:type="dxa"/>
            <w:vAlign w:val="center"/>
          </w:tcPr>
          <w:p w:rsidR="00F45AD1" w:rsidRDefault="00F45AD1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20 minutes</w:t>
            </w:r>
          </w:p>
        </w:tc>
      </w:tr>
      <w:tr w:rsidR="00304B27" w:rsidRPr="00AA21CA" w:rsidTr="004A78A7">
        <w:trPr>
          <w:trHeight w:val="454"/>
        </w:trPr>
        <w:tc>
          <w:tcPr>
            <w:tcW w:w="4948" w:type="dxa"/>
          </w:tcPr>
          <w:p w:rsidR="00304B27" w:rsidRPr="00A61662" w:rsidRDefault="00304B27" w:rsidP="00190928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Topic </w:t>
            </w:r>
            <w:r w:rsidR="001151B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s</w:t>
            </w: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ummary</w:t>
            </w: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04B27" w:rsidRPr="00A61662" w:rsidRDefault="000A2708">
            <w:pPr>
              <w:pStyle w:val="a4"/>
              <w:numPr>
                <w:ilvl w:val="0"/>
                <w:numId w:val="38"/>
              </w:numPr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Teacher w</w:t>
            </w:r>
            <w:r w:rsidR="00304B2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rap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s</w:t>
            </w:r>
            <w:r w:rsidR="00304B2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up </w:t>
            </w:r>
            <w:r w:rsidR="00304B27" w:rsidRPr="00A61662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with reference to Notes in </w:t>
            </w:r>
            <w:r w:rsidR="00304B27" w:rsidRPr="00CC6A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Appendix A</w:t>
            </w:r>
          </w:p>
        </w:tc>
        <w:tc>
          <w:tcPr>
            <w:tcW w:w="1428" w:type="dxa"/>
            <w:vAlign w:val="center"/>
          </w:tcPr>
          <w:p w:rsidR="00304B27" w:rsidRPr="00CC6A74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F7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Appendix A</w:t>
            </w:r>
          </w:p>
        </w:tc>
        <w:tc>
          <w:tcPr>
            <w:tcW w:w="1530" w:type="dxa"/>
            <w:vAlign w:val="center"/>
          </w:tcPr>
          <w:p w:rsidR="00304B27" w:rsidRPr="003F3DF5" w:rsidRDefault="00304B27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-</w:t>
            </w:r>
            <w:r w:rsidRPr="003F3DF5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294" w:type="dxa"/>
            <w:vAlign w:val="center"/>
          </w:tcPr>
          <w:p w:rsidR="00304B27" w:rsidRPr="00CA50F7" w:rsidRDefault="003C59DB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0</w:t>
            </w:r>
            <w:r w:rsidR="00304B27" w:rsidRPr="00CA50F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minutes</w:t>
            </w:r>
          </w:p>
        </w:tc>
      </w:tr>
      <w:tr w:rsidR="00304B27" w:rsidRPr="00AA21CA" w:rsidTr="004A78A7">
        <w:trPr>
          <w:trHeight w:val="454"/>
        </w:trPr>
        <w:tc>
          <w:tcPr>
            <w:tcW w:w="4948" w:type="dxa"/>
            <w:vAlign w:val="center"/>
          </w:tcPr>
          <w:p w:rsidR="00304B27" w:rsidRPr="00A61662" w:rsidRDefault="00304B27" w:rsidP="00190928">
            <w:pPr>
              <w:spacing w:beforeLines="50"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Further </w:t>
            </w:r>
            <w:r w:rsidR="0013185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>reading</w:t>
            </w: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</w:t>
            </w:r>
          </w:p>
          <w:p w:rsidR="00304B27" w:rsidRPr="00A61662" w:rsidRDefault="00304B27" w:rsidP="00304B27">
            <w:pPr>
              <w:pStyle w:val="a4"/>
              <w:numPr>
                <w:ilvl w:val="0"/>
                <w:numId w:val="38"/>
              </w:numPr>
              <w:spacing w:after="120"/>
              <w:ind w:left="328" w:hanging="328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Suggestions are provided in</w:t>
            </w:r>
            <w:r w:rsidRPr="00A6166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  <w:t xml:space="preserve"> Appendix B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304B27" w:rsidRPr="00CA50F7" w:rsidRDefault="00304B27" w:rsidP="0021086A">
            <w:pPr>
              <w:tabs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CA5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Appendix </w:t>
            </w:r>
            <w:r w:rsidRPr="00CA50F7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B</w:t>
            </w:r>
          </w:p>
        </w:tc>
        <w:tc>
          <w:tcPr>
            <w:tcW w:w="1530" w:type="dxa"/>
            <w:vAlign w:val="center"/>
          </w:tcPr>
          <w:p w:rsidR="00304B27" w:rsidRPr="003F3DF5" w:rsidRDefault="00304B27" w:rsidP="0021086A">
            <w:pPr>
              <w:tabs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In/Outside </w:t>
            </w:r>
            <w:r w:rsidRPr="003F3DF5"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</w:p>
        </w:tc>
        <w:tc>
          <w:tcPr>
            <w:tcW w:w="1294" w:type="dxa"/>
            <w:vAlign w:val="center"/>
          </w:tcPr>
          <w:p w:rsidR="00304B27" w:rsidRPr="00213BB5" w:rsidRDefault="00F8122B" w:rsidP="0021086A">
            <w:pPr>
              <w:tabs>
                <w:tab w:val="left" w:pos="1440"/>
                <w:tab w:val="left" w:pos="2160"/>
                <w:tab w:val="left" w:pos="2880"/>
                <w:tab w:val="right" w:pos="9070"/>
              </w:tabs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--</w:t>
            </w:r>
          </w:p>
        </w:tc>
      </w:tr>
    </w:tbl>
    <w:p w:rsidR="009475C0" w:rsidRDefault="00CA1E7C" w:rsidP="006A0398">
      <w:pPr>
        <w:jc w:val="right"/>
        <w:rPr>
          <w:b/>
          <w:u w:val="single"/>
          <w:lang w:eastAsia="zh-HK"/>
        </w:rPr>
      </w:pPr>
      <w:r>
        <w:rPr>
          <w:b/>
          <w:u w:val="single"/>
          <w:lang w:eastAsia="zh-HK"/>
        </w:rPr>
        <w:br w:type="page"/>
      </w:r>
      <w:r w:rsidR="009475C0" w:rsidRPr="0019092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Appendix A</w:t>
      </w:r>
    </w:p>
    <w:p w:rsidR="00532F24" w:rsidRPr="00FC54A5" w:rsidRDefault="004E7106" w:rsidP="00532F2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Notes on </w:t>
      </w:r>
      <w:r w:rsidR="005476EA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oncepts </w:t>
      </w:r>
      <w:r w:rsidR="005476EA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overed and </w:t>
      </w:r>
      <w:r w:rsidR="005476EA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</w:t>
      </w:r>
      <w:r w:rsidR="00532F24">
        <w:rPr>
          <w:rFonts w:ascii="Times New Roman" w:hAnsi="Times New Roman" w:cs="Times New Roman"/>
          <w:b/>
          <w:sz w:val="24"/>
          <w:szCs w:val="24"/>
          <w:u w:val="single"/>
        </w:rPr>
        <w:t>pplied</w:t>
      </w:r>
      <w:r w:rsidR="006434D2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this topic</w:t>
      </w:r>
    </w:p>
    <w:p w:rsidR="00961777" w:rsidRPr="004E7106" w:rsidRDefault="002824E1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 w:rsidRP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1</w:t>
      </w:r>
      <w:r w:rsidR="003645B1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.</w:t>
      </w:r>
      <w:r w:rsidRP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  </w:t>
      </w:r>
      <w:r w:rsidR="00910F8C" w:rsidRPr="004E7106">
        <w:rPr>
          <w:rFonts w:ascii="Times New Roman" w:hAnsi="Times New Roman" w:cs="Times New Roman"/>
          <w:b/>
          <w:i/>
          <w:sz w:val="24"/>
          <w:szCs w:val="24"/>
          <w:lang w:eastAsia="zh-HK"/>
        </w:rPr>
        <w:t>R</w:t>
      </w:r>
      <w:r w:rsidR="00910F8C" w:rsidRP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ole of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h</w:t>
      </w:r>
      <w:r w:rsidR="00910F8C" w:rsidRP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uman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r</w:t>
      </w:r>
      <w:r w:rsidR="00910F8C" w:rsidRP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esources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m</w:t>
      </w:r>
      <w:r w:rsidR="00910F8C" w:rsidRP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anagement</w:t>
      </w:r>
      <w:r w:rsidR="00452E35" w:rsidRP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 (HRM)</w:t>
      </w:r>
    </w:p>
    <w:p w:rsidR="001F37D7" w:rsidRPr="00E77C09" w:rsidRDefault="00452E35" w:rsidP="00BB6E72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bCs/>
          <w:sz w:val="24"/>
          <w:szCs w:val="24"/>
          <w:lang w:eastAsia="zh-HK"/>
        </w:rPr>
      </w:pPr>
      <w:r w:rsidRPr="00E77C0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HRM is </w:t>
      </w:r>
      <w:r w:rsidR="001F37D7" w:rsidRPr="00E77C09">
        <w:rPr>
          <w:rFonts w:ascii="Times New Roman" w:hAnsi="Times New Roman"/>
          <w:bCs/>
          <w:sz w:val="24"/>
          <w:szCs w:val="24"/>
          <w:lang w:eastAsia="zh-HK"/>
        </w:rPr>
        <w:t xml:space="preserve">a </w:t>
      </w:r>
      <w:r w:rsidR="00EF334C" w:rsidRPr="00E77C09">
        <w:rPr>
          <w:rFonts w:ascii="Times New Roman" w:hAnsi="Times New Roman"/>
          <w:bCs/>
          <w:sz w:val="24"/>
          <w:szCs w:val="24"/>
          <w:lang w:eastAsia="zh-HK"/>
        </w:rPr>
        <w:t>speciali</w:t>
      </w:r>
      <w:r w:rsidR="00EF334C">
        <w:rPr>
          <w:rFonts w:ascii="Times New Roman" w:hAnsi="Times New Roman"/>
          <w:bCs/>
          <w:sz w:val="24"/>
          <w:szCs w:val="24"/>
          <w:lang w:eastAsia="zh-HK"/>
        </w:rPr>
        <w:t>s</w:t>
      </w:r>
      <w:r w:rsidR="00EF334C" w:rsidRPr="00E77C09">
        <w:rPr>
          <w:rFonts w:ascii="Times New Roman" w:hAnsi="Times New Roman"/>
          <w:bCs/>
          <w:sz w:val="24"/>
          <w:szCs w:val="24"/>
          <w:lang w:eastAsia="zh-HK"/>
        </w:rPr>
        <w:t xml:space="preserve">ed </w:t>
      </w:r>
      <w:r w:rsidR="001F37D7" w:rsidRPr="00E77C09">
        <w:rPr>
          <w:rFonts w:ascii="Times New Roman" w:hAnsi="Times New Roman"/>
          <w:bCs/>
          <w:sz w:val="24"/>
          <w:szCs w:val="24"/>
          <w:lang w:eastAsia="zh-HK"/>
        </w:rPr>
        <w:t xml:space="preserve">function that includes all the activities involved in </w:t>
      </w:r>
      <w:r w:rsidR="001F37D7" w:rsidRPr="00E77C09">
        <w:rPr>
          <w:rFonts w:ascii="Times New Roman" w:hAnsi="Times New Roman"/>
          <w:bCs/>
          <w:iCs/>
          <w:sz w:val="24"/>
          <w:szCs w:val="24"/>
          <w:lang w:eastAsia="zh-HK"/>
        </w:rPr>
        <w:t>acquiring, developing</w:t>
      </w:r>
      <w:r w:rsidR="001F37D7" w:rsidRPr="00E77C09">
        <w:rPr>
          <w:rFonts w:ascii="Times New Roman" w:hAnsi="Times New Roman"/>
          <w:bCs/>
          <w:sz w:val="24"/>
          <w:szCs w:val="24"/>
          <w:lang w:eastAsia="zh-HK"/>
        </w:rPr>
        <w:t xml:space="preserve">, and </w:t>
      </w:r>
      <w:r w:rsidR="001F37D7" w:rsidRPr="00E77C09">
        <w:rPr>
          <w:rFonts w:ascii="Times New Roman" w:hAnsi="Times New Roman"/>
          <w:bCs/>
          <w:iCs/>
          <w:sz w:val="24"/>
          <w:szCs w:val="24"/>
          <w:lang w:eastAsia="zh-HK"/>
        </w:rPr>
        <w:t>maintaining</w:t>
      </w:r>
      <w:r w:rsidR="001F37D7" w:rsidRPr="00E77C09">
        <w:rPr>
          <w:rFonts w:ascii="Times New Roman" w:hAnsi="Times New Roman"/>
          <w:bCs/>
          <w:i/>
          <w:iCs/>
          <w:sz w:val="24"/>
          <w:szCs w:val="24"/>
          <w:lang w:eastAsia="zh-HK"/>
        </w:rPr>
        <w:t xml:space="preserve"> </w:t>
      </w:r>
      <w:r w:rsidR="001F37D7" w:rsidRPr="00E77C09">
        <w:rPr>
          <w:rFonts w:ascii="Times New Roman" w:hAnsi="Times New Roman"/>
          <w:bCs/>
          <w:sz w:val="24"/>
          <w:szCs w:val="24"/>
          <w:lang w:eastAsia="zh-HK"/>
        </w:rPr>
        <w:t>an organi</w:t>
      </w:r>
      <w:r w:rsidR="00C51307">
        <w:rPr>
          <w:rFonts w:ascii="Times New Roman" w:hAnsi="Times New Roman"/>
          <w:bCs/>
          <w:sz w:val="24"/>
          <w:szCs w:val="24"/>
          <w:lang w:eastAsia="zh-HK"/>
        </w:rPr>
        <w:t>s</w:t>
      </w:r>
      <w:r w:rsidR="001F37D7" w:rsidRPr="00E77C09">
        <w:rPr>
          <w:rFonts w:ascii="Times New Roman" w:hAnsi="Times New Roman"/>
          <w:bCs/>
          <w:sz w:val="24"/>
          <w:szCs w:val="24"/>
          <w:lang w:eastAsia="zh-HK"/>
        </w:rPr>
        <w:t>ation’s human resources.</w:t>
      </w:r>
    </w:p>
    <w:p w:rsidR="001F37D7" w:rsidRPr="00E77C09" w:rsidRDefault="001F37D7" w:rsidP="00BB6E72">
      <w:pPr>
        <w:pStyle w:val="a4"/>
        <w:numPr>
          <w:ilvl w:val="0"/>
          <w:numId w:val="13"/>
        </w:numPr>
        <w:ind w:left="709" w:hanging="425"/>
        <w:jc w:val="both"/>
        <w:rPr>
          <w:rFonts w:ascii="Times New Roman" w:hAnsi="Times New Roman"/>
          <w:bCs/>
          <w:sz w:val="24"/>
          <w:szCs w:val="24"/>
          <w:lang w:eastAsia="zh-HK"/>
        </w:rPr>
      </w:pPr>
      <w:r w:rsidRPr="00E77C09">
        <w:rPr>
          <w:rFonts w:ascii="Times New Roman" w:hAnsi="Times New Roman" w:cs="Times New Roman"/>
          <w:sz w:val="24"/>
          <w:szCs w:val="24"/>
          <w:lang w:eastAsia="zh-HK"/>
        </w:rPr>
        <w:t>It is concerned with planning how to obtain employees, oversee their training, evaluate them, and compensate them.</w:t>
      </w:r>
    </w:p>
    <w:p w:rsidR="00910F8C" w:rsidRPr="00910F8C" w:rsidRDefault="00910F8C" w:rsidP="00910F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0F8C" w:rsidRPr="00571CB3" w:rsidRDefault="00910F8C" w:rsidP="00571CB3">
      <w:pPr>
        <w:pStyle w:val="a4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1CB3">
        <w:rPr>
          <w:rFonts w:ascii="Times New Roman" w:hAnsi="Times New Roman" w:cs="Times New Roman"/>
          <w:b/>
          <w:i/>
          <w:sz w:val="24"/>
          <w:szCs w:val="24"/>
          <w:lang w:eastAsia="zh-HK"/>
        </w:rPr>
        <w:t>O</w:t>
      </w:r>
      <w:r w:rsidRPr="00571CB3">
        <w:rPr>
          <w:rFonts w:ascii="Times New Roman" w:hAnsi="Times New Roman" w:cs="Times New Roman"/>
          <w:b/>
          <w:i/>
          <w:sz w:val="24"/>
          <w:szCs w:val="24"/>
        </w:rPr>
        <w:t>bjectives of training and development</w:t>
      </w:r>
      <w:r w:rsidR="00811583" w:rsidRPr="00571CB3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include:</w:t>
      </w:r>
    </w:p>
    <w:p w:rsidR="00E77C09" w:rsidRPr="00E77C09" w:rsidRDefault="00E77C09" w:rsidP="00EE43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BD1B02" w:rsidRPr="00E77C09" w:rsidRDefault="00E77C09" w:rsidP="00BB6E72">
      <w:pPr>
        <w:pStyle w:val="a4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AU" w:eastAsia="zh-HK"/>
        </w:rPr>
        <w:t>i</w:t>
      </w:r>
      <w:r w:rsidR="004E4A9A" w:rsidRPr="00811583">
        <w:rPr>
          <w:rFonts w:ascii="Times New Roman" w:hAnsi="Times New Roman" w:cs="Times New Roman"/>
          <w:bCs/>
          <w:sz w:val="24"/>
          <w:szCs w:val="24"/>
          <w:lang w:val="en-AU"/>
        </w:rPr>
        <w:t>mplementing a new policy/strategy</w:t>
      </w:r>
    </w:p>
    <w:p w:rsidR="00E77C09" w:rsidRPr="00811583" w:rsidRDefault="00E77C09" w:rsidP="00BB6E72">
      <w:pPr>
        <w:pStyle w:val="a4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AU" w:eastAsia="zh-HK"/>
        </w:rPr>
        <w:t>upgrading and enhancing employees</w:t>
      </w:r>
      <w:r>
        <w:rPr>
          <w:rFonts w:ascii="Times New Roman" w:hAnsi="Times New Roman" w:cs="Times New Roman"/>
          <w:bCs/>
          <w:sz w:val="24"/>
          <w:szCs w:val="24"/>
          <w:lang w:val="en-AU" w:eastAsia="zh-HK"/>
        </w:rPr>
        <w:t>’</w:t>
      </w:r>
      <w:r>
        <w:rPr>
          <w:rFonts w:ascii="Times New Roman" w:hAnsi="Times New Roman" w:cs="Times New Roman" w:hint="eastAsia"/>
          <w:bCs/>
          <w:sz w:val="24"/>
          <w:szCs w:val="24"/>
          <w:lang w:val="en-AU" w:eastAsia="zh-HK"/>
        </w:rPr>
        <w:t xml:space="preserve"> skills and abilities</w:t>
      </w:r>
    </w:p>
    <w:p w:rsidR="00BD1B02" w:rsidRPr="00811583" w:rsidRDefault="00E77C09" w:rsidP="00BB6E72">
      <w:pPr>
        <w:pStyle w:val="a4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val="en-AU" w:eastAsia="zh-HK"/>
        </w:rPr>
        <w:t>c</w:t>
      </w:r>
      <w:r w:rsidR="004E4A9A" w:rsidRPr="00811583">
        <w:rPr>
          <w:rFonts w:ascii="Times New Roman" w:hAnsi="Times New Roman" w:cs="Times New Roman"/>
          <w:bCs/>
          <w:sz w:val="24"/>
          <w:szCs w:val="24"/>
          <w:lang w:val="en-AU"/>
        </w:rPr>
        <w:t>hanging an organi</w:t>
      </w:r>
      <w:r w:rsidR="00C51307">
        <w:rPr>
          <w:rFonts w:ascii="Times New Roman" w:hAnsi="Times New Roman" w:cs="Times New Roman"/>
          <w:bCs/>
          <w:sz w:val="24"/>
          <w:szCs w:val="24"/>
          <w:lang w:val="en-AU"/>
        </w:rPr>
        <w:t>s</w:t>
      </w:r>
      <w:r w:rsidR="004E4A9A" w:rsidRPr="00811583">
        <w:rPr>
          <w:rFonts w:ascii="Times New Roman" w:hAnsi="Times New Roman" w:cs="Times New Roman"/>
          <w:bCs/>
          <w:sz w:val="24"/>
          <w:szCs w:val="24"/>
          <w:lang w:val="en-AU"/>
        </w:rPr>
        <w:t>ation’s culture</w:t>
      </w:r>
    </w:p>
    <w:p w:rsidR="00BD1B02" w:rsidRPr="00811583" w:rsidRDefault="00E77C09" w:rsidP="00BB6E72">
      <w:pPr>
        <w:pStyle w:val="a4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m</w:t>
      </w:r>
      <w:r>
        <w:rPr>
          <w:rFonts w:ascii="Times New Roman" w:hAnsi="Times New Roman" w:cs="Times New Roman"/>
          <w:bCs/>
          <w:sz w:val="24"/>
          <w:szCs w:val="24"/>
          <w:lang w:val="en-AU"/>
        </w:rPr>
        <w:t xml:space="preserve">eeting </w:t>
      </w:r>
      <w:r w:rsidR="004E4A9A" w:rsidRPr="00811583">
        <w:rPr>
          <w:rFonts w:ascii="Times New Roman" w:hAnsi="Times New Roman" w:cs="Times New Roman"/>
          <w:bCs/>
          <w:sz w:val="24"/>
          <w:szCs w:val="24"/>
          <w:lang w:val="en-AU"/>
        </w:rPr>
        <w:t>change</w:t>
      </w:r>
      <w:r>
        <w:rPr>
          <w:rFonts w:ascii="Times New Roman" w:hAnsi="Times New Roman" w:cs="Times New Roman" w:hint="eastAsia"/>
          <w:bCs/>
          <w:sz w:val="24"/>
          <w:szCs w:val="24"/>
          <w:lang w:val="en-AU" w:eastAsia="zh-HK"/>
        </w:rPr>
        <w:t>s</w:t>
      </w:r>
      <w:r w:rsidR="004E4A9A" w:rsidRPr="00811583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in the external environment</w:t>
      </w:r>
      <w:r w:rsidR="00811583" w:rsidRPr="00811583">
        <w:rPr>
          <w:rFonts w:ascii="Times New Roman" w:hAnsi="Times New Roman" w:cs="Times New Roman"/>
          <w:bCs/>
          <w:sz w:val="24"/>
          <w:szCs w:val="24"/>
          <w:lang w:val="en-AU" w:eastAsia="zh-HK"/>
        </w:rPr>
        <w:t>, e.g. technological advancement</w:t>
      </w:r>
    </w:p>
    <w:p w:rsidR="00BD1B02" w:rsidRPr="00811583" w:rsidRDefault="00E77C09" w:rsidP="00BB6E72">
      <w:pPr>
        <w:pStyle w:val="a4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h</w:t>
      </w:r>
      <w:r w:rsidR="004E4A9A" w:rsidRPr="00811583">
        <w:rPr>
          <w:rFonts w:ascii="Times New Roman" w:hAnsi="Times New Roman" w:cs="Times New Roman"/>
          <w:bCs/>
          <w:sz w:val="24"/>
          <w:szCs w:val="24"/>
        </w:rPr>
        <w:t>elping to remedy substandard job performance</w:t>
      </w:r>
    </w:p>
    <w:p w:rsidR="00BD1B02" w:rsidRPr="00811583" w:rsidRDefault="00E77C09" w:rsidP="00BB6E72">
      <w:pPr>
        <w:pStyle w:val="a4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p</w:t>
      </w:r>
      <w:r w:rsidR="004E4A9A" w:rsidRPr="00811583">
        <w:rPr>
          <w:rFonts w:ascii="Times New Roman" w:hAnsi="Times New Roman" w:cs="Times New Roman"/>
          <w:bCs/>
          <w:sz w:val="24"/>
          <w:szCs w:val="24"/>
        </w:rPr>
        <w:t>reparing employees for advancing to positions of higher responsibility</w:t>
      </w:r>
    </w:p>
    <w:p w:rsidR="00BD1B02" w:rsidRPr="00811583" w:rsidRDefault="00E77C09" w:rsidP="00BB6E72">
      <w:pPr>
        <w:pStyle w:val="a4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  <w:lang w:eastAsia="zh-HK"/>
        </w:rPr>
        <w:t>p</w:t>
      </w:r>
      <w:r w:rsidR="004E4A9A" w:rsidRPr="00811583">
        <w:rPr>
          <w:rFonts w:ascii="Times New Roman" w:hAnsi="Times New Roman" w:cs="Times New Roman"/>
          <w:bCs/>
          <w:sz w:val="24"/>
          <w:szCs w:val="24"/>
        </w:rPr>
        <w:t xml:space="preserve">ersonal growth and </w:t>
      </w:r>
      <w:r w:rsidR="00811583" w:rsidRPr="00811583">
        <w:rPr>
          <w:rFonts w:ascii="Times New Roman" w:hAnsi="Times New Roman" w:cs="Times New Roman"/>
          <w:bCs/>
          <w:sz w:val="24"/>
          <w:szCs w:val="24"/>
          <w:lang w:eastAsia="zh-HK"/>
        </w:rPr>
        <w:t>motivation</w:t>
      </w:r>
    </w:p>
    <w:p w:rsidR="00910F8C" w:rsidRPr="00811583" w:rsidRDefault="00910F8C" w:rsidP="00910F8C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10F8C" w:rsidRPr="004E7106" w:rsidRDefault="00971153" w:rsidP="00910F8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3</w:t>
      </w:r>
      <w:r w:rsidR="003645B1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.</w:t>
      </w:r>
      <w:r w:rsidR="004E7106" w:rsidRP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  Examples of </w:t>
      </w:r>
      <w:r w:rsidR="00910F8C" w:rsidRPr="004E7106">
        <w:rPr>
          <w:rFonts w:ascii="Times New Roman" w:hAnsi="Times New Roman" w:cs="Times New Roman"/>
          <w:b/>
          <w:i/>
          <w:sz w:val="24"/>
          <w:szCs w:val="24"/>
        </w:rPr>
        <w:t>on-the-job and off-the-job training methods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183"/>
      </w:tblGrid>
      <w:tr w:rsidR="002824E1" w:rsidTr="004E7106">
        <w:tc>
          <w:tcPr>
            <w:tcW w:w="4182" w:type="dxa"/>
          </w:tcPr>
          <w:p w:rsidR="002824E1" w:rsidRDefault="00803F58" w:rsidP="006848B7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Examples of on-the-</w:t>
            </w:r>
            <w:r w:rsidR="002824E1" w:rsidRPr="00F13422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job methods</w:t>
            </w:r>
            <w:r w:rsidR="002824E1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:</w:t>
            </w:r>
          </w:p>
          <w:p w:rsidR="002824E1" w:rsidRPr="00EE434A" w:rsidRDefault="00803F58" w:rsidP="00DD5061">
            <w:pPr>
              <w:pStyle w:val="a4"/>
              <w:numPr>
                <w:ilvl w:val="0"/>
                <w:numId w:val="34"/>
              </w:numPr>
              <w:spacing w:before="240" w:line="276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i</w:t>
            </w:r>
            <w:r w:rsidR="002824E1"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nternship</w:t>
            </w:r>
          </w:p>
          <w:p w:rsidR="002824E1" w:rsidRPr="00EE434A" w:rsidRDefault="00803F58" w:rsidP="00BB6E72">
            <w:pPr>
              <w:pStyle w:val="a4"/>
              <w:numPr>
                <w:ilvl w:val="0"/>
                <w:numId w:val="34"/>
              </w:numPr>
              <w:spacing w:line="276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c</w:t>
            </w:r>
            <w:r w:rsidR="002824E1"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oaching</w:t>
            </w:r>
          </w:p>
          <w:p w:rsidR="002824E1" w:rsidRPr="00EE434A" w:rsidRDefault="00803F58" w:rsidP="00BB6E72">
            <w:pPr>
              <w:pStyle w:val="a4"/>
              <w:numPr>
                <w:ilvl w:val="0"/>
                <w:numId w:val="34"/>
              </w:numPr>
              <w:spacing w:line="276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j</w:t>
            </w:r>
            <w:r w:rsidR="00393D15" w:rsidRPr="00EE434A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o</w:t>
            </w:r>
            <w:r w:rsidR="00393D15"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b rotation</w:t>
            </w:r>
          </w:p>
          <w:p w:rsidR="002824E1" w:rsidRPr="00EE434A" w:rsidRDefault="00803F58" w:rsidP="00BB6E72">
            <w:pPr>
              <w:pStyle w:val="a4"/>
              <w:numPr>
                <w:ilvl w:val="0"/>
                <w:numId w:val="34"/>
              </w:numPr>
              <w:spacing w:line="276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a</w:t>
            </w:r>
            <w:r w:rsidR="00393D15"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pprenticeship </w:t>
            </w:r>
          </w:p>
          <w:p w:rsidR="002824E1" w:rsidRDefault="002824E1" w:rsidP="00785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:rsidR="002824E1" w:rsidRDefault="002824E1" w:rsidP="00785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4183" w:type="dxa"/>
          </w:tcPr>
          <w:p w:rsidR="002824E1" w:rsidRDefault="002824E1" w:rsidP="006848B7">
            <w:pPr>
              <w:spacing w:line="276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13422">
              <w:rPr>
                <w:rFonts w:ascii="Times New Roman" w:hAnsi="Times New Roman" w:cs="Times New Roman" w:hint="eastAsia"/>
                <w:sz w:val="24"/>
                <w:szCs w:val="24"/>
                <w:u w:val="single"/>
                <w:lang w:eastAsia="zh-HK"/>
              </w:rPr>
              <w:t>Examples of off-the-job methods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:</w:t>
            </w:r>
          </w:p>
          <w:p w:rsidR="002824E1" w:rsidRPr="00EE434A" w:rsidRDefault="002824E1" w:rsidP="00785E05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e-learning</w:t>
            </w:r>
          </w:p>
          <w:p w:rsidR="002824E1" w:rsidRPr="00EE434A" w:rsidRDefault="002824E1" w:rsidP="00785E05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classroom teaching</w:t>
            </w:r>
          </w:p>
          <w:p w:rsidR="00971153" w:rsidRPr="00EE434A" w:rsidRDefault="00971153" w:rsidP="00785E05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seminars</w:t>
            </w:r>
          </w:p>
          <w:p w:rsidR="00971153" w:rsidRPr="00EE434A" w:rsidRDefault="00971153" w:rsidP="00785E05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workshops</w:t>
            </w:r>
          </w:p>
          <w:p w:rsidR="002824E1" w:rsidRPr="00EE434A" w:rsidRDefault="00971153" w:rsidP="00785E05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EE434A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role-play</w:t>
            </w:r>
          </w:p>
          <w:p w:rsidR="00971153" w:rsidRPr="002824E1" w:rsidRDefault="00971153" w:rsidP="00785E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:rsidR="00971153" w:rsidRPr="00971153" w:rsidRDefault="00971153" w:rsidP="00785E05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4</w:t>
      </w:r>
      <w:r w:rsidR="003645B1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.</w:t>
      </w:r>
      <w:r w:rsidR="004E7106" w:rsidRP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 </w:t>
      </w:r>
      <w:r w:rsidR="00803F58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 </w:t>
      </w:r>
      <w:r w:rsidR="00803F58">
        <w:rPr>
          <w:rFonts w:ascii="Times New Roman" w:hAnsi="Times New Roman" w:cs="Times New Roman"/>
          <w:b/>
          <w:i/>
          <w:sz w:val="24"/>
          <w:szCs w:val="24"/>
        </w:rPr>
        <w:t>Compar</w:t>
      </w:r>
      <w:r w:rsidR="00803F58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ison on</w:t>
      </w:r>
      <w:r w:rsidR="004E7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d</w:t>
      </w:r>
      <w:r w:rsidR="004E7106">
        <w:rPr>
          <w:rFonts w:ascii="Times New Roman" w:hAnsi="Times New Roman" w:cs="Times New Roman"/>
          <w:b/>
          <w:i/>
          <w:sz w:val="24"/>
          <w:szCs w:val="24"/>
        </w:rPr>
        <w:t xml:space="preserve">ifferent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t</w:t>
      </w:r>
      <w:r w:rsidR="004E7106">
        <w:rPr>
          <w:rFonts w:ascii="Times New Roman" w:hAnsi="Times New Roman" w:cs="Times New Roman"/>
          <w:b/>
          <w:i/>
          <w:sz w:val="24"/>
          <w:szCs w:val="24"/>
        </w:rPr>
        <w:t xml:space="preserve">ypes of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t</w:t>
      </w:r>
      <w:r w:rsidR="004E7106">
        <w:rPr>
          <w:rFonts w:ascii="Times New Roman" w:hAnsi="Times New Roman" w:cs="Times New Roman"/>
          <w:b/>
          <w:i/>
          <w:sz w:val="24"/>
          <w:szCs w:val="24"/>
        </w:rPr>
        <w:t xml:space="preserve">raining and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d</w:t>
      </w:r>
      <w:r w:rsidR="004E7106">
        <w:rPr>
          <w:rFonts w:ascii="Times New Roman" w:hAnsi="Times New Roman" w:cs="Times New Roman"/>
          <w:b/>
          <w:i/>
          <w:sz w:val="24"/>
          <w:szCs w:val="24"/>
        </w:rPr>
        <w:t xml:space="preserve">evelopment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m</w:t>
      </w:r>
      <w:r w:rsidR="00910F8C" w:rsidRPr="004E7106">
        <w:rPr>
          <w:rFonts w:ascii="Times New Roman" w:hAnsi="Times New Roman" w:cs="Times New Roman"/>
          <w:b/>
          <w:i/>
          <w:sz w:val="24"/>
          <w:szCs w:val="24"/>
        </w:rPr>
        <w:t>ethods</w:t>
      </w:r>
    </w:p>
    <w:p w:rsidR="00971153" w:rsidRPr="00971153" w:rsidRDefault="00971153" w:rsidP="006848B7">
      <w:pPr>
        <w:spacing w:after="0"/>
        <w:ind w:firstLineChars="118" w:firstLine="283"/>
        <w:rPr>
          <w:rFonts w:ascii="Times New Roman" w:hAnsi="Times New Roman" w:cs="Times New Roman"/>
          <w:i/>
          <w:sz w:val="24"/>
          <w:szCs w:val="24"/>
          <w:lang w:eastAsia="zh-HK"/>
        </w:rPr>
      </w:pPr>
      <w:r w:rsidRPr="00971153">
        <w:rPr>
          <w:rFonts w:ascii="Times New Roman" w:hAnsi="Times New Roman" w:cs="Times New Roman"/>
          <w:i/>
          <w:sz w:val="24"/>
          <w:szCs w:val="24"/>
          <w:lang w:eastAsia="zh-HK"/>
        </w:rPr>
        <w:t>Criteria for comparison</w:t>
      </w:r>
      <w:r w:rsidR="00803F58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:</w:t>
      </w:r>
    </w:p>
    <w:p w:rsidR="00393D15" w:rsidRDefault="00803F58" w:rsidP="00BB6E72">
      <w:pPr>
        <w:pStyle w:val="a4"/>
        <w:numPr>
          <w:ilvl w:val="0"/>
          <w:numId w:val="16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c</w:t>
      </w:r>
      <w:r w:rsidR="00393D15">
        <w:rPr>
          <w:rFonts w:ascii="Times New Roman" w:hAnsi="Times New Roman" w:cs="Times New Roman" w:hint="eastAsia"/>
          <w:sz w:val="24"/>
          <w:szCs w:val="24"/>
          <w:lang w:eastAsia="zh-HK"/>
        </w:rPr>
        <w:t>ost effectiveness</w:t>
      </w:r>
    </w:p>
    <w:p w:rsidR="00971153" w:rsidRPr="00811583" w:rsidRDefault="00803F58" w:rsidP="00BB6E72">
      <w:pPr>
        <w:pStyle w:val="a4"/>
        <w:numPr>
          <w:ilvl w:val="0"/>
          <w:numId w:val="16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re</w:t>
      </w:r>
      <w:r w:rsidR="00393D15">
        <w:rPr>
          <w:rFonts w:ascii="Times New Roman" w:hAnsi="Times New Roman" w:cs="Times New Roman" w:hint="eastAsia"/>
          <w:sz w:val="24"/>
          <w:szCs w:val="24"/>
          <w:lang w:eastAsia="zh-HK"/>
        </w:rPr>
        <w:t>le</w:t>
      </w:r>
      <w:r w:rsidR="00971153" w:rsidRPr="00811583">
        <w:rPr>
          <w:rFonts w:ascii="Times New Roman" w:hAnsi="Times New Roman" w:cs="Times New Roman"/>
          <w:sz w:val="24"/>
          <w:szCs w:val="24"/>
          <w:lang w:eastAsia="zh-HK"/>
        </w:rPr>
        <w:t>vance</w:t>
      </w:r>
      <w:r w:rsidR="009D6C1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</w:p>
    <w:p w:rsidR="00971153" w:rsidRPr="00811583" w:rsidRDefault="00803F58" w:rsidP="00BB6E72">
      <w:pPr>
        <w:pStyle w:val="a4"/>
        <w:numPr>
          <w:ilvl w:val="0"/>
          <w:numId w:val="16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e</w:t>
      </w:r>
      <w:r w:rsidR="00971153" w:rsidRPr="00811583">
        <w:rPr>
          <w:rFonts w:ascii="Times New Roman" w:hAnsi="Times New Roman" w:cs="Times New Roman"/>
          <w:sz w:val="24"/>
          <w:szCs w:val="24"/>
          <w:lang w:eastAsia="zh-HK"/>
        </w:rPr>
        <w:t>a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s</w:t>
      </w:r>
      <w:r w:rsidR="00971153" w:rsidRPr="00811583">
        <w:rPr>
          <w:rFonts w:ascii="Times New Roman" w:hAnsi="Times New Roman" w:cs="Times New Roman"/>
          <w:sz w:val="24"/>
          <w:szCs w:val="24"/>
          <w:lang w:eastAsia="zh-HK"/>
        </w:rPr>
        <w:t>e of transfer of learning</w:t>
      </w:r>
    </w:p>
    <w:p w:rsidR="00971153" w:rsidRPr="00811583" w:rsidRDefault="00803F58" w:rsidP="00BB6E72">
      <w:pPr>
        <w:pStyle w:val="a4"/>
        <w:numPr>
          <w:ilvl w:val="0"/>
          <w:numId w:val="16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o</w:t>
      </w:r>
      <w:r w:rsidR="00971153" w:rsidRPr="00811583">
        <w:rPr>
          <w:rFonts w:ascii="Times New Roman" w:hAnsi="Times New Roman" w:cs="Times New Roman"/>
          <w:sz w:val="24"/>
          <w:szCs w:val="24"/>
          <w:lang w:eastAsia="zh-HK"/>
        </w:rPr>
        <w:t>pportunities for participation during learning</w:t>
      </w:r>
    </w:p>
    <w:p w:rsidR="00971153" w:rsidRPr="00811583" w:rsidRDefault="00803F58" w:rsidP="00BB6E72">
      <w:pPr>
        <w:pStyle w:val="a4"/>
        <w:numPr>
          <w:ilvl w:val="0"/>
          <w:numId w:val="16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f</w:t>
      </w:r>
      <w:r w:rsidR="00971153" w:rsidRPr="00811583">
        <w:rPr>
          <w:rFonts w:ascii="Times New Roman" w:hAnsi="Times New Roman" w:cs="Times New Roman" w:hint="eastAsia"/>
          <w:sz w:val="24"/>
          <w:szCs w:val="24"/>
          <w:lang w:eastAsia="zh-HK"/>
        </w:rPr>
        <w:t>eedback to trainees</w:t>
      </w:r>
    </w:p>
    <w:p w:rsidR="009D6C12" w:rsidRPr="004A78A7" w:rsidRDefault="00803F58" w:rsidP="00BB6E72">
      <w:pPr>
        <w:pStyle w:val="a4"/>
        <w:numPr>
          <w:ilvl w:val="0"/>
          <w:numId w:val="16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practice opportunities</w:t>
      </w:r>
    </w:p>
    <w:p w:rsidR="00254E8A" w:rsidRDefault="00254E8A" w:rsidP="00785E05">
      <w:pPr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6064E6" w:rsidRDefault="006064E6" w:rsidP="00785E05">
      <w:pPr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</w:p>
    <w:p w:rsidR="006064E6" w:rsidRDefault="006064E6" w:rsidP="001909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7561D" w:rsidRDefault="00B7561D" w:rsidP="001909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B7561D" w:rsidRDefault="00B7561D" w:rsidP="001909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254E8A" w:rsidRPr="00190928" w:rsidRDefault="00254E8A" w:rsidP="001909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C47A20" w:rsidRDefault="00C47A20">
      <w:pPr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zh-HK"/>
        </w:rPr>
        <w:br w:type="page"/>
      </w:r>
    </w:p>
    <w:p w:rsidR="004E7106" w:rsidRPr="004E7106" w:rsidRDefault="003645B1" w:rsidP="00910F8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5. </w:t>
      </w:r>
      <w:r w:rsidR="004E7106" w:rsidRP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 </w:t>
      </w:r>
      <w:r w:rsidR="004E7106">
        <w:rPr>
          <w:rFonts w:ascii="Times New Roman" w:hAnsi="Times New Roman" w:cs="Times New Roman"/>
          <w:b/>
          <w:i/>
          <w:sz w:val="24"/>
          <w:szCs w:val="24"/>
        </w:rPr>
        <w:t>Evaluat</w:t>
      </w:r>
      <w:r w:rsid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ion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 xml:space="preserve"> </w:t>
      </w:r>
      <w:r w:rsidR="004E7106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 xml:space="preserve">of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e</w:t>
      </w:r>
      <w:r w:rsidR="004E7106">
        <w:rPr>
          <w:rFonts w:ascii="Times New Roman" w:hAnsi="Times New Roman" w:cs="Times New Roman"/>
          <w:b/>
          <w:i/>
          <w:sz w:val="24"/>
          <w:szCs w:val="24"/>
        </w:rPr>
        <w:t xml:space="preserve">ffectiveness of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t</w:t>
      </w:r>
      <w:r w:rsidR="004E7106">
        <w:rPr>
          <w:rFonts w:ascii="Times New Roman" w:hAnsi="Times New Roman" w:cs="Times New Roman"/>
          <w:b/>
          <w:i/>
          <w:sz w:val="24"/>
          <w:szCs w:val="24"/>
        </w:rPr>
        <w:t xml:space="preserve">raining and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d</w:t>
      </w:r>
      <w:r w:rsidR="005700D3">
        <w:rPr>
          <w:rFonts w:ascii="Times New Roman" w:hAnsi="Times New Roman" w:cs="Times New Roman"/>
          <w:b/>
          <w:i/>
          <w:sz w:val="24"/>
          <w:szCs w:val="24"/>
        </w:rPr>
        <w:t xml:space="preserve">evelopment </w:t>
      </w:r>
      <w:r w:rsidR="00525538">
        <w:rPr>
          <w:rFonts w:ascii="Times New Roman" w:hAnsi="Times New Roman" w:cs="Times New Roman"/>
          <w:b/>
          <w:i/>
          <w:sz w:val="24"/>
          <w:szCs w:val="24"/>
          <w:lang w:eastAsia="zh-HK"/>
        </w:rPr>
        <w:t>a</w:t>
      </w:r>
      <w:r w:rsidR="00910F8C" w:rsidRPr="004E7106">
        <w:rPr>
          <w:rFonts w:ascii="Times New Roman" w:hAnsi="Times New Roman" w:cs="Times New Roman"/>
          <w:b/>
          <w:i/>
          <w:sz w:val="24"/>
          <w:szCs w:val="24"/>
        </w:rPr>
        <w:t xml:space="preserve">ctivities </w:t>
      </w:r>
    </w:p>
    <w:p w:rsidR="004E7106" w:rsidRDefault="00393D15" w:rsidP="00BB6E72">
      <w:pPr>
        <w:pStyle w:val="a4"/>
        <w:numPr>
          <w:ilvl w:val="0"/>
          <w:numId w:val="27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930B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Assessments are required to judge on the quality of the programmes against the objectives set for each </w:t>
      </w:r>
      <w:r w:rsidR="00B9137B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training and development plan. </w:t>
      </w:r>
      <w:r w:rsidRPr="00A930B9">
        <w:rPr>
          <w:rFonts w:ascii="Times New Roman" w:hAnsi="Times New Roman" w:cs="Times New Roman" w:hint="eastAsia"/>
          <w:sz w:val="24"/>
          <w:szCs w:val="24"/>
          <w:lang w:eastAsia="zh-HK"/>
        </w:rPr>
        <w:t>Evidence needs to be collected to check the effectiveness of training and development activities.</w:t>
      </w:r>
    </w:p>
    <w:p w:rsidR="00A930B9" w:rsidRPr="00A930B9" w:rsidRDefault="00A930B9" w:rsidP="00BB6E72">
      <w:pPr>
        <w:pStyle w:val="a4"/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10F8C" w:rsidRPr="00A930B9" w:rsidRDefault="00910F8C" w:rsidP="00BB6E72">
      <w:pPr>
        <w:pStyle w:val="a4"/>
        <w:numPr>
          <w:ilvl w:val="0"/>
          <w:numId w:val="27"/>
        </w:numPr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930B9">
        <w:rPr>
          <w:rFonts w:ascii="Times New Roman" w:hAnsi="Times New Roman" w:cs="Times New Roman" w:hint="eastAsia"/>
          <w:sz w:val="24"/>
          <w:szCs w:val="24"/>
          <w:lang w:eastAsia="zh-HK"/>
        </w:rPr>
        <w:t>According to Kirkpatrick</w:t>
      </w:r>
      <w:r w:rsidR="00B9137B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B9137B">
        <w:rPr>
          <w:rFonts w:ascii="Times New Roman" w:hAnsi="Times New Roman" w:cs="Times New Roman" w:hint="eastAsia"/>
          <w:sz w:val="24"/>
          <w:szCs w:val="24"/>
          <w:lang w:eastAsia="zh-HK"/>
        </w:rPr>
        <w:t>s</w:t>
      </w:r>
      <w:r w:rsidRPr="00A930B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model of evaluation, training and development activities can be evaluated on 4 levels:</w:t>
      </w:r>
    </w:p>
    <w:p w:rsidR="00BB6E72" w:rsidRPr="00A930B9" w:rsidRDefault="00910F8C" w:rsidP="00DD5061">
      <w:pPr>
        <w:pStyle w:val="a4"/>
        <w:numPr>
          <w:ilvl w:val="0"/>
          <w:numId w:val="47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A930B9">
        <w:rPr>
          <w:rFonts w:ascii="Times New Roman" w:hAnsi="Times New Roman" w:cs="Times New Roman" w:hint="eastAsia"/>
          <w:i/>
          <w:sz w:val="24"/>
          <w:szCs w:val="24"/>
          <w:lang w:eastAsia="zh-HK"/>
        </w:rPr>
        <w:t>Reaction level</w:t>
      </w:r>
      <w:r w:rsidR="00393D15" w:rsidRPr="00A930B9">
        <w:rPr>
          <w:rFonts w:ascii="Times New Roman" w:hAnsi="Times New Roman" w:cs="Times New Roman" w:hint="eastAsia"/>
          <w:sz w:val="24"/>
          <w:szCs w:val="24"/>
          <w:lang w:eastAsia="zh-HK"/>
        </w:rPr>
        <w:t>: trainees</w:t>
      </w:r>
      <w:r w:rsidR="00393D15" w:rsidRPr="00A930B9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="00393D15" w:rsidRPr="00A930B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satisfaction and enjoyment</w:t>
      </w:r>
      <w:r w:rsidR="00215F8D" w:rsidRPr="00A930B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, usually checked by using a questionnaire </w:t>
      </w:r>
      <w:r w:rsidR="00CA63AC" w:rsidRPr="00A930B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and interview </w:t>
      </w:r>
    </w:p>
    <w:p w:rsidR="00BB6E72" w:rsidRPr="006848B7" w:rsidRDefault="00910F8C" w:rsidP="00DD5061">
      <w:pPr>
        <w:pStyle w:val="a4"/>
        <w:numPr>
          <w:ilvl w:val="0"/>
          <w:numId w:val="47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848B7">
        <w:rPr>
          <w:rFonts w:ascii="Times New Roman" w:hAnsi="Times New Roman" w:cs="Times New Roman"/>
          <w:i/>
          <w:sz w:val="24"/>
          <w:szCs w:val="24"/>
          <w:lang w:eastAsia="zh-HK"/>
        </w:rPr>
        <w:t>Learning level</w:t>
      </w:r>
      <w:r w:rsidR="00215F8D" w:rsidRPr="006848B7">
        <w:rPr>
          <w:rFonts w:ascii="Times New Roman" w:hAnsi="Times New Roman" w:cs="Times New Roman"/>
          <w:sz w:val="24"/>
          <w:szCs w:val="24"/>
          <w:lang w:eastAsia="zh-HK"/>
        </w:rPr>
        <w:t>: knowledge and skill acquired, usually checked by pencil-and-paper test</w:t>
      </w:r>
      <w:r w:rsidR="00CA63AC" w:rsidRPr="006848B7">
        <w:rPr>
          <w:rFonts w:ascii="Times New Roman" w:hAnsi="Times New Roman" w:cs="Times New Roman"/>
          <w:sz w:val="24"/>
          <w:szCs w:val="24"/>
          <w:lang w:eastAsia="zh-HK"/>
        </w:rPr>
        <w:t xml:space="preserve"> and observation</w:t>
      </w:r>
    </w:p>
    <w:p w:rsidR="00BB6E72" w:rsidRPr="006848B7" w:rsidRDefault="00910F8C" w:rsidP="00DD5061">
      <w:pPr>
        <w:pStyle w:val="a4"/>
        <w:numPr>
          <w:ilvl w:val="0"/>
          <w:numId w:val="47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848B7">
        <w:rPr>
          <w:rFonts w:ascii="Times New Roman" w:hAnsi="Times New Roman" w:cs="Times New Roman"/>
          <w:i/>
          <w:sz w:val="24"/>
          <w:szCs w:val="24"/>
          <w:lang w:eastAsia="zh-HK"/>
        </w:rPr>
        <w:t>Behaviour level</w:t>
      </w:r>
      <w:r w:rsidR="00215F8D" w:rsidRPr="006848B7">
        <w:rPr>
          <w:rFonts w:ascii="Times New Roman" w:hAnsi="Times New Roman" w:cs="Times New Roman"/>
          <w:sz w:val="24"/>
          <w:szCs w:val="24"/>
          <w:lang w:eastAsia="zh-HK"/>
        </w:rPr>
        <w:t>: changes in attitudes, motivation and behavior, usually checked by observation and performance appraisal</w:t>
      </w:r>
    </w:p>
    <w:p w:rsidR="00393D15" w:rsidRPr="006848B7" w:rsidRDefault="00393D15" w:rsidP="00DD5061">
      <w:pPr>
        <w:pStyle w:val="a4"/>
        <w:numPr>
          <w:ilvl w:val="0"/>
          <w:numId w:val="47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848B7">
        <w:rPr>
          <w:rFonts w:ascii="Times New Roman" w:hAnsi="Times New Roman" w:cs="Times New Roman"/>
          <w:i/>
          <w:sz w:val="24"/>
          <w:szCs w:val="24"/>
          <w:lang w:eastAsia="zh-HK"/>
        </w:rPr>
        <w:t>Organisation level</w:t>
      </w:r>
      <w:r w:rsidR="00215F8D" w:rsidRPr="006848B7">
        <w:rPr>
          <w:rFonts w:ascii="Times New Roman" w:hAnsi="Times New Roman" w:cs="Times New Roman"/>
          <w:i/>
          <w:sz w:val="24"/>
          <w:szCs w:val="24"/>
          <w:lang w:eastAsia="zh-HK"/>
        </w:rPr>
        <w:t>:</w:t>
      </w:r>
      <w:r w:rsidRPr="006848B7">
        <w:rPr>
          <w:rFonts w:ascii="Times New Roman" w:hAnsi="Times New Roman" w:cs="Times New Roman"/>
          <w:i/>
          <w:sz w:val="24"/>
          <w:szCs w:val="24"/>
          <w:lang w:eastAsia="zh-HK"/>
        </w:rPr>
        <w:t xml:space="preserve"> </w:t>
      </w:r>
      <w:r w:rsidR="007145E6" w:rsidRPr="006848B7">
        <w:rPr>
          <w:rFonts w:ascii="Times New Roman" w:hAnsi="Times New Roman" w:cs="Times New Roman"/>
          <w:sz w:val="24"/>
          <w:szCs w:val="24"/>
          <w:lang w:eastAsia="zh-HK"/>
        </w:rPr>
        <w:t xml:space="preserve">ultimate impact on organisations, usually evaluated by </w:t>
      </w:r>
      <w:r w:rsidR="00CA63AC" w:rsidRPr="006848B7">
        <w:rPr>
          <w:rFonts w:ascii="Times New Roman" w:hAnsi="Times New Roman" w:cs="Times New Roman"/>
          <w:sz w:val="24"/>
          <w:szCs w:val="24"/>
          <w:lang w:eastAsia="zh-HK"/>
        </w:rPr>
        <w:t xml:space="preserve">data </w:t>
      </w:r>
      <w:r w:rsidR="007145E6" w:rsidRPr="006848B7">
        <w:rPr>
          <w:rFonts w:ascii="Times New Roman" w:hAnsi="Times New Roman" w:cs="Times New Roman"/>
          <w:sz w:val="24"/>
          <w:szCs w:val="24"/>
          <w:lang w:eastAsia="zh-HK"/>
        </w:rPr>
        <w:t xml:space="preserve">collected </w:t>
      </w:r>
      <w:r w:rsidR="00CA63AC" w:rsidRPr="006848B7">
        <w:rPr>
          <w:rFonts w:ascii="Times New Roman" w:hAnsi="Times New Roman" w:cs="Times New Roman"/>
          <w:sz w:val="24"/>
          <w:szCs w:val="24"/>
          <w:lang w:eastAsia="zh-HK"/>
        </w:rPr>
        <w:t>on sales, customer complaints, productivity, profit</w:t>
      </w:r>
      <w:r w:rsidR="007145E6" w:rsidRPr="006848B7">
        <w:rPr>
          <w:rFonts w:ascii="Times New Roman" w:hAnsi="Times New Roman" w:cs="Times New Roman"/>
          <w:sz w:val="24"/>
          <w:szCs w:val="24"/>
          <w:lang w:eastAsia="zh-HK"/>
        </w:rPr>
        <w:t>, etc.</w:t>
      </w:r>
    </w:p>
    <w:p w:rsidR="00532F24" w:rsidRDefault="00532F24" w:rsidP="004A78A7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CA1E7C" w:rsidRDefault="00CA1E7C" w:rsidP="004A78A7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br w:type="page"/>
      </w:r>
    </w:p>
    <w:p w:rsidR="009475C0" w:rsidRDefault="009475C0" w:rsidP="00190928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Append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ix B</w:t>
      </w:r>
    </w:p>
    <w:p w:rsidR="00A4400E" w:rsidRPr="00EF4075" w:rsidRDefault="008D78C8" w:rsidP="00EF40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Reference and </w:t>
      </w:r>
      <w:r w:rsidR="005476E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32F24">
        <w:rPr>
          <w:rFonts w:ascii="Times New Roman" w:hAnsi="Times New Roman" w:cs="Times New Roman"/>
          <w:b/>
          <w:sz w:val="24"/>
          <w:szCs w:val="24"/>
          <w:u w:val="single"/>
        </w:rPr>
        <w:t xml:space="preserve">uggested </w:t>
      </w:r>
      <w:r w:rsidR="00131858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</w:p>
    <w:p w:rsidR="008D4631" w:rsidRPr="00EF4075" w:rsidRDefault="00A4400E" w:rsidP="008D4631">
      <w:pPr>
        <w:pStyle w:val="Web"/>
        <w:widowControl w:val="0"/>
        <w:numPr>
          <w:ilvl w:val="0"/>
          <w:numId w:val="25"/>
        </w:numPr>
        <w:snapToGrid w:val="0"/>
        <w:spacing w:before="0" w:beforeAutospacing="0" w:after="0" w:afterAutospacing="0" w:line="260" w:lineRule="exact"/>
        <w:ind w:left="260" w:hanging="274"/>
        <w:jc w:val="both"/>
        <w:rPr>
          <w:rFonts w:ascii="Times New Roman" w:hAnsi="Times New Roman"/>
          <w:kern w:val="2"/>
          <w:lang w:val="en-GB"/>
        </w:rPr>
      </w:pPr>
      <w:r w:rsidRPr="00EF4075">
        <w:rPr>
          <w:rFonts w:ascii="Times New Roman" w:hAnsi="Times New Roman"/>
          <w:kern w:val="2"/>
          <w:lang w:val="en-GB"/>
        </w:rPr>
        <w:t xml:space="preserve">Boove, C. L. </w:t>
      </w:r>
      <w:r w:rsidR="00EF4075" w:rsidRPr="00EF4075">
        <w:rPr>
          <w:rFonts w:ascii="Times New Roman" w:hAnsi="Times New Roman"/>
          <w:sz w:val="22"/>
          <w:szCs w:val="22"/>
        </w:rPr>
        <w:t>and Thill, J. V. (2015)</w:t>
      </w:r>
      <w:r w:rsidR="005F6954">
        <w:rPr>
          <w:rFonts w:ascii="Times New Roman" w:hAnsi="Times New Roman"/>
          <w:sz w:val="22"/>
          <w:szCs w:val="22"/>
        </w:rPr>
        <w:t xml:space="preserve">, </w:t>
      </w:r>
      <w:r w:rsidR="00EF4075" w:rsidRPr="00EF4075">
        <w:rPr>
          <w:rFonts w:ascii="Times New Roman" w:hAnsi="Times New Roman"/>
          <w:i/>
          <w:sz w:val="22"/>
          <w:szCs w:val="22"/>
        </w:rPr>
        <w:t>Business in Action</w:t>
      </w:r>
      <w:r w:rsidR="00EF4075">
        <w:rPr>
          <w:rFonts w:ascii="Times New Roman" w:hAnsi="Times New Roman"/>
          <w:i/>
          <w:sz w:val="22"/>
          <w:szCs w:val="22"/>
        </w:rPr>
        <w:t xml:space="preserve"> (Chapter</w:t>
      </w:r>
      <w:r w:rsidR="007145E6">
        <w:rPr>
          <w:rFonts w:ascii="Times New Roman" w:hAnsi="Times New Roman" w:hint="eastAsia"/>
          <w:i/>
          <w:sz w:val="22"/>
          <w:szCs w:val="22"/>
          <w:lang w:eastAsia="zh-HK"/>
        </w:rPr>
        <w:t xml:space="preserve"> </w:t>
      </w:r>
      <w:r w:rsidR="00E1099C">
        <w:rPr>
          <w:rFonts w:ascii="Times New Roman" w:hAnsi="Times New Roman"/>
          <w:i/>
          <w:sz w:val="22"/>
          <w:szCs w:val="22"/>
        </w:rPr>
        <w:t>11</w:t>
      </w:r>
      <w:r w:rsidR="00EF4075">
        <w:rPr>
          <w:rFonts w:ascii="Times New Roman" w:hAnsi="Times New Roman"/>
          <w:i/>
          <w:sz w:val="22"/>
          <w:szCs w:val="22"/>
        </w:rPr>
        <w:t>)</w:t>
      </w:r>
      <w:r w:rsidR="00BB3BB4">
        <w:rPr>
          <w:rFonts w:ascii="Times New Roman" w:hAnsi="Times New Roman"/>
          <w:sz w:val="22"/>
          <w:szCs w:val="22"/>
        </w:rPr>
        <w:t xml:space="preserve">, </w:t>
      </w:r>
      <w:r w:rsidR="00EF4075" w:rsidRPr="00F45AD1">
        <w:rPr>
          <w:rFonts w:ascii="Times New Roman" w:hAnsi="Times New Roman"/>
        </w:rPr>
        <w:t>7</w:t>
      </w:r>
      <w:r w:rsidR="00EF4075" w:rsidRPr="00F45AD1">
        <w:rPr>
          <w:rFonts w:ascii="Times New Roman" w:hAnsi="Times New Roman"/>
          <w:vertAlign w:val="superscript"/>
        </w:rPr>
        <w:t>th</w:t>
      </w:r>
      <w:r w:rsidR="00EF4075" w:rsidRPr="00F45AD1">
        <w:rPr>
          <w:rFonts w:ascii="Times New Roman" w:hAnsi="Times New Roman"/>
        </w:rPr>
        <w:t xml:space="preserve"> ed</w:t>
      </w:r>
      <w:r w:rsidR="00BB3BB4" w:rsidRPr="00F45AD1">
        <w:rPr>
          <w:rFonts w:ascii="Times New Roman" w:hAnsi="Times New Roman"/>
        </w:rPr>
        <w:t>ition</w:t>
      </w:r>
      <w:r w:rsidR="00EF4075" w:rsidRPr="00EF4075">
        <w:rPr>
          <w:rFonts w:ascii="Times New Roman" w:hAnsi="Times New Roman"/>
          <w:sz w:val="22"/>
          <w:szCs w:val="22"/>
        </w:rPr>
        <w:t>, USA: Pearson</w:t>
      </w:r>
    </w:p>
    <w:p w:rsidR="008D4631" w:rsidRDefault="008D4631" w:rsidP="008D4631">
      <w:pPr>
        <w:pStyle w:val="Web"/>
        <w:widowControl w:val="0"/>
        <w:snapToGrid w:val="0"/>
        <w:spacing w:before="0" w:beforeAutospacing="0" w:after="0" w:afterAutospacing="0" w:line="260" w:lineRule="exact"/>
        <w:ind w:left="260"/>
        <w:jc w:val="both"/>
        <w:rPr>
          <w:rFonts w:ascii="Times New Roman" w:hAnsi="Times New Roman"/>
          <w:kern w:val="2"/>
          <w:lang w:val="en-GB"/>
        </w:rPr>
      </w:pPr>
    </w:p>
    <w:p w:rsidR="008D4631" w:rsidRDefault="008D4631" w:rsidP="008D4631">
      <w:pPr>
        <w:pStyle w:val="Web"/>
        <w:widowControl w:val="0"/>
        <w:numPr>
          <w:ilvl w:val="0"/>
          <w:numId w:val="25"/>
        </w:numPr>
        <w:snapToGrid w:val="0"/>
        <w:spacing w:before="0" w:beforeAutospacing="0" w:after="0" w:afterAutospacing="0" w:line="260" w:lineRule="exact"/>
        <w:ind w:left="260" w:hanging="274"/>
        <w:jc w:val="both"/>
        <w:rPr>
          <w:rFonts w:ascii="Times New Roman" w:hAnsi="Times New Roman"/>
          <w:kern w:val="2"/>
          <w:lang w:val="en-GB"/>
        </w:rPr>
      </w:pPr>
      <w:r w:rsidRPr="008D4631">
        <w:rPr>
          <w:rFonts w:ascii="Times New Roman" w:hAnsi="Times New Roman"/>
          <w:kern w:val="2"/>
          <w:lang w:val="en-GB"/>
        </w:rPr>
        <w:t xml:space="preserve">Dessler, G. (2015). </w:t>
      </w:r>
      <w:r w:rsidRPr="008D4631">
        <w:rPr>
          <w:rFonts w:ascii="Times New Roman" w:hAnsi="Times New Roman"/>
          <w:i/>
          <w:iCs/>
          <w:kern w:val="2"/>
          <w:lang w:val="en-GB"/>
        </w:rPr>
        <w:t>Human Resource Management (Chapter</w:t>
      </w:r>
      <w:r w:rsidR="007145E6">
        <w:rPr>
          <w:rFonts w:ascii="Times New Roman" w:hAnsi="Times New Roman" w:hint="eastAsia"/>
          <w:i/>
          <w:iCs/>
          <w:kern w:val="2"/>
          <w:lang w:val="en-GB" w:eastAsia="zh-HK"/>
        </w:rPr>
        <w:t xml:space="preserve"> </w:t>
      </w:r>
      <w:r w:rsidR="00A4400E">
        <w:rPr>
          <w:rFonts w:ascii="Times New Roman" w:hAnsi="Times New Roman"/>
          <w:i/>
          <w:iCs/>
          <w:kern w:val="2"/>
          <w:lang w:val="en-GB"/>
        </w:rPr>
        <w:t>8)</w:t>
      </w:r>
      <w:r w:rsidRPr="008D4631">
        <w:rPr>
          <w:rFonts w:ascii="Times New Roman" w:hAnsi="Times New Roman"/>
          <w:kern w:val="2"/>
          <w:lang w:val="en-GB"/>
        </w:rPr>
        <w:t>, 14</w:t>
      </w:r>
      <w:r w:rsidRPr="008D4631">
        <w:rPr>
          <w:rFonts w:ascii="Times New Roman" w:hAnsi="Times New Roman"/>
          <w:kern w:val="2"/>
          <w:vertAlign w:val="superscript"/>
          <w:lang w:val="en-GB"/>
        </w:rPr>
        <w:t>th</w:t>
      </w:r>
      <w:r w:rsidRPr="008D4631">
        <w:rPr>
          <w:rFonts w:ascii="Times New Roman" w:hAnsi="Times New Roman"/>
          <w:kern w:val="2"/>
          <w:lang w:val="en-GB"/>
        </w:rPr>
        <w:t xml:space="preserve"> edition, USA: Pearson N.J.:</w:t>
      </w:r>
      <w:r w:rsidR="007145E6">
        <w:rPr>
          <w:rFonts w:ascii="Times New Roman" w:hAnsi="Times New Roman"/>
          <w:kern w:val="2"/>
          <w:lang w:val="en-GB"/>
        </w:rPr>
        <w:t xml:space="preserve"> Pearson Prentice Hall</w:t>
      </w:r>
      <w:r w:rsidRPr="008D4631">
        <w:rPr>
          <w:rFonts w:ascii="Times New Roman" w:hAnsi="Times New Roman"/>
          <w:kern w:val="2"/>
          <w:lang w:val="en-GB"/>
        </w:rPr>
        <w:t xml:space="preserve"> </w:t>
      </w:r>
    </w:p>
    <w:p w:rsidR="008D4631" w:rsidRPr="008D4631" w:rsidRDefault="008D4631" w:rsidP="008D4631">
      <w:pPr>
        <w:pStyle w:val="Web"/>
        <w:widowControl w:val="0"/>
        <w:snapToGrid w:val="0"/>
        <w:spacing w:before="0" w:beforeAutospacing="0" w:after="0" w:afterAutospacing="0" w:line="260" w:lineRule="exact"/>
        <w:ind w:left="260"/>
        <w:jc w:val="both"/>
        <w:rPr>
          <w:rFonts w:ascii="Times New Roman" w:hAnsi="Times New Roman"/>
          <w:kern w:val="2"/>
          <w:lang w:val="en-GB"/>
        </w:rPr>
      </w:pPr>
    </w:p>
    <w:p w:rsidR="008D4631" w:rsidRPr="00A4400E" w:rsidRDefault="008D4631" w:rsidP="00A4400E">
      <w:pPr>
        <w:widowControl w:val="0"/>
        <w:numPr>
          <w:ilvl w:val="0"/>
          <w:numId w:val="25"/>
        </w:numPr>
        <w:snapToGrid w:val="0"/>
        <w:spacing w:after="0" w:line="260" w:lineRule="exact"/>
        <w:ind w:left="260" w:hanging="274"/>
        <w:jc w:val="both"/>
        <w:rPr>
          <w:rFonts w:ascii="Times New Roman" w:hAnsi="Times New Roman" w:cs="Times New Roman"/>
          <w:sz w:val="24"/>
          <w:szCs w:val="24"/>
        </w:rPr>
      </w:pPr>
      <w:r w:rsidRPr="00A4400E">
        <w:rPr>
          <w:rFonts w:ascii="Times New Roman" w:hAnsi="Times New Roman" w:cs="Times New Roman"/>
          <w:sz w:val="24"/>
          <w:szCs w:val="24"/>
        </w:rPr>
        <w:t>Noe,</w:t>
      </w:r>
      <w:r w:rsidR="007145E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Pr="00A4400E">
        <w:rPr>
          <w:rFonts w:ascii="Times New Roman" w:hAnsi="Times New Roman" w:cs="Times New Roman"/>
          <w:sz w:val="24"/>
          <w:szCs w:val="24"/>
        </w:rPr>
        <w:t>R. A. , Hollenbeck, J. R., Gerhart, B.</w:t>
      </w:r>
      <w:r w:rsidR="007145E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Pr="00A4400E">
        <w:rPr>
          <w:rFonts w:ascii="Times New Roman" w:hAnsi="Times New Roman" w:cs="Times New Roman"/>
          <w:sz w:val="24"/>
          <w:szCs w:val="24"/>
        </w:rPr>
        <w:t xml:space="preserve">and Wright, O. M. (2016), </w:t>
      </w:r>
      <w:r w:rsidRPr="00A4400E">
        <w:rPr>
          <w:rFonts w:ascii="Times New Roman" w:hAnsi="Times New Roman" w:cs="Times New Roman"/>
          <w:i/>
          <w:sz w:val="24"/>
          <w:szCs w:val="24"/>
        </w:rPr>
        <w:t>Fundamentals of Human Resource Management</w:t>
      </w:r>
      <w:r w:rsidR="005F69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954" w:rsidRPr="00F45AD1">
        <w:rPr>
          <w:rFonts w:ascii="Times New Roman" w:hAnsi="Times New Roman" w:cs="Times New Roman"/>
          <w:i/>
          <w:sz w:val="24"/>
          <w:szCs w:val="24"/>
        </w:rPr>
        <w:t>(Chapter 7 &amp; 8)</w:t>
      </w:r>
      <w:r w:rsidR="005F6954" w:rsidRPr="00A4400E">
        <w:rPr>
          <w:rFonts w:ascii="Times New Roman" w:hAnsi="Times New Roman" w:cs="Times New Roman"/>
          <w:sz w:val="24"/>
          <w:szCs w:val="24"/>
        </w:rPr>
        <w:t>,</w:t>
      </w:r>
      <w:r w:rsidRPr="00A4400E">
        <w:rPr>
          <w:rFonts w:ascii="Times New Roman" w:hAnsi="Times New Roman" w:cs="Times New Roman"/>
          <w:sz w:val="24"/>
          <w:szCs w:val="24"/>
        </w:rPr>
        <w:t xml:space="preserve"> 6</w:t>
      </w:r>
      <w:r w:rsidRPr="00A440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400E">
        <w:rPr>
          <w:rFonts w:ascii="Times New Roman" w:hAnsi="Times New Roman" w:cs="Times New Roman"/>
          <w:sz w:val="24"/>
          <w:szCs w:val="24"/>
        </w:rPr>
        <w:t xml:space="preserve"> edition</w:t>
      </w:r>
      <w:r w:rsidR="005F6954">
        <w:rPr>
          <w:rFonts w:ascii="Times New Roman" w:hAnsi="Times New Roman" w:cs="Times New Roman"/>
          <w:sz w:val="24"/>
          <w:szCs w:val="24"/>
        </w:rPr>
        <w:t>,</w:t>
      </w:r>
      <w:r w:rsidRPr="00A4400E">
        <w:rPr>
          <w:rFonts w:ascii="Times New Roman" w:hAnsi="Times New Roman" w:cs="Times New Roman"/>
          <w:sz w:val="24"/>
          <w:szCs w:val="24"/>
        </w:rPr>
        <w:t xml:space="preserve"> Singapore: McGraw-Hill </w:t>
      </w:r>
    </w:p>
    <w:p w:rsidR="00910F8C" w:rsidRPr="00A4400E" w:rsidRDefault="00910F8C" w:rsidP="00A440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910F8C" w:rsidRPr="00910F8C" w:rsidRDefault="00910F8C" w:rsidP="00910F8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0E9F" w:rsidRPr="00910F8C" w:rsidRDefault="00950E9F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9E0494" w:rsidRDefault="009E0494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FC54A5" w:rsidRPr="00B4688E" w:rsidRDefault="00FC54A5" w:rsidP="00190928">
      <w:pPr>
        <w:rPr>
          <w:rFonts w:ascii="Times New Roman" w:hAnsi="Times New Roman" w:cs="Times New Roman"/>
          <w:lang w:eastAsia="zh-HK"/>
        </w:rPr>
      </w:pPr>
    </w:p>
    <w:sectPr w:rsidR="00FC54A5" w:rsidRPr="00B4688E" w:rsidSect="00766A34">
      <w:footerReference w:type="default" r:id="rId11"/>
      <w:pgSz w:w="11909" w:h="16834" w:code="9"/>
      <w:pgMar w:top="993" w:right="1277" w:bottom="709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31" w:rsidRDefault="00C02431" w:rsidP="003A757F">
      <w:pPr>
        <w:spacing w:after="0" w:line="240" w:lineRule="auto"/>
      </w:pPr>
      <w:r>
        <w:separator/>
      </w:r>
    </w:p>
  </w:endnote>
  <w:endnote w:type="continuationSeparator" w:id="0">
    <w:p w:rsidR="00C02431" w:rsidRDefault="00C02431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26" w:rsidRPr="00AC18C2" w:rsidRDefault="00DD5061" w:rsidP="00AC18C2">
    <w:pPr>
      <w:pStyle w:val="a9"/>
      <w:jc w:val="center"/>
      <w:rPr>
        <w:rFonts w:eastAsia="SimSun"/>
      </w:rPr>
    </w:pPr>
    <w:sdt>
      <w:sdtPr>
        <w:id w:val="-580752486"/>
        <w:docPartObj>
          <w:docPartGallery w:val="Page Numbers (Bottom of Page)"/>
          <w:docPartUnique/>
        </w:docPartObj>
      </w:sdtPr>
      <w:sdtEndPr/>
      <w:sdtContent>
        <w:r w:rsidR="00277626">
          <w:fldChar w:fldCharType="begin"/>
        </w:r>
        <w:r w:rsidR="00277626">
          <w:instrText>PAGE   \* MERGEFORMAT</w:instrText>
        </w:r>
        <w:r w:rsidR="00277626">
          <w:fldChar w:fldCharType="separate"/>
        </w:r>
        <w:r w:rsidRPr="00DD5061">
          <w:rPr>
            <w:noProof/>
            <w:lang w:val="zh-TW" w:eastAsia="zh-TW"/>
          </w:rPr>
          <w:t>4</w:t>
        </w:r>
        <w:r w:rsidR="00277626">
          <w:fldChar w:fldCharType="end"/>
        </w:r>
      </w:sdtContent>
    </w:sdt>
  </w:p>
  <w:p w:rsidR="00277626" w:rsidRDefault="00277626" w:rsidP="001909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31" w:rsidRDefault="00C02431" w:rsidP="003A757F">
      <w:pPr>
        <w:spacing w:after="0" w:line="240" w:lineRule="auto"/>
      </w:pPr>
      <w:r>
        <w:separator/>
      </w:r>
    </w:p>
  </w:footnote>
  <w:footnote w:type="continuationSeparator" w:id="0">
    <w:p w:rsidR="00C02431" w:rsidRDefault="00C02431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7D4"/>
    <w:multiLevelType w:val="hybridMultilevel"/>
    <w:tmpl w:val="C1FEE1D0"/>
    <w:lvl w:ilvl="0" w:tplc="3F62EB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304607"/>
    <w:multiLevelType w:val="hybridMultilevel"/>
    <w:tmpl w:val="73C6EADC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A01E93"/>
    <w:multiLevelType w:val="hybridMultilevel"/>
    <w:tmpl w:val="335A538A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4FC706B"/>
    <w:multiLevelType w:val="hybridMultilevel"/>
    <w:tmpl w:val="31001886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292AB7"/>
    <w:multiLevelType w:val="hybridMultilevel"/>
    <w:tmpl w:val="ADB6C812"/>
    <w:lvl w:ilvl="0" w:tplc="39FAA5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6B570BC"/>
    <w:multiLevelType w:val="hybridMultilevel"/>
    <w:tmpl w:val="5A0285A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EA863F0"/>
    <w:multiLevelType w:val="hybridMultilevel"/>
    <w:tmpl w:val="946C701E"/>
    <w:lvl w:ilvl="0" w:tplc="F4423862">
      <w:start w:val="1"/>
      <w:numFmt w:val="decimal"/>
      <w:lvlText w:val="%1."/>
      <w:lvlJc w:val="left"/>
      <w:pPr>
        <w:ind w:left="360" w:hanging="360"/>
      </w:pPr>
      <w:rPr>
        <w:rFonts w:hint="eastAsia"/>
        <w:u w:color="FFFF00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E27EEF"/>
    <w:multiLevelType w:val="hybridMultilevel"/>
    <w:tmpl w:val="1294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D14AD"/>
    <w:multiLevelType w:val="hybridMultilevel"/>
    <w:tmpl w:val="B4989CE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2B31956"/>
    <w:multiLevelType w:val="hybridMultilevel"/>
    <w:tmpl w:val="73920E9E"/>
    <w:lvl w:ilvl="0" w:tplc="04090009">
      <w:start w:val="1"/>
      <w:numFmt w:val="bullet"/>
      <w:lvlText w:val="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1" w15:restartNumberingAfterBreak="0">
    <w:nsid w:val="19532DD3"/>
    <w:multiLevelType w:val="hybridMultilevel"/>
    <w:tmpl w:val="46660616"/>
    <w:lvl w:ilvl="0" w:tplc="04090009">
      <w:start w:val="1"/>
      <w:numFmt w:val="bullet"/>
      <w:lvlText w:val=""/>
      <w:lvlJc w:val="left"/>
      <w:pPr>
        <w:ind w:left="21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0" w:hanging="480"/>
      </w:pPr>
      <w:rPr>
        <w:rFonts w:ascii="Wingdings" w:hAnsi="Wingdings" w:hint="default"/>
      </w:rPr>
    </w:lvl>
  </w:abstractNum>
  <w:abstractNum w:abstractNumId="12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897C7D"/>
    <w:multiLevelType w:val="hybridMultilevel"/>
    <w:tmpl w:val="38F68B08"/>
    <w:lvl w:ilvl="0" w:tplc="F830D06C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8A6BA2"/>
    <w:multiLevelType w:val="hybridMultilevel"/>
    <w:tmpl w:val="FD1474B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2B5B76BD"/>
    <w:multiLevelType w:val="hybridMultilevel"/>
    <w:tmpl w:val="FD7E8BD6"/>
    <w:lvl w:ilvl="0" w:tplc="F830D06C">
      <w:start w:val="1"/>
      <w:numFmt w:val="bullet"/>
      <w:lvlText w:val="−"/>
      <w:lvlJc w:val="left"/>
      <w:pPr>
        <w:ind w:left="1388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8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8" w:hanging="480"/>
      </w:pPr>
      <w:rPr>
        <w:rFonts w:ascii="Wingdings" w:hAnsi="Wingdings" w:hint="default"/>
      </w:rPr>
    </w:lvl>
  </w:abstractNum>
  <w:abstractNum w:abstractNumId="16" w15:restartNumberingAfterBreak="0">
    <w:nsid w:val="33CC6392"/>
    <w:multiLevelType w:val="hybridMultilevel"/>
    <w:tmpl w:val="65AABE0C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418448D"/>
    <w:multiLevelType w:val="hybridMultilevel"/>
    <w:tmpl w:val="20027920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9B35353"/>
    <w:multiLevelType w:val="multilevel"/>
    <w:tmpl w:val="C254AE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71436B"/>
    <w:multiLevelType w:val="hybridMultilevel"/>
    <w:tmpl w:val="3998F14A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335327"/>
    <w:multiLevelType w:val="hybridMultilevel"/>
    <w:tmpl w:val="92A06994"/>
    <w:lvl w:ilvl="0" w:tplc="D41E03CA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3FB95B4A"/>
    <w:multiLevelType w:val="hybridMultilevel"/>
    <w:tmpl w:val="D076B92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1297CBF"/>
    <w:multiLevelType w:val="hybridMultilevel"/>
    <w:tmpl w:val="1C509678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1714ABA"/>
    <w:multiLevelType w:val="hybridMultilevel"/>
    <w:tmpl w:val="0F60137E"/>
    <w:lvl w:ilvl="0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B3338D0"/>
    <w:multiLevelType w:val="hybridMultilevel"/>
    <w:tmpl w:val="32820C44"/>
    <w:lvl w:ilvl="0" w:tplc="CDE432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24E473A">
      <w:start w:val="9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12829F4"/>
    <w:multiLevelType w:val="hybridMultilevel"/>
    <w:tmpl w:val="8508E8B0"/>
    <w:lvl w:ilvl="0" w:tplc="04090003">
      <w:start w:val="1"/>
      <w:numFmt w:val="bullet"/>
      <w:lvlText w:val="o"/>
      <w:lvlJc w:val="left"/>
      <w:pPr>
        <w:ind w:left="1331" w:hanging="48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1C538E3"/>
    <w:multiLevelType w:val="multilevel"/>
    <w:tmpl w:val="31EA617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54453298"/>
    <w:multiLevelType w:val="hybridMultilevel"/>
    <w:tmpl w:val="7AD84E42"/>
    <w:lvl w:ilvl="0" w:tplc="9238E9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BE53E3"/>
    <w:multiLevelType w:val="hybridMultilevel"/>
    <w:tmpl w:val="73E6B80A"/>
    <w:lvl w:ilvl="0" w:tplc="3E50E680">
      <w:start w:val="2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69A0704"/>
    <w:multiLevelType w:val="hybridMultilevel"/>
    <w:tmpl w:val="03807F60"/>
    <w:lvl w:ilvl="0" w:tplc="D5FA6D44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89C1CAD"/>
    <w:multiLevelType w:val="hybridMultilevel"/>
    <w:tmpl w:val="AADC3E38"/>
    <w:lvl w:ilvl="0" w:tplc="8438D444">
      <w:start w:val="1"/>
      <w:numFmt w:val="bullet"/>
      <w:lvlText w:val="−"/>
      <w:lvlJc w:val="left"/>
      <w:pPr>
        <w:ind w:left="14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5" w15:restartNumberingAfterBreak="0">
    <w:nsid w:val="58E80815"/>
    <w:multiLevelType w:val="hybridMultilevel"/>
    <w:tmpl w:val="8DE28344"/>
    <w:lvl w:ilvl="0" w:tplc="8438D444">
      <w:start w:val="1"/>
      <w:numFmt w:val="bullet"/>
      <w:lvlText w:val="−"/>
      <w:lvlJc w:val="left"/>
      <w:pPr>
        <w:ind w:left="841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1" w:hanging="480"/>
      </w:pPr>
      <w:rPr>
        <w:rFonts w:ascii="Wingdings" w:hAnsi="Wingdings" w:hint="default"/>
      </w:rPr>
    </w:lvl>
  </w:abstractNum>
  <w:abstractNum w:abstractNumId="36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43CCA"/>
    <w:multiLevelType w:val="hybridMultilevel"/>
    <w:tmpl w:val="7408C8DE"/>
    <w:lvl w:ilvl="0" w:tplc="8438D444">
      <w:start w:val="1"/>
      <w:numFmt w:val="bullet"/>
      <w:lvlText w:val="−"/>
      <w:lvlJc w:val="left"/>
      <w:pPr>
        <w:ind w:left="1416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9" w15:restartNumberingAfterBreak="0">
    <w:nsid w:val="60043F60"/>
    <w:multiLevelType w:val="hybridMultilevel"/>
    <w:tmpl w:val="0F4665A2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1147505"/>
    <w:multiLevelType w:val="hybridMultilevel"/>
    <w:tmpl w:val="22B4D54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39761B9"/>
    <w:multiLevelType w:val="hybridMultilevel"/>
    <w:tmpl w:val="93AEFE0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7E331B9"/>
    <w:multiLevelType w:val="hybridMultilevel"/>
    <w:tmpl w:val="970E954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3" w15:restartNumberingAfterBreak="0">
    <w:nsid w:val="6A493DE8"/>
    <w:multiLevelType w:val="hybridMultilevel"/>
    <w:tmpl w:val="3C3AD324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4" w15:restartNumberingAfterBreak="0">
    <w:nsid w:val="763A5EB9"/>
    <w:multiLevelType w:val="hybridMultilevel"/>
    <w:tmpl w:val="684242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6" w15:restartNumberingAfterBreak="0">
    <w:nsid w:val="7F6F0E78"/>
    <w:multiLevelType w:val="hybridMultilevel"/>
    <w:tmpl w:val="73086C8E"/>
    <w:lvl w:ilvl="0" w:tplc="0409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2"/>
  </w:num>
  <w:num w:numId="4">
    <w:abstractNumId w:val="36"/>
  </w:num>
  <w:num w:numId="5">
    <w:abstractNumId w:val="20"/>
  </w:num>
  <w:num w:numId="6">
    <w:abstractNumId w:val="33"/>
  </w:num>
  <w:num w:numId="7">
    <w:abstractNumId w:val="29"/>
  </w:num>
  <w:num w:numId="8">
    <w:abstractNumId w:val="45"/>
  </w:num>
  <w:num w:numId="9">
    <w:abstractNumId w:val="6"/>
  </w:num>
  <w:num w:numId="10">
    <w:abstractNumId w:val="39"/>
  </w:num>
  <w:num w:numId="11">
    <w:abstractNumId w:val="30"/>
  </w:num>
  <w:num w:numId="12">
    <w:abstractNumId w:val="19"/>
  </w:num>
  <w:num w:numId="13">
    <w:abstractNumId w:val="3"/>
  </w:num>
  <w:num w:numId="14">
    <w:abstractNumId w:val="18"/>
  </w:num>
  <w:num w:numId="15">
    <w:abstractNumId w:val="27"/>
  </w:num>
  <w:num w:numId="16">
    <w:abstractNumId w:val="5"/>
  </w:num>
  <w:num w:numId="17">
    <w:abstractNumId w:val="10"/>
  </w:num>
  <w:num w:numId="18">
    <w:abstractNumId w:val="2"/>
  </w:num>
  <w:num w:numId="19">
    <w:abstractNumId w:val="42"/>
  </w:num>
  <w:num w:numId="20">
    <w:abstractNumId w:val="16"/>
  </w:num>
  <w:num w:numId="21">
    <w:abstractNumId w:val="41"/>
  </w:num>
  <w:num w:numId="22">
    <w:abstractNumId w:val="22"/>
  </w:num>
  <w:num w:numId="23">
    <w:abstractNumId w:val="43"/>
  </w:num>
  <w:num w:numId="24">
    <w:abstractNumId w:val="13"/>
  </w:num>
  <w:num w:numId="25">
    <w:abstractNumId w:val="8"/>
  </w:num>
  <w:num w:numId="26">
    <w:abstractNumId w:val="25"/>
  </w:num>
  <w:num w:numId="27">
    <w:abstractNumId w:val="17"/>
  </w:num>
  <w:num w:numId="28">
    <w:abstractNumId w:val="9"/>
  </w:num>
  <w:num w:numId="29">
    <w:abstractNumId w:val="14"/>
  </w:num>
  <w:num w:numId="30">
    <w:abstractNumId w:val="24"/>
  </w:num>
  <w:num w:numId="31">
    <w:abstractNumId w:val="34"/>
  </w:num>
  <w:num w:numId="32">
    <w:abstractNumId w:val="35"/>
  </w:num>
  <w:num w:numId="33">
    <w:abstractNumId w:val="15"/>
  </w:num>
  <w:num w:numId="34">
    <w:abstractNumId w:val="40"/>
  </w:num>
  <w:num w:numId="35">
    <w:abstractNumId w:val="1"/>
  </w:num>
  <w:num w:numId="36">
    <w:abstractNumId w:val="37"/>
  </w:num>
  <w:num w:numId="37">
    <w:abstractNumId w:val="31"/>
  </w:num>
  <w:num w:numId="38">
    <w:abstractNumId w:val="23"/>
  </w:num>
  <w:num w:numId="39">
    <w:abstractNumId w:val="32"/>
  </w:num>
  <w:num w:numId="40">
    <w:abstractNumId w:val="4"/>
  </w:num>
  <w:num w:numId="41">
    <w:abstractNumId w:val="7"/>
  </w:num>
  <w:num w:numId="42">
    <w:abstractNumId w:val="21"/>
  </w:num>
  <w:num w:numId="43">
    <w:abstractNumId w:val="0"/>
  </w:num>
  <w:num w:numId="44">
    <w:abstractNumId w:val="44"/>
  </w:num>
  <w:num w:numId="45">
    <w:abstractNumId w:val="46"/>
  </w:num>
  <w:num w:numId="46">
    <w:abstractNumId w:val="11"/>
  </w:num>
  <w:num w:numId="4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08F1"/>
    <w:rsid w:val="000027BE"/>
    <w:rsid w:val="00003A53"/>
    <w:rsid w:val="00006542"/>
    <w:rsid w:val="00045FEE"/>
    <w:rsid w:val="00046A7B"/>
    <w:rsid w:val="00052746"/>
    <w:rsid w:val="00061999"/>
    <w:rsid w:val="00070A15"/>
    <w:rsid w:val="000825C1"/>
    <w:rsid w:val="00087207"/>
    <w:rsid w:val="00087845"/>
    <w:rsid w:val="00087C73"/>
    <w:rsid w:val="00093586"/>
    <w:rsid w:val="00095105"/>
    <w:rsid w:val="000A14C1"/>
    <w:rsid w:val="000A2708"/>
    <w:rsid w:val="000B31C6"/>
    <w:rsid w:val="000C5E41"/>
    <w:rsid w:val="000C6730"/>
    <w:rsid w:val="000D649A"/>
    <w:rsid w:val="000F2048"/>
    <w:rsid w:val="000F2F51"/>
    <w:rsid w:val="00102468"/>
    <w:rsid w:val="001151B2"/>
    <w:rsid w:val="00131858"/>
    <w:rsid w:val="00144F22"/>
    <w:rsid w:val="00161BB0"/>
    <w:rsid w:val="00190928"/>
    <w:rsid w:val="00195A8F"/>
    <w:rsid w:val="001A781C"/>
    <w:rsid w:val="001C07E4"/>
    <w:rsid w:val="001C6486"/>
    <w:rsid w:val="001D724E"/>
    <w:rsid w:val="001E5660"/>
    <w:rsid w:val="001F0DAA"/>
    <w:rsid w:val="001F0F7A"/>
    <w:rsid w:val="001F3688"/>
    <w:rsid w:val="001F37D7"/>
    <w:rsid w:val="001F3A59"/>
    <w:rsid w:val="001F4481"/>
    <w:rsid w:val="0020101F"/>
    <w:rsid w:val="0021086A"/>
    <w:rsid w:val="0021195E"/>
    <w:rsid w:val="00213BB5"/>
    <w:rsid w:val="00215F8D"/>
    <w:rsid w:val="00220652"/>
    <w:rsid w:val="00222F07"/>
    <w:rsid w:val="00230525"/>
    <w:rsid w:val="002427C4"/>
    <w:rsid w:val="00246768"/>
    <w:rsid w:val="00253703"/>
    <w:rsid w:val="00254E8A"/>
    <w:rsid w:val="00263BAB"/>
    <w:rsid w:val="00274741"/>
    <w:rsid w:val="002761CE"/>
    <w:rsid w:val="00277626"/>
    <w:rsid w:val="002824E1"/>
    <w:rsid w:val="002872DD"/>
    <w:rsid w:val="00290889"/>
    <w:rsid w:val="002A78E7"/>
    <w:rsid w:val="002B2179"/>
    <w:rsid w:val="002D08FE"/>
    <w:rsid w:val="002E43D0"/>
    <w:rsid w:val="002F3252"/>
    <w:rsid w:val="00304B27"/>
    <w:rsid w:val="0032263B"/>
    <w:rsid w:val="00322ACB"/>
    <w:rsid w:val="0032335A"/>
    <w:rsid w:val="00325754"/>
    <w:rsid w:val="003279E4"/>
    <w:rsid w:val="00334754"/>
    <w:rsid w:val="0035116F"/>
    <w:rsid w:val="00351884"/>
    <w:rsid w:val="0035269A"/>
    <w:rsid w:val="00353843"/>
    <w:rsid w:val="003645B1"/>
    <w:rsid w:val="003704C3"/>
    <w:rsid w:val="00376489"/>
    <w:rsid w:val="003836C5"/>
    <w:rsid w:val="00385990"/>
    <w:rsid w:val="003910DE"/>
    <w:rsid w:val="00393D15"/>
    <w:rsid w:val="0039487B"/>
    <w:rsid w:val="0039552D"/>
    <w:rsid w:val="003A5C4E"/>
    <w:rsid w:val="003A757F"/>
    <w:rsid w:val="003B1BD8"/>
    <w:rsid w:val="003B3636"/>
    <w:rsid w:val="003C20F1"/>
    <w:rsid w:val="003C59DB"/>
    <w:rsid w:val="003D124C"/>
    <w:rsid w:val="003F3DF5"/>
    <w:rsid w:val="003F4E00"/>
    <w:rsid w:val="00406A47"/>
    <w:rsid w:val="00420372"/>
    <w:rsid w:val="00421CDB"/>
    <w:rsid w:val="00437514"/>
    <w:rsid w:val="004503BB"/>
    <w:rsid w:val="00452E35"/>
    <w:rsid w:val="004621CE"/>
    <w:rsid w:val="0047468A"/>
    <w:rsid w:val="00483E45"/>
    <w:rsid w:val="00491C6F"/>
    <w:rsid w:val="00494330"/>
    <w:rsid w:val="00496EE2"/>
    <w:rsid w:val="004A78A7"/>
    <w:rsid w:val="004D03DA"/>
    <w:rsid w:val="004D2C75"/>
    <w:rsid w:val="004E2C2A"/>
    <w:rsid w:val="004E4A9A"/>
    <w:rsid w:val="004E7106"/>
    <w:rsid w:val="004F13BB"/>
    <w:rsid w:val="004F3200"/>
    <w:rsid w:val="004F49E0"/>
    <w:rsid w:val="004F7913"/>
    <w:rsid w:val="00507F7D"/>
    <w:rsid w:val="005103C3"/>
    <w:rsid w:val="0051429F"/>
    <w:rsid w:val="00520B8C"/>
    <w:rsid w:val="00525403"/>
    <w:rsid w:val="00525538"/>
    <w:rsid w:val="00526703"/>
    <w:rsid w:val="00531515"/>
    <w:rsid w:val="0053268B"/>
    <w:rsid w:val="00532F24"/>
    <w:rsid w:val="005476EA"/>
    <w:rsid w:val="005478B4"/>
    <w:rsid w:val="00551854"/>
    <w:rsid w:val="005700D3"/>
    <w:rsid w:val="00571CB3"/>
    <w:rsid w:val="005A614C"/>
    <w:rsid w:val="005B3FEA"/>
    <w:rsid w:val="005C6F68"/>
    <w:rsid w:val="005F6954"/>
    <w:rsid w:val="006064E6"/>
    <w:rsid w:val="00606B9C"/>
    <w:rsid w:val="00612BB4"/>
    <w:rsid w:val="00622122"/>
    <w:rsid w:val="006434D2"/>
    <w:rsid w:val="006445D2"/>
    <w:rsid w:val="00644D32"/>
    <w:rsid w:val="006458D7"/>
    <w:rsid w:val="006664A2"/>
    <w:rsid w:val="0067067D"/>
    <w:rsid w:val="00674C4F"/>
    <w:rsid w:val="006848B7"/>
    <w:rsid w:val="00685DCD"/>
    <w:rsid w:val="006A0398"/>
    <w:rsid w:val="006A2550"/>
    <w:rsid w:val="006B10D3"/>
    <w:rsid w:val="006B3654"/>
    <w:rsid w:val="006E03FA"/>
    <w:rsid w:val="006E5130"/>
    <w:rsid w:val="006F1736"/>
    <w:rsid w:val="007145E6"/>
    <w:rsid w:val="00717A18"/>
    <w:rsid w:val="00730AC0"/>
    <w:rsid w:val="00732D01"/>
    <w:rsid w:val="00766A34"/>
    <w:rsid w:val="00767F7A"/>
    <w:rsid w:val="007737D5"/>
    <w:rsid w:val="00777B14"/>
    <w:rsid w:val="00785E05"/>
    <w:rsid w:val="0079313D"/>
    <w:rsid w:val="007A201E"/>
    <w:rsid w:val="007C32A0"/>
    <w:rsid w:val="007D0998"/>
    <w:rsid w:val="007D147C"/>
    <w:rsid w:val="007D43A6"/>
    <w:rsid w:val="007E1F41"/>
    <w:rsid w:val="007F14C4"/>
    <w:rsid w:val="007F1E9D"/>
    <w:rsid w:val="00803F58"/>
    <w:rsid w:val="00811583"/>
    <w:rsid w:val="008121A7"/>
    <w:rsid w:val="00824A57"/>
    <w:rsid w:val="00852497"/>
    <w:rsid w:val="00861EC5"/>
    <w:rsid w:val="00895F06"/>
    <w:rsid w:val="00897D2A"/>
    <w:rsid w:val="008A660B"/>
    <w:rsid w:val="008A7A90"/>
    <w:rsid w:val="008C3A84"/>
    <w:rsid w:val="008D4631"/>
    <w:rsid w:val="008D78C8"/>
    <w:rsid w:val="008E1E8C"/>
    <w:rsid w:val="008E5FEB"/>
    <w:rsid w:val="008F07EA"/>
    <w:rsid w:val="008F42CC"/>
    <w:rsid w:val="009007E2"/>
    <w:rsid w:val="00901A74"/>
    <w:rsid w:val="00905367"/>
    <w:rsid w:val="009056C1"/>
    <w:rsid w:val="0090694A"/>
    <w:rsid w:val="00907AC2"/>
    <w:rsid w:val="00910F8C"/>
    <w:rsid w:val="00915990"/>
    <w:rsid w:val="00931089"/>
    <w:rsid w:val="00934ABD"/>
    <w:rsid w:val="00934D6C"/>
    <w:rsid w:val="00942BE4"/>
    <w:rsid w:val="009475C0"/>
    <w:rsid w:val="00950E9F"/>
    <w:rsid w:val="00951C6C"/>
    <w:rsid w:val="00960BBE"/>
    <w:rsid w:val="0096117E"/>
    <w:rsid w:val="00961777"/>
    <w:rsid w:val="00971153"/>
    <w:rsid w:val="009730F0"/>
    <w:rsid w:val="00973B27"/>
    <w:rsid w:val="00977404"/>
    <w:rsid w:val="009918A2"/>
    <w:rsid w:val="009943C5"/>
    <w:rsid w:val="00997D6A"/>
    <w:rsid w:val="009D3DC6"/>
    <w:rsid w:val="009D6C12"/>
    <w:rsid w:val="009E0494"/>
    <w:rsid w:val="009F7AD3"/>
    <w:rsid w:val="00A15967"/>
    <w:rsid w:val="00A16B99"/>
    <w:rsid w:val="00A25E82"/>
    <w:rsid w:val="00A267CB"/>
    <w:rsid w:val="00A35651"/>
    <w:rsid w:val="00A4400E"/>
    <w:rsid w:val="00A44581"/>
    <w:rsid w:val="00A461D9"/>
    <w:rsid w:val="00A55A46"/>
    <w:rsid w:val="00A57973"/>
    <w:rsid w:val="00A66DAD"/>
    <w:rsid w:val="00A92E73"/>
    <w:rsid w:val="00A930B9"/>
    <w:rsid w:val="00A965B2"/>
    <w:rsid w:val="00AA39B4"/>
    <w:rsid w:val="00AA4C2B"/>
    <w:rsid w:val="00AA6660"/>
    <w:rsid w:val="00AC11EA"/>
    <w:rsid w:val="00AC18C2"/>
    <w:rsid w:val="00AD03D5"/>
    <w:rsid w:val="00AD3EA2"/>
    <w:rsid w:val="00AD5399"/>
    <w:rsid w:val="00AE1676"/>
    <w:rsid w:val="00AF36BB"/>
    <w:rsid w:val="00B00562"/>
    <w:rsid w:val="00B10970"/>
    <w:rsid w:val="00B178FC"/>
    <w:rsid w:val="00B2036D"/>
    <w:rsid w:val="00B21363"/>
    <w:rsid w:val="00B22951"/>
    <w:rsid w:val="00B263BD"/>
    <w:rsid w:val="00B26C36"/>
    <w:rsid w:val="00B4088C"/>
    <w:rsid w:val="00B41FC0"/>
    <w:rsid w:val="00B422D6"/>
    <w:rsid w:val="00B4260D"/>
    <w:rsid w:val="00B4688E"/>
    <w:rsid w:val="00B51C5A"/>
    <w:rsid w:val="00B56C90"/>
    <w:rsid w:val="00B61FE5"/>
    <w:rsid w:val="00B73A3B"/>
    <w:rsid w:val="00B7561D"/>
    <w:rsid w:val="00B7576D"/>
    <w:rsid w:val="00B76772"/>
    <w:rsid w:val="00B8451C"/>
    <w:rsid w:val="00B9137B"/>
    <w:rsid w:val="00B92B75"/>
    <w:rsid w:val="00BA3D18"/>
    <w:rsid w:val="00BA596D"/>
    <w:rsid w:val="00BB18E4"/>
    <w:rsid w:val="00BB3BB4"/>
    <w:rsid w:val="00BB6E72"/>
    <w:rsid w:val="00BC6E9F"/>
    <w:rsid w:val="00BC71DB"/>
    <w:rsid w:val="00BD1B02"/>
    <w:rsid w:val="00BD6686"/>
    <w:rsid w:val="00BE2818"/>
    <w:rsid w:val="00C02431"/>
    <w:rsid w:val="00C05057"/>
    <w:rsid w:val="00C054F9"/>
    <w:rsid w:val="00C10BAE"/>
    <w:rsid w:val="00C2078A"/>
    <w:rsid w:val="00C265BF"/>
    <w:rsid w:val="00C345DC"/>
    <w:rsid w:val="00C44D48"/>
    <w:rsid w:val="00C47A20"/>
    <w:rsid w:val="00C51307"/>
    <w:rsid w:val="00C905C9"/>
    <w:rsid w:val="00CA1E7C"/>
    <w:rsid w:val="00CA3D56"/>
    <w:rsid w:val="00CA63AC"/>
    <w:rsid w:val="00CC1B51"/>
    <w:rsid w:val="00CD1329"/>
    <w:rsid w:val="00CD1DEB"/>
    <w:rsid w:val="00CD32AB"/>
    <w:rsid w:val="00CE1293"/>
    <w:rsid w:val="00CF03B1"/>
    <w:rsid w:val="00CF3727"/>
    <w:rsid w:val="00D0295F"/>
    <w:rsid w:val="00D30807"/>
    <w:rsid w:val="00D43815"/>
    <w:rsid w:val="00D43B39"/>
    <w:rsid w:val="00D46956"/>
    <w:rsid w:val="00D47B7F"/>
    <w:rsid w:val="00D75FAC"/>
    <w:rsid w:val="00D8128E"/>
    <w:rsid w:val="00D9421C"/>
    <w:rsid w:val="00D975AD"/>
    <w:rsid w:val="00DA75DA"/>
    <w:rsid w:val="00DB4AA8"/>
    <w:rsid w:val="00DC404D"/>
    <w:rsid w:val="00DD5061"/>
    <w:rsid w:val="00DE22E6"/>
    <w:rsid w:val="00DE497D"/>
    <w:rsid w:val="00DF2A3D"/>
    <w:rsid w:val="00E02B59"/>
    <w:rsid w:val="00E033AA"/>
    <w:rsid w:val="00E1099C"/>
    <w:rsid w:val="00E11C43"/>
    <w:rsid w:val="00E21C64"/>
    <w:rsid w:val="00E22D8D"/>
    <w:rsid w:val="00E237A0"/>
    <w:rsid w:val="00E25CE4"/>
    <w:rsid w:val="00E2627A"/>
    <w:rsid w:val="00E34958"/>
    <w:rsid w:val="00E40555"/>
    <w:rsid w:val="00E55CF6"/>
    <w:rsid w:val="00E6087A"/>
    <w:rsid w:val="00E634E7"/>
    <w:rsid w:val="00E77C09"/>
    <w:rsid w:val="00E94892"/>
    <w:rsid w:val="00E94F3E"/>
    <w:rsid w:val="00EA3A59"/>
    <w:rsid w:val="00EA53F0"/>
    <w:rsid w:val="00EB7916"/>
    <w:rsid w:val="00EC1D2A"/>
    <w:rsid w:val="00EE434A"/>
    <w:rsid w:val="00EE7036"/>
    <w:rsid w:val="00EF334C"/>
    <w:rsid w:val="00EF3685"/>
    <w:rsid w:val="00EF4075"/>
    <w:rsid w:val="00F0252A"/>
    <w:rsid w:val="00F0771D"/>
    <w:rsid w:val="00F124F8"/>
    <w:rsid w:val="00F13422"/>
    <w:rsid w:val="00F13F9F"/>
    <w:rsid w:val="00F33158"/>
    <w:rsid w:val="00F3396A"/>
    <w:rsid w:val="00F33D22"/>
    <w:rsid w:val="00F45AD1"/>
    <w:rsid w:val="00F50A53"/>
    <w:rsid w:val="00F60D36"/>
    <w:rsid w:val="00F648C5"/>
    <w:rsid w:val="00F6717B"/>
    <w:rsid w:val="00F677A9"/>
    <w:rsid w:val="00F714DC"/>
    <w:rsid w:val="00F72AC7"/>
    <w:rsid w:val="00F8122B"/>
    <w:rsid w:val="00FB068A"/>
    <w:rsid w:val="00FB43B3"/>
    <w:rsid w:val="00FB4805"/>
    <w:rsid w:val="00FC54A5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8C0274"/>
  <w15:docId w15:val="{726AD3E8-35D3-4329-B2C9-A7C585E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4">
    <w:name w:val="heading 4"/>
    <w:aliases w:val="Subhead3"/>
    <w:basedOn w:val="a"/>
    <w:next w:val="a"/>
    <w:link w:val="40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0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68A"/>
    <w:pPr>
      <w:ind w:left="720"/>
      <w:contextualSpacing/>
    </w:pPr>
  </w:style>
  <w:style w:type="character" w:customStyle="1" w:styleId="10">
    <w:name w:val="標題 1 字元"/>
    <w:basedOn w:val="a0"/>
    <w:link w:val="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40">
    <w:name w:val="標題 4 字元"/>
    <w:aliases w:val="Subhead3 字元"/>
    <w:basedOn w:val="a0"/>
    <w:link w:val="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50">
    <w:name w:val="標題 5 字元"/>
    <w:basedOn w:val="a0"/>
    <w:link w:val="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a5">
    <w:name w:val="Body Text"/>
    <w:basedOn w:val="a"/>
    <w:link w:val="a6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a6">
    <w:name w:val="本文 字元"/>
    <w:basedOn w:val="a0"/>
    <w:link w:val="a5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7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757F"/>
    <w:rPr>
      <w:sz w:val="20"/>
      <w:szCs w:val="20"/>
    </w:rPr>
  </w:style>
  <w:style w:type="paragraph" w:styleId="ab">
    <w:name w:val="No Spacing"/>
    <w:link w:val="ac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ac">
    <w:name w:val="無間距 字元"/>
    <w:basedOn w:val="a0"/>
    <w:link w:val="ab"/>
    <w:uiPriority w:val="1"/>
    <w:rsid w:val="00B4688E"/>
    <w:rPr>
      <w:lang w:eastAsia="zh-TW"/>
    </w:rPr>
  </w:style>
  <w:style w:type="character" w:styleId="ad">
    <w:name w:val="Hyperlink"/>
    <w:basedOn w:val="a0"/>
    <w:uiPriority w:val="99"/>
    <w:unhideWhenUsed/>
    <w:rsid w:val="00FB068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24E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8D4631"/>
    <w:pPr>
      <w:spacing w:before="100" w:beforeAutospacing="1" w:after="100" w:afterAutospacing="1" w:line="240" w:lineRule="auto"/>
    </w:pPr>
    <w:rPr>
      <w:rFonts w:ascii="新細明體" w:eastAsia="新細明體" w:hAnsi="新細明體" w:cs="Times New Roman"/>
      <w:sz w:val="24"/>
      <w:szCs w:val="24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4F79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F791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046A7B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046A7B"/>
  </w:style>
  <w:style w:type="character" w:customStyle="1" w:styleId="af3">
    <w:name w:val="註解文字 字元"/>
    <w:basedOn w:val="a0"/>
    <w:link w:val="af2"/>
    <w:uiPriority w:val="99"/>
    <w:rsid w:val="00046A7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6A7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46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92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6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63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995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3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52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114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607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dl.disneycareers.com/en/working-here/learning-develop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thaypacific.com/cx/en_HK/about-us/careers/jobs-in-the-air/pilo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bc.com/careers/why-hsbc/learning-and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7302-F4F3-4742-9350-DC7AA69F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2</cp:revision>
  <cp:lastPrinted>2018-11-02T08:54:00Z</cp:lastPrinted>
  <dcterms:created xsi:type="dcterms:W3CDTF">2018-11-09T02:28:00Z</dcterms:created>
  <dcterms:modified xsi:type="dcterms:W3CDTF">2018-11-09T02:28:00Z</dcterms:modified>
</cp:coreProperties>
</file>