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E0" w:rsidRPr="009D76C2" w:rsidRDefault="009566E0" w:rsidP="009566E0">
      <w:pPr>
        <w:jc w:val="center"/>
        <w:rPr>
          <w:b/>
          <w:sz w:val="28"/>
          <w:szCs w:val="28"/>
          <w:lang w:eastAsia="zh-HK"/>
        </w:rPr>
      </w:pPr>
      <w:r w:rsidRPr="009D76C2">
        <w:rPr>
          <w:rFonts w:hint="eastAsia"/>
          <w:b/>
          <w:sz w:val="28"/>
          <w:szCs w:val="28"/>
        </w:rPr>
        <w:t>F</w:t>
      </w:r>
      <w:r w:rsidRPr="009D76C2">
        <w:rPr>
          <w:rFonts w:hint="eastAsia"/>
          <w:b/>
          <w:sz w:val="28"/>
          <w:szCs w:val="28"/>
          <w:lang w:eastAsia="zh-HK"/>
        </w:rPr>
        <w:t>o</w:t>
      </w:r>
      <w:r w:rsidRPr="009D76C2">
        <w:rPr>
          <w:b/>
          <w:sz w:val="28"/>
          <w:szCs w:val="28"/>
          <w:lang w:eastAsia="zh-HK"/>
        </w:rPr>
        <w:t>reword</w:t>
      </w:r>
    </w:p>
    <w:p w:rsidR="009566E0" w:rsidRDefault="009566E0" w:rsidP="009566E0">
      <w:pPr>
        <w:jc w:val="both"/>
        <w:rPr>
          <w:lang w:eastAsia="zh-HK"/>
        </w:rPr>
      </w:pPr>
    </w:p>
    <w:p w:rsidR="009566E0" w:rsidRDefault="009566E0" w:rsidP="009566E0">
      <w:pPr>
        <w:jc w:val="both"/>
        <w:rPr>
          <w:lang w:eastAsia="zh-HK"/>
        </w:rPr>
      </w:pPr>
      <w:r>
        <w:rPr>
          <w:rFonts w:hint="eastAsia"/>
          <w:lang w:eastAsia="zh-HK"/>
        </w:rPr>
        <w:t>To</w:t>
      </w:r>
      <w:r w:rsidRPr="003B26FF">
        <w:rPr>
          <w:lang w:eastAsia="zh-HK"/>
        </w:rPr>
        <w:t xml:space="preserve"> support teachers in</w:t>
      </w:r>
      <w:r w:rsidRPr="00FF468B">
        <w:rPr>
          <w:lang w:eastAsia="zh-HK"/>
        </w:rPr>
        <w:t xml:space="preserve"> </w:t>
      </w:r>
      <w:r>
        <w:rPr>
          <w:lang w:eastAsia="zh-HK"/>
        </w:rPr>
        <w:t xml:space="preserve">adopting different learning and teaching </w:t>
      </w:r>
      <w:r>
        <w:rPr>
          <w:rFonts w:hint="eastAsia"/>
          <w:lang w:eastAsia="zh-HK"/>
        </w:rPr>
        <w:t>strategies</w:t>
      </w:r>
      <w:r w:rsidRPr="003B26FF">
        <w:rPr>
          <w:lang w:eastAsia="zh-HK"/>
        </w:rPr>
        <w:t xml:space="preserve"> </w:t>
      </w:r>
      <w:r>
        <w:rPr>
          <w:lang w:eastAsia="zh-HK"/>
        </w:rPr>
        <w:t xml:space="preserve">to deliver </w:t>
      </w:r>
      <w:r w:rsidRPr="003B26FF">
        <w:rPr>
          <w:lang w:eastAsia="zh-HK"/>
        </w:rPr>
        <w:t>the Business Management module of the Business, A</w:t>
      </w:r>
      <w:r>
        <w:rPr>
          <w:lang w:eastAsia="zh-HK"/>
        </w:rPr>
        <w:t xml:space="preserve">ccounting and Financial Studies </w:t>
      </w:r>
      <w:r w:rsidRPr="003B26FF">
        <w:rPr>
          <w:lang w:eastAsia="zh-HK"/>
        </w:rPr>
        <w:t>curriculum</w:t>
      </w:r>
      <w:r>
        <w:rPr>
          <w:lang w:eastAsia="zh-HK"/>
        </w:rPr>
        <w:t>, the Technology Education Section of Curriculum Development Institute, Education Bureau developed this series of learning and teaching resource materials to provide a wide range of learning and teaching activities for teachers’ reference.</w:t>
      </w:r>
    </w:p>
    <w:p w:rsidR="009566E0" w:rsidRDefault="009566E0" w:rsidP="009566E0">
      <w:pPr>
        <w:jc w:val="both"/>
        <w:rPr>
          <w:lang w:eastAsia="zh-HK"/>
        </w:rPr>
      </w:pPr>
    </w:p>
    <w:p w:rsidR="009566E0" w:rsidRDefault="009566E0" w:rsidP="009566E0">
      <w:pPr>
        <w:jc w:val="both"/>
      </w:pPr>
      <w:r w:rsidRPr="00164389">
        <w:t>Th</w:t>
      </w:r>
      <w:r>
        <w:t>is</w:t>
      </w:r>
      <w:r w:rsidRPr="00164389">
        <w:t xml:space="preserve"> </w:t>
      </w:r>
      <w:r>
        <w:t xml:space="preserve">series of </w:t>
      </w:r>
      <w:r w:rsidRPr="00164389">
        <w:t>resource materials</w:t>
      </w:r>
      <w:r>
        <w:t xml:space="preserve"> covers</w:t>
      </w:r>
      <w:r w:rsidRPr="00164389">
        <w:t xml:space="preserve"> </w:t>
      </w:r>
      <w:r>
        <w:t xml:space="preserve">six topics of the Business Management Module.   Each topic is compiled with </w:t>
      </w:r>
      <w:r w:rsidRPr="003B26FF">
        <w:t>guiding notes for teachers, explanatory notes on concepts, reference, suggested reading, and student worksheets</w:t>
      </w:r>
      <w:r>
        <w:t xml:space="preserve">, </w:t>
      </w:r>
      <w:r w:rsidRPr="003B26FF">
        <w:t>etc.</w:t>
      </w:r>
    </w:p>
    <w:p w:rsidR="009566E0" w:rsidRPr="00E17590" w:rsidRDefault="009566E0" w:rsidP="009566E0">
      <w:pPr>
        <w:jc w:val="both"/>
        <w:rPr>
          <w:lang w:eastAsia="zh-HK"/>
        </w:rPr>
      </w:pPr>
    </w:p>
    <w:p w:rsidR="009566E0" w:rsidRDefault="009566E0" w:rsidP="009566E0">
      <w:pPr>
        <w:jc w:val="both"/>
        <w:rPr>
          <w:lang w:eastAsia="zh-HK"/>
        </w:rPr>
      </w:pPr>
      <w:r>
        <w:rPr>
          <w:lang w:eastAsia="zh-HK"/>
        </w:rPr>
        <w:t xml:space="preserve">The resource materials suggest real life examples for conducting the learning and teaching activities. The URL listed in the resources are </w:t>
      </w:r>
      <w:r>
        <w:rPr>
          <w:rFonts w:hint="eastAsia"/>
          <w:lang w:eastAsia="zh-HK"/>
        </w:rPr>
        <w:t xml:space="preserve">up-to-date </w:t>
      </w:r>
      <w:r>
        <w:rPr>
          <w:lang w:eastAsia="zh-HK"/>
        </w:rPr>
        <w:t xml:space="preserve">as at 2 Nov 2018. Teachers are advised to update any information adopted in the materials where necessary. </w:t>
      </w:r>
    </w:p>
    <w:p w:rsidR="009566E0" w:rsidRDefault="009566E0">
      <w:pPr>
        <w:rPr>
          <w:lang w:eastAsia="zh-HK"/>
        </w:rPr>
      </w:pPr>
      <w:r>
        <w:rPr>
          <w:lang w:eastAsia="zh-HK"/>
        </w:rPr>
        <w:br w:type="page"/>
      </w:r>
    </w:p>
    <w:p w:rsidR="00922234" w:rsidRPr="00AC72FD" w:rsidRDefault="00922234" w:rsidP="002A3C81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bookmarkStart w:id="0" w:name="_GoBack"/>
      <w:bookmarkEnd w:id="0"/>
      <w:r w:rsidRPr="00AC72FD">
        <w:t xml:space="preserve">Activity-based </w:t>
      </w:r>
      <w:r w:rsidR="002E0FB3" w:rsidRPr="00AC72FD">
        <w:t xml:space="preserve">Resources </w:t>
      </w:r>
      <w:r w:rsidRPr="00AC72FD">
        <w:t>for BAFS</w:t>
      </w:r>
      <w:r w:rsidRPr="00AC72FD">
        <w:rPr>
          <w:lang w:eastAsia="zh-HK"/>
        </w:rPr>
        <w:tab/>
        <w:t xml:space="preserve">                  </w:t>
      </w:r>
      <w:r w:rsidR="0037457D" w:rsidRPr="00AC72FD">
        <w:rPr>
          <w:lang w:eastAsia="zh-HK"/>
        </w:rPr>
        <w:t xml:space="preserve">                         </w:t>
      </w:r>
      <w:r w:rsidR="006B50F6" w:rsidRPr="00AC72FD">
        <w:rPr>
          <w:lang w:eastAsia="zh-HK"/>
        </w:rPr>
        <w:t xml:space="preserve">      </w:t>
      </w:r>
      <w:r w:rsidR="00FF09D5" w:rsidRPr="00AC72FD">
        <w:rPr>
          <w:lang w:eastAsia="zh-HK"/>
        </w:rPr>
        <w:t xml:space="preserve">     </w:t>
      </w:r>
      <w:r w:rsidR="0037457D" w:rsidRPr="00AC72FD">
        <w:rPr>
          <w:lang w:eastAsia="zh-HK"/>
        </w:rPr>
        <w:t>Topic 2</w:t>
      </w:r>
      <w:r w:rsidRPr="00AC72FD">
        <w:rPr>
          <w:lang w:eastAsia="zh-HK"/>
        </w:rPr>
        <w:t xml:space="preserve">:  Exploring </w:t>
      </w:r>
      <w:r w:rsidR="00FF09D5" w:rsidRPr="00AC72FD">
        <w:rPr>
          <w:lang w:eastAsia="zh-HK"/>
        </w:rPr>
        <w:t xml:space="preserve">the </w:t>
      </w:r>
      <w:r w:rsidR="00023B10" w:rsidRPr="00AC72FD">
        <w:rPr>
          <w:lang w:eastAsia="zh-HK"/>
        </w:rPr>
        <w:t>A</w:t>
      </w:r>
      <w:r w:rsidRPr="00AC72FD">
        <w:rPr>
          <w:lang w:eastAsia="zh-HK"/>
        </w:rPr>
        <w:t>dvantages of e-</w:t>
      </w:r>
      <w:r w:rsidR="00FF09D5" w:rsidRPr="00AC72FD">
        <w:rPr>
          <w:lang w:eastAsia="zh-HK"/>
        </w:rPr>
        <w:t xml:space="preserve">Marketing </w:t>
      </w:r>
    </w:p>
    <w:p w:rsidR="00922234" w:rsidRPr="00AC72FD" w:rsidRDefault="00922234" w:rsidP="00922234">
      <w:pPr>
        <w:pStyle w:val="a7"/>
        <w:spacing w:after="0"/>
        <w:rPr>
          <w:lang w:eastAsia="zh-HK"/>
        </w:rPr>
      </w:pPr>
      <w:r w:rsidRPr="00AC72FD">
        <w:rPr>
          <w:lang w:eastAsia="zh-HK"/>
        </w:rPr>
        <w:t>Business Management Module</w:t>
      </w:r>
    </w:p>
    <w:p w:rsidR="00922234" w:rsidRPr="00AC72FD" w:rsidRDefault="00922234" w:rsidP="00922234">
      <w:pPr>
        <w:pStyle w:val="a7"/>
        <w:spacing w:after="0"/>
        <w:rPr>
          <w:lang w:eastAsia="zh-HK"/>
        </w:rPr>
      </w:pPr>
      <w:r w:rsidRPr="00AC72FD">
        <w:rPr>
          <w:lang w:eastAsia="zh-HK"/>
        </w:rPr>
        <w:t xml:space="preserve">Marketing Management </w:t>
      </w:r>
    </w:p>
    <w:p w:rsidR="00922234" w:rsidRPr="00AC72FD" w:rsidRDefault="00922234" w:rsidP="0092223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3C81" w:rsidRPr="00AC72FD" w:rsidRDefault="002A3C81" w:rsidP="002A3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FD">
        <w:rPr>
          <w:rFonts w:ascii="Times New Roman" w:hAnsi="Times New Roman" w:cs="Times New Roman"/>
          <w:b/>
          <w:sz w:val="24"/>
          <w:szCs w:val="24"/>
        </w:rPr>
        <w:t xml:space="preserve">Activity-based </w:t>
      </w:r>
      <w:r w:rsidR="002E0FB3" w:rsidRPr="00AC72FD">
        <w:rPr>
          <w:rFonts w:ascii="Times New Roman" w:hAnsi="Times New Roman" w:cs="Times New Roman"/>
          <w:b/>
          <w:sz w:val="24"/>
          <w:szCs w:val="24"/>
        </w:rPr>
        <w:t xml:space="preserve">Resources </w:t>
      </w:r>
      <w:r w:rsidRPr="00AC72FD">
        <w:rPr>
          <w:rFonts w:ascii="Times New Roman" w:hAnsi="Times New Roman" w:cs="Times New Roman"/>
          <w:b/>
          <w:sz w:val="24"/>
          <w:szCs w:val="24"/>
        </w:rPr>
        <w:t>for Business. Accounting and Financial Stu</w:t>
      </w:r>
      <w:r w:rsidR="002F6F59" w:rsidRPr="00AC72FD">
        <w:rPr>
          <w:rFonts w:ascii="Times New Roman" w:hAnsi="Times New Roman" w:cs="Times New Roman"/>
          <w:b/>
          <w:sz w:val="24"/>
          <w:szCs w:val="24"/>
          <w:lang w:eastAsia="zh-HK"/>
        </w:rPr>
        <w:t>dies</w:t>
      </w:r>
    </w:p>
    <w:p w:rsidR="002A3C81" w:rsidRPr="00AC72FD" w:rsidRDefault="002A3C81" w:rsidP="002A3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</w:rPr>
        <w:t>Business Management Module – Marketing Management</w:t>
      </w:r>
    </w:p>
    <w:p w:rsidR="002A3C81" w:rsidRPr="00AC72FD" w:rsidRDefault="002A3C81" w:rsidP="002A3C81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2: Exploring the Advantages of e-Marketing</w:t>
      </w:r>
    </w:p>
    <w:p w:rsidR="00922234" w:rsidRPr="00AC72FD" w:rsidRDefault="00922234" w:rsidP="002A3C81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FD">
        <w:rPr>
          <w:rFonts w:ascii="Times New Roman" w:hAnsi="Times New Roman" w:cs="Times New Roman"/>
          <w:b/>
          <w:sz w:val="28"/>
          <w:szCs w:val="28"/>
        </w:rPr>
        <w:t>Guiding Notes for Teachers</w:t>
      </w:r>
    </w:p>
    <w:p w:rsidR="001E5660" w:rsidRPr="00AC72FD" w:rsidRDefault="001E5660" w:rsidP="004746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824A57"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2594" w:rsidRPr="00AC72F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</w:t>
      </w:r>
      <w:r w:rsidR="00C022B4" w:rsidRPr="00AC72F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AC72FD">
        <w:rPr>
          <w:rFonts w:ascii="Times New Roman" w:hAnsi="Times New Roman" w:cs="Times New Roman"/>
          <w:b/>
          <w:sz w:val="24"/>
          <w:szCs w:val="24"/>
          <w:u w:val="single"/>
        </w:rPr>
        <w:t>bjectives</w:t>
      </w:r>
    </w:p>
    <w:p w:rsidR="00E35F0F" w:rsidRPr="00AC72FD" w:rsidRDefault="009366EE" w:rsidP="00E35F0F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</w:rPr>
        <w:t>After the activit</w:t>
      </w:r>
      <w:r w:rsidR="007E0E48" w:rsidRPr="00AC72FD">
        <w:rPr>
          <w:rFonts w:ascii="Times New Roman" w:hAnsi="Times New Roman" w:cs="Times New Roman"/>
          <w:sz w:val="24"/>
          <w:szCs w:val="24"/>
        </w:rPr>
        <w:t>ies</w:t>
      </w:r>
      <w:r w:rsidRPr="00AC72FD">
        <w:rPr>
          <w:rFonts w:ascii="Times New Roman" w:hAnsi="Times New Roman" w:cs="Times New Roman"/>
          <w:sz w:val="24"/>
          <w:szCs w:val="24"/>
        </w:rPr>
        <w:t xml:space="preserve">,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students are </w:t>
      </w:r>
      <w:r w:rsidR="00E35D34" w:rsidRPr="00AC72FD">
        <w:rPr>
          <w:rFonts w:ascii="Times New Roman" w:hAnsi="Times New Roman" w:cs="Times New Roman"/>
          <w:sz w:val="24"/>
          <w:szCs w:val="24"/>
          <w:lang w:eastAsia="zh-HK"/>
        </w:rPr>
        <w:t>able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to:</w:t>
      </w:r>
    </w:p>
    <w:p w:rsidR="00E35F0F" w:rsidRPr="00AC72FD" w:rsidRDefault="009366EE" w:rsidP="00086DF2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d</w:t>
      </w:r>
      <w:r w:rsidR="00E35F0F" w:rsidRPr="00AC72FD">
        <w:rPr>
          <w:rFonts w:ascii="Times New Roman" w:hAnsi="Times New Roman" w:cs="Times New Roman"/>
          <w:sz w:val="24"/>
          <w:szCs w:val="24"/>
          <w:lang w:eastAsia="zh-HK"/>
        </w:rPr>
        <w:t>emonstrate understanding of marketing management</w:t>
      </w:r>
    </w:p>
    <w:p w:rsidR="006E35EB" w:rsidRPr="00AC72FD" w:rsidRDefault="006E35EB" w:rsidP="00086DF2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identify elements of marketing mix</w:t>
      </w:r>
    </w:p>
    <w:p w:rsidR="006E35EB" w:rsidRPr="00AC72FD" w:rsidRDefault="006E35EB" w:rsidP="00086DF2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name different e-marketing strategies</w:t>
      </w:r>
    </w:p>
    <w:p w:rsidR="006E35EB" w:rsidRPr="00AC72FD" w:rsidRDefault="006E35EB" w:rsidP="00086DF2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compare traditional marketing</w:t>
      </w:r>
      <w:r w:rsidR="00652F45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strategies and e-marketing strategies</w:t>
      </w:r>
    </w:p>
    <w:p w:rsidR="00E35F0F" w:rsidRPr="00AC72FD" w:rsidRDefault="009366EE" w:rsidP="00086DF2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a</w:t>
      </w:r>
      <w:r w:rsidR="00E35F0F" w:rsidRPr="00AC72FD">
        <w:rPr>
          <w:rFonts w:ascii="Times New Roman" w:hAnsi="Times New Roman" w:cs="Times New Roman"/>
          <w:sz w:val="24"/>
          <w:szCs w:val="24"/>
        </w:rPr>
        <w:t xml:space="preserve">pply </w:t>
      </w:r>
      <w:r w:rsidR="00E35F0F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communication skill to present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ideas </w:t>
      </w:r>
      <w:r w:rsidR="00E35F0F" w:rsidRPr="00AC72FD">
        <w:rPr>
          <w:rFonts w:ascii="Times New Roman" w:hAnsi="Times New Roman" w:cs="Times New Roman"/>
          <w:sz w:val="24"/>
          <w:szCs w:val="24"/>
          <w:lang w:eastAsia="zh-HK"/>
        </w:rPr>
        <w:t>and share personal experience</w:t>
      </w:r>
    </w:p>
    <w:p w:rsidR="00E35F0F" w:rsidRPr="00AC72FD" w:rsidRDefault="00E35F0F" w:rsidP="0012505E">
      <w:pPr>
        <w:pStyle w:val="a4"/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6686" w:rsidRPr="00AC72FD" w:rsidRDefault="00BD6686" w:rsidP="00BD66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2.   </w:t>
      </w:r>
      <w:r w:rsidR="00F12594"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  <w:t xml:space="preserve">Students’ </w:t>
      </w: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Prior Knowledge</w:t>
      </w:r>
    </w:p>
    <w:p w:rsidR="00BD6686" w:rsidRPr="00AC72FD" w:rsidRDefault="00BD6686" w:rsidP="00BD66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72FD"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t xml:space="preserve">Compulsory Part: </w:t>
      </w:r>
    </w:p>
    <w:p w:rsidR="00824A57" w:rsidRPr="00AC72FD" w:rsidRDefault="000F2F51" w:rsidP="004E4A9A">
      <w:pPr>
        <w:pStyle w:val="a4"/>
        <w:numPr>
          <w:ilvl w:val="0"/>
          <w:numId w:val="1"/>
        </w:numPr>
        <w:spacing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</w:rPr>
        <w:t xml:space="preserve">Role and importance of </w:t>
      </w:r>
      <w:r w:rsidR="00E35F0F" w:rsidRPr="00AC72FD">
        <w:rPr>
          <w:rFonts w:ascii="Times New Roman" w:hAnsi="Times New Roman" w:cs="Times New Roman"/>
          <w:sz w:val="24"/>
          <w:szCs w:val="24"/>
          <w:lang w:eastAsia="zh-HK"/>
        </w:rPr>
        <w:t>marketing management</w:t>
      </w:r>
      <w:r w:rsidRPr="00AC72FD">
        <w:rPr>
          <w:rFonts w:ascii="Times New Roman" w:hAnsi="Times New Roman" w:cs="Times New Roman"/>
          <w:sz w:val="24"/>
          <w:szCs w:val="24"/>
        </w:rPr>
        <w:t xml:space="preserve"> as one of the key business functions</w:t>
      </w:r>
    </w:p>
    <w:p w:rsidR="00BD6686" w:rsidRPr="00AC72FD" w:rsidRDefault="00BD6686" w:rsidP="00BD6686">
      <w:pPr>
        <w:pStyle w:val="a4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6686" w:rsidRPr="00AC72FD" w:rsidRDefault="00BD6686" w:rsidP="00BD66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72FD"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t>Elective Part:</w:t>
      </w:r>
    </w:p>
    <w:p w:rsidR="00652F45" w:rsidRPr="00AC72FD" w:rsidRDefault="00652F45" w:rsidP="00E35F0F">
      <w:pPr>
        <w:pStyle w:val="a4"/>
        <w:numPr>
          <w:ilvl w:val="0"/>
          <w:numId w:val="1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Concept of marketing mix</w:t>
      </w:r>
    </w:p>
    <w:p w:rsidR="00652F45" w:rsidRPr="00AC72FD" w:rsidRDefault="00652F45" w:rsidP="00E35F0F">
      <w:pPr>
        <w:pStyle w:val="a4"/>
        <w:numPr>
          <w:ilvl w:val="0"/>
          <w:numId w:val="1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Marketing mix strategies</w:t>
      </w:r>
    </w:p>
    <w:p w:rsidR="00213BB5" w:rsidRPr="00AC72FD" w:rsidRDefault="00652F45" w:rsidP="00FC4979">
      <w:pPr>
        <w:pStyle w:val="a4"/>
        <w:numPr>
          <w:ilvl w:val="0"/>
          <w:numId w:val="1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Differences between traditional marketing strategies and e-marketing strategies </w:t>
      </w:r>
    </w:p>
    <w:p w:rsidR="00652F45" w:rsidRPr="00AC72FD" w:rsidRDefault="00652F45" w:rsidP="00E35F0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C81" w:rsidRPr="00AC72FD" w:rsidRDefault="002A3C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00F40" w:rsidRPr="00AC72FD" w:rsidRDefault="00F60D36" w:rsidP="00E35F0F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1E5660"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96EE2"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FC4979"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F12594"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="001E5660" w:rsidRPr="00AC72FD">
        <w:rPr>
          <w:rFonts w:ascii="Times New Roman" w:hAnsi="Times New Roman" w:cs="Times New Roman"/>
          <w:b/>
          <w:sz w:val="24"/>
          <w:szCs w:val="24"/>
          <w:u w:val="single"/>
        </w:rPr>
        <w:t>Description of Activit</w:t>
      </w:r>
      <w:r w:rsidR="00D91927"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ies</w:t>
      </w:r>
      <w:r w:rsidR="00D00F40"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 </w:t>
      </w:r>
    </w:p>
    <w:p w:rsidR="006B50F6" w:rsidRPr="00AC72FD" w:rsidRDefault="006B50F6" w:rsidP="006B50F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3.1  </w:t>
      </w:r>
      <w:r w:rsidR="00693AF5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  <w:t>e</w:t>
      </w: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-</w:t>
      </w:r>
      <w:r w:rsidR="00224F75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M</w:t>
      </w: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arketing </w:t>
      </w:r>
      <w:r w:rsidR="00224F75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activities</w:t>
      </w:r>
    </w:p>
    <w:p w:rsidR="006B50F6" w:rsidRPr="00AC72FD" w:rsidRDefault="006B50F6" w:rsidP="006B50F6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Activity 1(A):  </w:t>
      </w:r>
      <w:r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S</w:t>
      </w:r>
      <w:r w:rsidR="00224F75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haring of experience </w:t>
      </w:r>
      <w:r w:rsidR="00FF09D5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in </w:t>
      </w:r>
      <w:r w:rsidR="00224F75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e-marketing activities</w:t>
      </w:r>
    </w:p>
    <w:p w:rsidR="00777E09" w:rsidRPr="00AC72FD" w:rsidRDefault="002F7071" w:rsidP="00777E0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Ask students to recall </w:t>
      </w:r>
      <w:r w:rsidR="00331F3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their </w:t>
      </w:r>
      <w:r w:rsidR="00493950" w:rsidRPr="00AC72FD">
        <w:rPr>
          <w:rFonts w:ascii="Times New Roman" w:hAnsi="Times New Roman" w:cs="Times New Roman"/>
          <w:sz w:val="24"/>
          <w:szCs w:val="24"/>
          <w:lang w:eastAsia="zh-HK"/>
        </w:rPr>
        <w:t>experiences</w:t>
      </w:r>
      <w:r w:rsidR="00331F3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in </w:t>
      </w:r>
      <w:r w:rsidR="0049395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e-marketing </w:t>
      </w:r>
      <w:r w:rsidR="00331F3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activities </w:t>
      </w:r>
      <w:r w:rsidR="0049395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such as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online shopping</w:t>
      </w:r>
      <w:r w:rsidR="00331F3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and write down </w:t>
      </w:r>
      <w:r w:rsidR="006B50F6" w:rsidRPr="00AC72FD">
        <w:rPr>
          <w:rFonts w:ascii="Times New Roman" w:hAnsi="Times New Roman" w:cs="Times New Roman"/>
          <w:sz w:val="24"/>
          <w:szCs w:val="24"/>
          <w:lang w:eastAsia="zh-HK"/>
        </w:rPr>
        <w:t>their individual stories/incident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 </w:t>
      </w:r>
      <w:r w:rsidR="001E759C" w:rsidRPr="00AC72FD">
        <w:rPr>
          <w:rFonts w:ascii="Times New Roman" w:hAnsi="Times New Roman" w:cs="Times New Roman"/>
          <w:sz w:val="24"/>
          <w:szCs w:val="24"/>
          <w:lang w:eastAsia="zh-HK"/>
        </w:rPr>
        <w:t>o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n </w:t>
      </w:r>
      <w:r w:rsidR="00777E09" w:rsidRPr="009566E0">
        <w:rPr>
          <w:rFonts w:ascii="Times New Roman" w:hAnsi="Times New Roman" w:cs="Times New Roman"/>
          <w:b/>
          <w:sz w:val="24"/>
          <w:szCs w:val="24"/>
          <w:lang w:eastAsia="zh-HK"/>
        </w:rPr>
        <w:t>Student Worksheet 1 (SW 1)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331F3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Apart from online shopping, other examples include searching product information, obtaining electronic promotion materials from companies, sharing post-purchase information via social media, etc. </w:t>
      </w:r>
    </w:p>
    <w:p w:rsidR="001D03C6" w:rsidRPr="00AC72FD" w:rsidRDefault="00331F37" w:rsidP="001D03C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To 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give more </w:t>
      </w:r>
      <w:r w:rsidR="006B50F6" w:rsidRPr="00AC72FD">
        <w:rPr>
          <w:rFonts w:ascii="Times New Roman" w:hAnsi="Times New Roman" w:cs="Times New Roman"/>
          <w:sz w:val="24"/>
          <w:szCs w:val="24"/>
          <w:lang w:eastAsia="zh-HK"/>
        </w:rPr>
        <w:t>hint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 to students </w:t>
      </w:r>
      <w:r w:rsidR="006B50F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and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arouse </w:t>
      </w:r>
      <w:r w:rsidR="006B50F6" w:rsidRPr="00AC72FD">
        <w:rPr>
          <w:rFonts w:ascii="Times New Roman" w:hAnsi="Times New Roman" w:cs="Times New Roman"/>
          <w:sz w:val="24"/>
          <w:szCs w:val="24"/>
          <w:lang w:eastAsia="zh-HK"/>
        </w:rPr>
        <w:t>their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interest, teacher can try to </w:t>
      </w:r>
      <w:r w:rsidR="000E194D" w:rsidRPr="00AC72FD">
        <w:rPr>
          <w:rFonts w:ascii="Times New Roman" w:hAnsi="Times New Roman" w:cs="Times New Roman"/>
          <w:sz w:val="24"/>
          <w:szCs w:val="24"/>
          <w:lang w:eastAsia="zh-HK"/>
        </w:rPr>
        <w:t>illustrate</w:t>
      </w:r>
      <w:r w:rsidR="001D03C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e-marketing activities by</w:t>
      </w:r>
      <w:r w:rsidR="003403CD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the following examples</w:t>
      </w:r>
      <w:r w:rsidR="001D03C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: </w:t>
      </w:r>
      <w:r w:rsidR="000E194D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1D03C6" w:rsidRPr="00AC72FD" w:rsidRDefault="006442C2" w:rsidP="009566E0">
      <w:pPr>
        <w:spacing w:after="0" w:line="360" w:lineRule="auto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zh-HK"/>
        </w:rPr>
      </w:pPr>
      <w:hyperlink r:id="rId8" w:history="1">
        <w:r w:rsidR="00331F37" w:rsidRPr="00AC72FD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https://www.mymms.com</w:t>
        </w:r>
      </w:hyperlink>
      <w:r w:rsidR="00F41095" w:rsidRPr="00AC72F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zh-HK"/>
        </w:rPr>
        <w:t xml:space="preserve"> </w:t>
      </w:r>
      <w:r w:rsidR="001D03C6" w:rsidRPr="00AC72F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zh-HK"/>
        </w:rPr>
        <w:t>(</w:t>
      </w:r>
      <w:r w:rsidR="0033124F" w:rsidRPr="00AC72F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zh-HK"/>
        </w:rPr>
        <w:t>personali</w:t>
      </w:r>
      <w:r w:rsidR="00873919" w:rsidRPr="00AC72F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zh-HK"/>
        </w:rPr>
        <w:t>s</w:t>
      </w:r>
      <w:r w:rsidR="0033124F" w:rsidRPr="00AC72F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zh-HK"/>
        </w:rPr>
        <w:t xml:space="preserve">ed product through </w:t>
      </w:r>
      <w:r w:rsidR="001D03C6" w:rsidRPr="00AC72FD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eastAsia="zh-HK"/>
        </w:rPr>
        <w:t>online shopping)</w:t>
      </w:r>
    </w:p>
    <w:p w:rsidR="001D03C6" w:rsidRPr="00AC72FD" w:rsidRDefault="006442C2" w:rsidP="009566E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hyperlink r:id="rId9" w:history="1">
        <w:r w:rsidR="001D03C6" w:rsidRPr="00AC72FD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http://www.cr-asia.com/big5/business/about_fingershopping.htm</w:t>
        </w:r>
      </w:hyperlink>
      <w:r w:rsidR="001D03C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(news about </w:t>
      </w:r>
      <w:r w:rsidR="001A3F44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 </w:t>
      </w:r>
      <w:r w:rsidR="001D03C6" w:rsidRPr="00AC72FD">
        <w:rPr>
          <w:rFonts w:ascii="Times New Roman" w:hAnsi="Times New Roman" w:cs="Times New Roman"/>
          <w:sz w:val="24"/>
          <w:szCs w:val="24"/>
          <w:lang w:eastAsia="zh-HK"/>
        </w:rPr>
        <w:t>new shopping website)</w:t>
      </w:r>
    </w:p>
    <w:p w:rsidR="00331F37" w:rsidRPr="00AC72FD" w:rsidRDefault="006442C2" w:rsidP="009566E0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hyperlink r:id="rId10" w:history="1">
        <w:r w:rsidR="001D03C6" w:rsidRPr="00AC72FD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https://order1.pizzahut.com.hk/tc/order.html</w:t>
        </w:r>
      </w:hyperlink>
      <w:r w:rsidR="001D03C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(product for sale, promotion, membership scheme and connection with customers)</w:t>
      </w:r>
    </w:p>
    <w:p w:rsidR="009E4034" w:rsidRPr="00AC72FD" w:rsidRDefault="00DD0EE0" w:rsidP="006E35EB">
      <w:pPr>
        <w:spacing w:before="24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1(B)</w:t>
      </w:r>
      <w:r w:rsidR="0027630A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:</w:t>
      </w:r>
      <w:r w:rsidR="00FC4979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873919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Group sharing</w:t>
      </w:r>
      <w:r w:rsidR="005349AF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and p</w:t>
      </w:r>
      <w:r w:rsidR="0027630A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resentation in </w:t>
      </w:r>
      <w:r w:rsidR="00493950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cl</w:t>
      </w:r>
      <w:r w:rsidR="0027630A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ass</w:t>
      </w:r>
    </w:p>
    <w:p w:rsidR="00777E09" w:rsidRPr="00AC72FD" w:rsidRDefault="006B50F6" w:rsidP="00086DF2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Ask students to form groups of 5-6 and share their stories and experiences about engaging in e-marketing activities. </w:t>
      </w:r>
      <w:r w:rsidR="00E35F0F" w:rsidRPr="00AC72FD">
        <w:rPr>
          <w:rFonts w:ascii="Times New Roman" w:hAnsi="Times New Roman" w:cs="Times New Roman"/>
          <w:sz w:val="24"/>
          <w:szCs w:val="24"/>
          <w:lang w:eastAsia="zh-HK"/>
        </w:rPr>
        <w:t>Students</w:t>
      </w:r>
      <w:r w:rsidR="00E35F0F" w:rsidRPr="00AC72FD">
        <w:rPr>
          <w:rFonts w:ascii="Times New Roman" w:hAnsi="Times New Roman" w:cs="Times New Roman"/>
          <w:sz w:val="24"/>
          <w:szCs w:val="24"/>
        </w:rPr>
        <w:t xml:space="preserve"> </w:t>
      </w:r>
      <w:r w:rsidRPr="00AC72FD">
        <w:rPr>
          <w:rFonts w:ascii="Times New Roman" w:hAnsi="Times New Roman" w:cs="Times New Roman"/>
          <w:sz w:val="24"/>
          <w:szCs w:val="24"/>
        </w:rPr>
        <w:t xml:space="preserve">then </w:t>
      </w:r>
      <w:r w:rsidR="002F7071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can </w:t>
      </w:r>
      <w:r w:rsidR="0027630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select a few </w:t>
      </w:r>
      <w:r w:rsidR="002F6F5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interesting stories </w:t>
      </w:r>
      <w:r w:rsidR="002F7071" w:rsidRPr="00AC72FD">
        <w:rPr>
          <w:rFonts w:ascii="Times New Roman" w:hAnsi="Times New Roman" w:cs="Times New Roman"/>
          <w:sz w:val="24"/>
          <w:szCs w:val="24"/>
          <w:lang w:eastAsia="zh-HK"/>
        </w:rPr>
        <w:t>among themselves</w:t>
      </w:r>
      <w:r w:rsidR="0027630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2F7071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to present in class. </w:t>
      </w:r>
    </w:p>
    <w:p w:rsidR="009E4034" w:rsidRPr="00AC72FD" w:rsidRDefault="00DD0EE0" w:rsidP="005176FD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</w:t>
      </w:r>
      <w:r w:rsidR="0018044D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(A)</w:t>
      </w:r>
      <w:r w:rsidR="0027630A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: </w:t>
      </w:r>
      <w:r w:rsidR="00B12600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Collect d</w:t>
      </w:r>
      <w:r w:rsidR="00493950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ata/i</w:t>
      </w:r>
      <w:r w:rsidR="0027630A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nformation</w:t>
      </w:r>
    </w:p>
    <w:p w:rsidR="00B12600" w:rsidRPr="00AC72FD" w:rsidRDefault="00E35F0F" w:rsidP="00CF0FA0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66E0">
        <w:rPr>
          <w:rFonts w:ascii="Times New Roman" w:hAnsi="Times New Roman" w:cs="Times New Roman"/>
          <w:sz w:val="24"/>
          <w:szCs w:val="24"/>
          <w:lang w:eastAsia="zh-HK"/>
        </w:rPr>
        <w:t>Aft</w:t>
      </w:r>
      <w:r w:rsidR="00873919" w:rsidRPr="009566E0">
        <w:rPr>
          <w:rFonts w:ascii="Times New Roman" w:hAnsi="Times New Roman" w:cs="Times New Roman"/>
          <w:sz w:val="24"/>
          <w:szCs w:val="24"/>
          <w:lang w:eastAsia="zh-HK"/>
        </w:rPr>
        <w:t>er listening to different stories/incidents</w:t>
      </w:r>
      <w:r w:rsidR="00984EB1" w:rsidRPr="009566E0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="00CF0FA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students are encouraged to </w:t>
      </w:r>
      <w:r w:rsidR="0027630A" w:rsidRPr="00AC72FD">
        <w:rPr>
          <w:rFonts w:ascii="Times New Roman" w:hAnsi="Times New Roman" w:cs="Times New Roman"/>
          <w:sz w:val="24"/>
          <w:szCs w:val="24"/>
        </w:rPr>
        <w:t xml:space="preserve">collect </w:t>
      </w:r>
      <w:r w:rsidR="0027630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more </w:t>
      </w:r>
      <w:r w:rsidR="0027630A" w:rsidRPr="00AC72FD">
        <w:rPr>
          <w:rFonts w:ascii="Times New Roman" w:hAnsi="Times New Roman" w:cs="Times New Roman"/>
          <w:sz w:val="24"/>
          <w:szCs w:val="24"/>
        </w:rPr>
        <w:t>information</w:t>
      </w:r>
      <w:r w:rsidR="00B1260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by collecting newspaper cutting, checking company websites and conducting interviews. In addition to those listed in </w:t>
      </w:r>
      <w:r w:rsidR="00B12600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1(A)</w:t>
      </w:r>
      <w:r w:rsidR="00235875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above</w:t>
      </w:r>
      <w:r w:rsidR="00B12600" w:rsidRPr="00AC72FD">
        <w:rPr>
          <w:rFonts w:ascii="Times New Roman" w:hAnsi="Times New Roman" w:cs="Times New Roman"/>
          <w:sz w:val="24"/>
          <w:szCs w:val="24"/>
          <w:lang w:eastAsia="zh-HK"/>
        </w:rPr>
        <w:t>, examples of e-marketing activities also include:</w:t>
      </w:r>
    </w:p>
    <w:p w:rsidR="00B12600" w:rsidRPr="00AC72FD" w:rsidRDefault="00B12600" w:rsidP="000E194D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how companies use digital technologies to deliver </w:t>
      </w:r>
      <w:r w:rsidR="00235875" w:rsidRPr="00AC72FD">
        <w:rPr>
          <w:rFonts w:ascii="Times New Roman" w:hAnsi="Times New Roman" w:cs="Times New Roman"/>
          <w:sz w:val="24"/>
          <w:szCs w:val="24"/>
          <w:lang w:eastAsia="zh-HK"/>
        </w:rPr>
        <w:t>“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content</w:t>
      </w:r>
      <w:r w:rsidR="00235875" w:rsidRPr="00AC72FD">
        <w:rPr>
          <w:rFonts w:ascii="Times New Roman" w:hAnsi="Times New Roman" w:cs="Times New Roman"/>
          <w:sz w:val="24"/>
          <w:szCs w:val="24"/>
          <w:lang w:eastAsia="zh-HK"/>
        </w:rPr>
        <w:t>”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that customers are looking for</w:t>
      </w:r>
    </w:p>
    <w:p w:rsidR="00B12600" w:rsidRPr="00AC72FD" w:rsidRDefault="00B12600" w:rsidP="000E194D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collect data for identifying segments/customer groups and send advertising</w:t>
      </w:r>
    </w:p>
    <w:p w:rsidR="00235875" w:rsidRPr="00AC72FD" w:rsidRDefault="00235875" w:rsidP="000E194D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help display a wide variety of products than traditional physical retail stores </w:t>
      </w:r>
    </w:p>
    <w:p w:rsidR="00235875" w:rsidRPr="00AC72FD" w:rsidRDefault="00235875" w:rsidP="000E194D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tailor-made promotional scheme 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>for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individual customers</w:t>
      </w:r>
    </w:p>
    <w:p w:rsidR="00235875" w:rsidRPr="00AC72FD" w:rsidRDefault="00235875" w:rsidP="000E194D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maintain close contact and interaction with customers so that their needs are better assessed and met </w:t>
      </w:r>
    </w:p>
    <w:p w:rsidR="00E83586" w:rsidRPr="00AC72FD" w:rsidRDefault="00E83586" w:rsidP="006E35EB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2F7071" w:rsidRPr="00AC72FD" w:rsidRDefault="002F7071" w:rsidP="006E35EB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2(B)</w:t>
      </w:r>
      <w:r w:rsidR="0027630A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: Group </w:t>
      </w:r>
      <w:r w:rsidR="005B4055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d</w:t>
      </w:r>
      <w:r w:rsidR="0027630A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iscussion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235875" w:rsidRPr="00AC72FD" w:rsidRDefault="002F6F59" w:rsidP="000E194D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With reference to the data collected in </w:t>
      </w:r>
      <w:r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Activities 2(A)</w:t>
      </w:r>
      <w:r w:rsidR="00CF0FA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984EB1" w:rsidRPr="00AC72FD">
        <w:rPr>
          <w:rFonts w:ascii="Times New Roman" w:hAnsi="Times New Roman" w:cs="Times New Roman"/>
          <w:sz w:val="24"/>
          <w:szCs w:val="24"/>
          <w:lang w:eastAsia="zh-HK"/>
        </w:rPr>
        <w:t>students</w:t>
      </w:r>
      <w:r w:rsidR="004F0AC8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in group</w:t>
      </w:r>
      <w:r w:rsidR="006062F8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4F0AC8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E35F0F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need </w:t>
      </w:r>
      <w:r w:rsidR="00235875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to </w:t>
      </w:r>
      <w:r w:rsidR="00006B48" w:rsidRPr="00AC72FD">
        <w:rPr>
          <w:rFonts w:ascii="Times New Roman" w:hAnsi="Times New Roman" w:cs="Times New Roman"/>
          <w:sz w:val="24"/>
          <w:szCs w:val="24"/>
          <w:lang w:eastAsia="zh-HK"/>
        </w:rPr>
        <w:t>identify t</w:t>
      </w:r>
      <w:r w:rsidR="00E35F0F" w:rsidRPr="00AC72FD">
        <w:rPr>
          <w:rFonts w:ascii="Times New Roman" w:hAnsi="Times New Roman" w:cs="Times New Roman"/>
          <w:sz w:val="24"/>
          <w:szCs w:val="24"/>
          <w:lang w:eastAsia="zh-HK"/>
        </w:rPr>
        <w:t>he advantages of</w:t>
      </w:r>
      <w:r w:rsidR="00DD0EE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e-marketing strategies as compared with traditional marketing strategies (use the examples shared by classmate</w:t>
      </w:r>
      <w:r w:rsidR="00F97F5E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DD0EE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as illustration)</w:t>
      </w:r>
      <w:r w:rsidR="00006B48" w:rsidRPr="00AC72FD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214464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 Explain on </w:t>
      </w:r>
      <w:r w:rsidR="00214464" w:rsidRPr="009566E0">
        <w:rPr>
          <w:rFonts w:ascii="Times New Roman" w:hAnsi="Times New Roman" w:cs="Times New Roman"/>
          <w:b/>
          <w:sz w:val="24"/>
          <w:szCs w:val="24"/>
          <w:lang w:eastAsia="zh-HK"/>
        </w:rPr>
        <w:t>SW 2.</w:t>
      </w:r>
    </w:p>
    <w:p w:rsidR="009E4034" w:rsidRPr="00AC72FD" w:rsidRDefault="002A3C81" w:rsidP="009566E0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  <w:r w:rsidR="00691133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3</w:t>
      </w:r>
      <w:r w:rsidR="0027630A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(A):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3D6E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E</w:t>
      </w:r>
      <w:r w:rsidR="009E4034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xtended activity</w:t>
      </w:r>
    </w:p>
    <w:p w:rsidR="0027630A" w:rsidRPr="00AC72FD" w:rsidRDefault="006F2FDC" w:rsidP="00691133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>tudents in group</w:t>
      </w:r>
      <w:r w:rsidR="006062F8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of </w:t>
      </w:r>
      <w:r w:rsidR="00023B10" w:rsidRPr="00AC72FD">
        <w:rPr>
          <w:rFonts w:ascii="Times New Roman" w:hAnsi="Times New Roman" w:cs="Times New Roman"/>
          <w:sz w:val="24"/>
          <w:szCs w:val="24"/>
          <w:lang w:eastAsia="zh-HK"/>
        </w:rPr>
        <w:t>5-6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402A29" w:rsidRPr="00AC72FD">
        <w:rPr>
          <w:rFonts w:ascii="Times New Roman" w:hAnsi="Times New Roman" w:cs="Times New Roman"/>
          <w:sz w:val="24"/>
          <w:szCs w:val="24"/>
          <w:lang w:eastAsia="zh-HK"/>
        </w:rPr>
        <w:t>are required to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3D6E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discuss and 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outline </w:t>
      </w:r>
      <w:r w:rsidR="0021428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 plan on marketing mix 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>for one of the following products: shoes-mending (</w:t>
      </w:r>
      <w:r w:rsidR="00691133" w:rsidRPr="00AC72F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補鞋</w:t>
      </w:r>
      <w:r w:rsidR="00691133" w:rsidRPr="00AC72FD">
        <w:rPr>
          <w:rFonts w:ascii="Times New Roman" w:eastAsia="SimSun" w:hAnsi="Times New Roman" w:cs="Times New Roman"/>
          <w:sz w:val="24"/>
          <w:szCs w:val="24"/>
        </w:rPr>
        <w:t>)</w:t>
      </w:r>
      <w:r w:rsidR="0031657C" w:rsidRPr="00AC72FD">
        <w:rPr>
          <w:rFonts w:ascii="SimSun" w:eastAsia="SimSun" w:hAnsi="SimSun" w:cs="Times New Roman"/>
          <w:sz w:val="24"/>
          <w:szCs w:val="24"/>
        </w:rPr>
        <w:t>,</w:t>
      </w:r>
      <w:r w:rsidR="00E83E23" w:rsidRPr="00AC72FD">
        <w:rPr>
          <w:rFonts w:ascii="SimSun" w:hAnsi="SimSun" w:cs="Times New Roman"/>
          <w:sz w:val="24"/>
          <w:szCs w:val="24"/>
          <w:lang w:eastAsia="zh-HK"/>
        </w:rPr>
        <w:t xml:space="preserve"> 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>bubble waffles</w:t>
      </w:r>
      <w:r w:rsidR="00691133" w:rsidRPr="00AC72FD">
        <w:rPr>
          <w:rFonts w:ascii="SimSun" w:hAnsi="SimSun" w:cs="Times New Roman"/>
          <w:sz w:val="24"/>
          <w:szCs w:val="24"/>
          <w:lang w:eastAsia="zh-HK"/>
        </w:rPr>
        <w:t xml:space="preserve"> (</w:t>
      </w:r>
      <w:r w:rsidR="00691133" w:rsidRPr="00AC72FD">
        <w:rPr>
          <w:rFonts w:ascii="SimSun" w:eastAsia="新細明體" w:hAnsi="SimSun" w:cs="Times New Roman" w:hint="eastAsia"/>
          <w:sz w:val="24"/>
          <w:szCs w:val="24"/>
          <w:lang w:eastAsia="zh-TW"/>
        </w:rPr>
        <w:t>雞蛋仔</w:t>
      </w:r>
      <w:r w:rsidR="00691133" w:rsidRPr="00AC72FD">
        <w:rPr>
          <w:rFonts w:ascii="SimSun" w:eastAsia="SimSun" w:hAnsi="SimSun" w:cs="Times New Roman"/>
          <w:sz w:val="24"/>
          <w:szCs w:val="24"/>
        </w:rPr>
        <w:t>)</w:t>
      </w:r>
      <w:r w:rsidR="00774EAE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>a cookery class (e.g. coffee/cake making, etc.)</w:t>
      </w:r>
      <w:r w:rsidR="00BC020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214464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.  Write </w:t>
      </w:r>
      <w:r w:rsidR="00023B10" w:rsidRPr="00AC72FD">
        <w:rPr>
          <w:rFonts w:ascii="Times New Roman" w:hAnsi="Times New Roman" w:cs="Times New Roman"/>
          <w:sz w:val="24"/>
          <w:szCs w:val="24"/>
          <w:lang w:eastAsia="zh-HK"/>
        </w:rPr>
        <w:t>down</w:t>
      </w:r>
      <w:r w:rsidR="0037774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214464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the plan on </w:t>
      </w:r>
      <w:r w:rsidR="00214464" w:rsidRPr="009566E0">
        <w:rPr>
          <w:rFonts w:ascii="Times New Roman" w:hAnsi="Times New Roman" w:cs="Times New Roman"/>
          <w:b/>
          <w:sz w:val="24"/>
          <w:szCs w:val="24"/>
          <w:lang w:eastAsia="zh-HK"/>
        </w:rPr>
        <w:t>SW 3.</w:t>
      </w:r>
    </w:p>
    <w:p w:rsidR="00691133" w:rsidRPr="00AC72FD" w:rsidRDefault="003238AD" w:rsidP="00691133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In their plan, s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tudents should </w:t>
      </w:r>
      <w:r w:rsidR="0037774C" w:rsidRPr="00AC72FD">
        <w:rPr>
          <w:rFonts w:ascii="Times New Roman" w:hAnsi="Times New Roman" w:cs="Times New Roman"/>
          <w:sz w:val="24"/>
          <w:szCs w:val="24"/>
          <w:lang w:eastAsia="zh-HK"/>
        </w:rPr>
        <w:t>relate their e-marketing strategies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>, if any,</w:t>
      </w:r>
      <w:r w:rsidR="0037774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with marketing mix and 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>explain with justifications why e-marketing or traditional marketing strategies are adopted.</w:t>
      </w:r>
      <w:r w:rsidR="0037774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They should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also 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explain with acquisition of what they have learnt in </w:t>
      </w:r>
      <w:r w:rsidR="00691133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Activities 1 </w:t>
      </w:r>
      <w:r w:rsidR="00774EAE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and</w:t>
      </w:r>
      <w:r w:rsidR="00691133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2</w:t>
      </w:r>
      <w:r w:rsidR="0069113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as far as possible. </w:t>
      </w:r>
      <w:r w:rsidR="00214464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777E09" w:rsidRPr="00AC72FD" w:rsidRDefault="00777E09" w:rsidP="00691133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E4034" w:rsidRPr="00AC72FD" w:rsidRDefault="003A7FC7" w:rsidP="00286AF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3(B)</w:t>
      </w:r>
      <w:r w:rsidR="0027630A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: </w:t>
      </w:r>
      <w:r w:rsidR="009E4034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Group presentation</w:t>
      </w:r>
    </w:p>
    <w:p w:rsidR="00A16B99" w:rsidRPr="00AC72FD" w:rsidRDefault="00984EB1" w:rsidP="00286AF8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Students</w:t>
      </w:r>
      <w:r w:rsidR="003A7FC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in group</w:t>
      </w:r>
      <w:r w:rsidR="006062F8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3A7FC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512DB" w:rsidRPr="00AC72FD">
        <w:rPr>
          <w:rFonts w:ascii="Times New Roman" w:hAnsi="Times New Roman" w:cs="Times New Roman"/>
          <w:sz w:val="24"/>
          <w:szCs w:val="24"/>
          <w:lang w:eastAsia="zh-HK"/>
        </w:rPr>
        <w:t>are required to</w:t>
      </w:r>
      <w:r w:rsidR="003A7FC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present their plans in class </w:t>
      </w:r>
      <w:r w:rsidR="001512DB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and other students </w:t>
      </w:r>
      <w:r w:rsidR="0021428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should </w:t>
      </w:r>
      <w:r w:rsidR="001512DB" w:rsidRPr="00AC72FD">
        <w:rPr>
          <w:rFonts w:ascii="Times New Roman" w:hAnsi="Times New Roman" w:cs="Times New Roman"/>
          <w:sz w:val="24"/>
          <w:szCs w:val="24"/>
          <w:lang w:eastAsia="zh-HK"/>
        </w:rPr>
        <w:t>give comment</w:t>
      </w:r>
      <w:r w:rsidR="00214283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1512DB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on their plans</w:t>
      </w:r>
      <w:r w:rsidR="0049395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using the peer assessment form</w:t>
      </w:r>
      <w:r w:rsidR="0021428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936DF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214283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Appendix C</w:t>
      </w:r>
      <w:r w:rsidR="00936DF6" w:rsidRPr="00AC72FD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353EF8" w:rsidRPr="00AC72FD" w:rsidRDefault="00353EF8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A3C81" w:rsidRPr="00AC72FD" w:rsidRDefault="002A3C81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br w:type="page"/>
      </w:r>
    </w:p>
    <w:p w:rsidR="001F3688" w:rsidRPr="00AC72FD" w:rsidRDefault="00353EF8" w:rsidP="006E35EB">
      <w:pPr>
        <w:spacing w:before="240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3.</w:t>
      </w:r>
      <w:r w:rsidR="003A7FC7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2</w:t>
      </w:r>
      <w:r w:rsidR="005456D7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  </w:t>
      </w:r>
      <w:r w:rsidR="00F12594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5456D7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</w:t>
      </w:r>
      <w:r w:rsidR="00580DD9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Student</w:t>
      </w:r>
      <w:r w:rsidR="003A7FC7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</w:t>
      </w:r>
      <w:r w:rsidR="001F3688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Worksheets</w:t>
      </w:r>
    </w:p>
    <w:p w:rsidR="00353EF8" w:rsidRPr="00AC72FD" w:rsidRDefault="002E5AE7" w:rsidP="001250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1F3688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tudents will </w:t>
      </w:r>
      <w:r w:rsidR="001F3688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be given </w:t>
      </w:r>
      <w:r w:rsidR="00E115DF" w:rsidRPr="009566E0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four</w:t>
      </w:r>
      <w:r w:rsidR="00DE4590" w:rsidRPr="009566E0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  <w:r w:rsidR="00907AC2" w:rsidRPr="009566E0">
        <w:rPr>
          <w:rFonts w:ascii="Times New Roman" w:hAnsi="Times New Roman" w:cs="Times New Roman"/>
          <w:sz w:val="24"/>
          <w:szCs w:val="24"/>
          <w:lang w:eastAsia="zh-HK"/>
        </w:rPr>
        <w:t>worksheets to fa</w:t>
      </w:r>
      <w:r w:rsidR="00907AC2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cilitate their learning </w:t>
      </w:r>
      <w:r w:rsidR="00E115DF" w:rsidRPr="00AC72FD">
        <w:rPr>
          <w:rFonts w:ascii="Times New Roman" w:hAnsi="Times New Roman" w:cs="Times New Roman"/>
          <w:sz w:val="24"/>
          <w:szCs w:val="24"/>
          <w:lang w:eastAsia="zh-HK"/>
        </w:rPr>
        <w:t>through</w:t>
      </w:r>
      <w:r w:rsidR="00135EA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493950" w:rsidRPr="00AC72FD">
        <w:rPr>
          <w:rFonts w:ascii="Times New Roman" w:hAnsi="Times New Roman" w:cs="Times New Roman"/>
          <w:sz w:val="24"/>
          <w:szCs w:val="24"/>
          <w:lang w:eastAsia="zh-HK"/>
        </w:rPr>
        <w:t>various activities designed for the topic</w:t>
      </w:r>
      <w:r w:rsidR="007C32A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. </w:t>
      </w:r>
      <w:r w:rsidR="009E0494" w:rsidRPr="00AC72FD">
        <w:rPr>
          <w:rFonts w:ascii="Times New Roman" w:hAnsi="Times New Roman" w:cs="Times New Roman"/>
          <w:sz w:val="24"/>
          <w:szCs w:val="24"/>
        </w:rPr>
        <w:t xml:space="preserve">The aim of the worksheets is to guide </w:t>
      </w:r>
      <w:r w:rsidR="009E0494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students </w:t>
      </w:r>
      <w:r w:rsidR="009E0494" w:rsidRPr="00AC72FD">
        <w:rPr>
          <w:rFonts w:ascii="Times New Roman" w:hAnsi="Times New Roman" w:cs="Times New Roman"/>
          <w:sz w:val="24"/>
          <w:szCs w:val="24"/>
        </w:rPr>
        <w:t>to complete the activit</w:t>
      </w:r>
      <w:r w:rsidR="00493950" w:rsidRPr="00AC72FD">
        <w:rPr>
          <w:rFonts w:ascii="Times New Roman" w:hAnsi="Times New Roman" w:cs="Times New Roman"/>
          <w:sz w:val="24"/>
          <w:szCs w:val="24"/>
        </w:rPr>
        <w:t>ies</w:t>
      </w:r>
      <w:r w:rsidR="009E0494" w:rsidRPr="00AC72FD">
        <w:rPr>
          <w:rFonts w:ascii="Times New Roman" w:hAnsi="Times New Roman" w:cs="Times New Roman"/>
          <w:sz w:val="24"/>
          <w:szCs w:val="24"/>
        </w:rPr>
        <w:t xml:space="preserve"> in a systematic manner</w:t>
      </w:r>
      <w:r w:rsidR="0027630A" w:rsidRPr="00AC72FD">
        <w:rPr>
          <w:rFonts w:ascii="Times New Roman" w:hAnsi="Times New Roman" w:cs="Times New Roman"/>
          <w:sz w:val="24"/>
          <w:szCs w:val="24"/>
          <w:lang w:eastAsia="zh-HK"/>
        </w:rPr>
        <w:t>, reflect students’ learning and help students organi</w:t>
      </w:r>
      <w:r w:rsidR="00214283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27630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e and consolidate ideas/concepts. </w:t>
      </w:r>
      <w:r w:rsidR="00E2627A" w:rsidRPr="00AC72FD">
        <w:rPr>
          <w:rFonts w:ascii="Times New Roman" w:hAnsi="Times New Roman" w:cs="Times New Roman"/>
          <w:sz w:val="24"/>
          <w:szCs w:val="24"/>
          <w:lang w:eastAsia="zh-HK"/>
        </w:rPr>
        <w:t>Teachers can facilitate</w:t>
      </w:r>
      <w:r w:rsidR="00353EF8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in-class</w:t>
      </w:r>
      <w:r w:rsidR="00E2627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discussions and provide guidance whenever necessary.</w:t>
      </w:r>
      <w:r w:rsidR="0027630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96177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Teachers are also advised to collect students’ worksheets to check their </w:t>
      </w:r>
      <w:r w:rsidR="0027630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understanding and </w:t>
      </w:r>
      <w:r w:rsidR="00961777" w:rsidRPr="00AC72FD">
        <w:rPr>
          <w:rFonts w:ascii="Times New Roman" w:hAnsi="Times New Roman" w:cs="Times New Roman"/>
          <w:sz w:val="24"/>
          <w:szCs w:val="24"/>
          <w:lang w:eastAsia="zh-HK"/>
        </w:rPr>
        <w:t>progress</w:t>
      </w:r>
      <w:r w:rsidR="00214283" w:rsidRPr="00AC72FD">
        <w:rPr>
          <w:rFonts w:ascii="Times New Roman" w:hAnsi="Times New Roman" w:cs="Times New Roman"/>
          <w:sz w:val="24"/>
          <w:szCs w:val="24"/>
          <w:lang w:eastAsia="zh-HK"/>
        </w:rPr>
        <w:t>, and give them feedback to enhance their learning.</w:t>
      </w:r>
    </w:p>
    <w:p w:rsidR="002A3C81" w:rsidRPr="00AC72FD" w:rsidRDefault="002A3C81" w:rsidP="0012505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774EAE" w:rsidRPr="00AC72FD" w:rsidRDefault="00774EAE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Worksheet 1</w:t>
      </w:r>
      <w:r w:rsidR="00FE397B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----------------</w:t>
      </w:r>
    </w:p>
    <w:p w:rsidR="00C35043" w:rsidRPr="00AC72FD" w:rsidRDefault="00C35043" w:rsidP="000E194D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1(A)</w:t>
      </w:r>
    </w:p>
    <w:p w:rsidR="00C35043" w:rsidRPr="00AC72FD" w:rsidRDefault="00C35043" w:rsidP="001315EC">
      <w:pPr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81348B" w:rsidRPr="00AC72FD">
        <w:rPr>
          <w:rFonts w:ascii="Times New Roman" w:hAnsi="Times New Roman" w:cs="Times New Roman"/>
          <w:sz w:val="24"/>
          <w:szCs w:val="24"/>
          <w:lang w:eastAsia="zh-HK"/>
        </w:rPr>
        <w:t>tudent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s should</w:t>
      </w:r>
      <w:r w:rsidR="0081348B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recall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the</w:t>
      </w:r>
      <w:r w:rsidR="0081348B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e-marketing activities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they have engaged before and</w:t>
      </w:r>
      <w:r w:rsidR="0081348B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describe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it in part (i)</w:t>
      </w:r>
    </w:p>
    <w:p w:rsidR="0081348B" w:rsidRPr="00AC72FD" w:rsidRDefault="00C35043" w:rsidP="001315EC">
      <w:pPr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In part (ii) , students should base on one of</w:t>
      </w:r>
      <w:r w:rsidR="00664A5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E115DF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the activities described in part (i) to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provide the details required</w:t>
      </w:r>
    </w:p>
    <w:p w:rsidR="0012718F" w:rsidRPr="00AC72FD" w:rsidRDefault="0012718F" w:rsidP="001315EC">
      <w:pPr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Details include </w:t>
      </w:r>
      <w:r w:rsidR="006F2FD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the name of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company</w:t>
      </w:r>
      <w:r w:rsidR="00C3504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visited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6F2FD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type of business/products/services</w:t>
      </w:r>
      <w:r w:rsidR="00C3504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purchased</w:t>
      </w:r>
      <w:r w:rsidR="006F2FDC" w:rsidRPr="00AC72FD">
        <w:rPr>
          <w:rFonts w:ascii="Times New Roman" w:hAnsi="Times New Roman" w:cs="Times New Roman"/>
          <w:sz w:val="24"/>
          <w:szCs w:val="24"/>
          <w:lang w:eastAsia="zh-HK"/>
        </w:rPr>
        <w:t>, w</w:t>
      </w:r>
      <w:r w:rsidR="006C6C53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hen, </w:t>
      </w:r>
      <w:r w:rsidR="006F2FD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why and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how the e-marketing activities take place</w:t>
      </w:r>
      <w:r w:rsidR="00EF75A5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, etc. </w:t>
      </w:r>
    </w:p>
    <w:p w:rsidR="000903FC" w:rsidRPr="00AC72FD" w:rsidRDefault="00DC6C4B" w:rsidP="001315EC">
      <w:pPr>
        <w:pStyle w:val="a4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If students are not sure what e-marketing activities are, teacher may hint them with the following examples: </w:t>
      </w:r>
    </w:p>
    <w:p w:rsidR="00A76DC8" w:rsidRPr="00AC72FD" w:rsidRDefault="00A76DC8" w:rsidP="00F50730">
      <w:pPr>
        <w:pStyle w:val="a4"/>
        <w:numPr>
          <w:ilvl w:val="0"/>
          <w:numId w:val="53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promotion, e.g. download coupons, collect product samples</w:t>
      </w:r>
      <w:r w:rsidR="004C7672" w:rsidRPr="00AC72FD">
        <w:rPr>
          <w:rFonts w:ascii="Times New Roman" w:hAnsi="Times New Roman" w:cs="Times New Roman"/>
          <w:sz w:val="24"/>
          <w:szCs w:val="24"/>
          <w:lang w:eastAsia="zh-HK"/>
        </w:rPr>
        <w:t>, get free trial</w:t>
      </w:r>
    </w:p>
    <w:p w:rsidR="00A76DC8" w:rsidRPr="00AC72FD" w:rsidRDefault="00A76DC8" w:rsidP="00F50730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introduction to new products, e.g. comprehensive e-catalog on new</w:t>
      </w:r>
      <w:r w:rsidR="00BF38E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arrivals updates</w:t>
      </w:r>
    </w:p>
    <w:p w:rsidR="00A76DC8" w:rsidRPr="00AC72FD" w:rsidRDefault="00A76DC8" w:rsidP="00F50730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carrying out transactions and payment through online system</w:t>
      </w:r>
      <w:r w:rsidR="0049395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e.g. </w:t>
      </w:r>
      <w:r w:rsidR="00250BED" w:rsidRPr="00AC72FD">
        <w:rPr>
          <w:rFonts w:ascii="Times New Roman" w:hAnsi="Times New Roman" w:cs="Times New Roman"/>
          <w:sz w:val="24"/>
          <w:szCs w:val="24"/>
          <w:lang w:eastAsia="zh-HK"/>
        </w:rPr>
        <w:t>PayPal</w:t>
      </w:r>
      <w:r w:rsidR="003801D8" w:rsidRPr="00AC72FD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="00250BED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T</w:t>
      </w:r>
      <w:r w:rsidR="003801D8" w:rsidRPr="00AC72FD">
        <w:rPr>
          <w:rFonts w:ascii="Times New Roman" w:hAnsi="Times New Roman" w:cs="Times New Roman"/>
          <w:sz w:val="24"/>
          <w:szCs w:val="24"/>
          <w:lang w:eastAsia="zh-HK"/>
        </w:rPr>
        <w:t>ag</w:t>
      </w:r>
      <w:r w:rsidR="00250BED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3801D8" w:rsidRPr="00AC72FD">
        <w:rPr>
          <w:rFonts w:ascii="Times New Roman" w:hAnsi="Times New Roman" w:cs="Times New Roman"/>
          <w:sz w:val="24"/>
          <w:szCs w:val="24"/>
          <w:lang w:eastAsia="zh-HK"/>
        </w:rPr>
        <w:t>&amp;</w:t>
      </w:r>
      <w:r w:rsidR="00250BED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Go</w:t>
      </w:r>
      <w:r w:rsidR="00EF75A5" w:rsidRPr="009566E0">
        <w:rPr>
          <w:rFonts w:ascii="Times New Roman" w:hAnsi="Times New Roman" w:cs="Times New Roman"/>
          <w:sz w:val="24"/>
          <w:szCs w:val="24"/>
          <w:lang w:eastAsia="zh-HK"/>
        </w:rPr>
        <w:t>, PayM</w:t>
      </w:r>
      <w:r w:rsidR="00250BED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e, etc. </w:t>
      </w:r>
    </w:p>
    <w:p w:rsidR="00A76DC8" w:rsidRPr="00AC72FD" w:rsidRDefault="00A76DC8" w:rsidP="00F50730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receiving marketing information or email messages through mobile devices</w:t>
      </w:r>
    </w:p>
    <w:p w:rsidR="0012718F" w:rsidRPr="00AC72FD" w:rsidRDefault="00A76DC8" w:rsidP="00F50730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providing feedback to companies </w:t>
      </w:r>
      <w:r w:rsidR="0012718F" w:rsidRPr="00AC72FD">
        <w:rPr>
          <w:rFonts w:ascii="Times New Roman" w:hAnsi="Times New Roman" w:cs="Times New Roman"/>
          <w:sz w:val="24"/>
          <w:szCs w:val="24"/>
          <w:lang w:eastAsia="zh-HK"/>
        </w:rPr>
        <w:t>and sharing post-purchase experience</w:t>
      </w:r>
      <w:r w:rsidR="00493950" w:rsidRPr="00AC72FD">
        <w:rPr>
          <w:rFonts w:ascii="Times New Roman" w:hAnsi="Times New Roman" w:cs="Times New Roman"/>
          <w:sz w:val="24"/>
          <w:szCs w:val="24"/>
          <w:lang w:eastAsia="zh-HK"/>
        </w:rPr>
        <w:t>, e.g.</w:t>
      </w:r>
      <w:r w:rsidR="0012718F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via </w:t>
      </w:r>
      <w:r w:rsidR="00250BED" w:rsidRPr="00AC72FD">
        <w:rPr>
          <w:rFonts w:ascii="Times New Roman" w:hAnsi="Times New Roman" w:cs="Times New Roman"/>
          <w:sz w:val="24"/>
          <w:szCs w:val="24"/>
          <w:lang w:eastAsia="zh-HK"/>
        </w:rPr>
        <w:t>Facebook</w:t>
      </w:r>
      <w:r w:rsidR="0049395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250BED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Instagram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or other social media</w:t>
      </w:r>
    </w:p>
    <w:p w:rsidR="00DC6C4B" w:rsidRPr="00AC72FD" w:rsidRDefault="00A76DC8" w:rsidP="000E194D">
      <w:pPr>
        <w:pStyle w:val="a4"/>
        <w:numPr>
          <w:ilvl w:val="0"/>
          <w:numId w:val="51"/>
        </w:numPr>
        <w:ind w:leftChars="200" w:left="86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receiving interesting and interactive promotional videos or materials</w:t>
      </w:r>
    </w:p>
    <w:p w:rsidR="00086DF2" w:rsidRPr="00AC72FD" w:rsidRDefault="00086DF2" w:rsidP="0012505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DC6C4B" w:rsidRPr="00AC72FD" w:rsidRDefault="00DC6C4B" w:rsidP="000E194D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1(B)</w:t>
      </w:r>
    </w:p>
    <w:p w:rsidR="001315EC" w:rsidRPr="00AC72FD" w:rsidRDefault="000903FC" w:rsidP="00BD6686">
      <w:pPr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Students </w:t>
      </w:r>
      <w:r w:rsidR="007257B9" w:rsidRPr="00AC72FD">
        <w:rPr>
          <w:rFonts w:ascii="Times New Roman" w:hAnsi="Times New Roman" w:cs="Times New Roman"/>
          <w:sz w:val="24"/>
          <w:szCs w:val="24"/>
          <w:lang w:eastAsia="zh-HK"/>
        </w:rPr>
        <w:t>in group</w:t>
      </w:r>
      <w:r w:rsidR="006062F8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share their stories/incidents </w:t>
      </w:r>
      <w:r w:rsidR="001315E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among </w:t>
      </w:r>
      <w:r w:rsidR="007257B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themselves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and</w:t>
      </w:r>
      <w:r w:rsidR="001315E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select </w:t>
      </w:r>
      <w:r w:rsidR="00250BED" w:rsidRPr="00AC72FD">
        <w:rPr>
          <w:rFonts w:ascii="Times New Roman" w:hAnsi="Times New Roman" w:cs="Times New Roman"/>
          <w:sz w:val="24"/>
          <w:szCs w:val="24"/>
          <w:lang w:eastAsia="zh-HK"/>
        </w:rPr>
        <w:t>the most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interesting </w:t>
      </w:r>
      <w:r w:rsidR="00250BED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one </w:t>
      </w:r>
      <w:r w:rsidR="001315E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to present in class. </w:t>
      </w:r>
    </w:p>
    <w:p w:rsidR="00DC6C4B" w:rsidRPr="00AC72FD" w:rsidRDefault="00DC6C4B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E397B" w:rsidRPr="00AC72FD" w:rsidRDefault="00FE397B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774EAE" w:rsidRPr="00AC72FD" w:rsidRDefault="00774EAE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Worksheet 2</w:t>
      </w:r>
      <w:r w:rsidR="00FE397B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-----------------</w:t>
      </w:r>
    </w:p>
    <w:p w:rsidR="00C35043" w:rsidRPr="00AC72FD" w:rsidRDefault="00C35043" w:rsidP="000E194D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</w:t>
      </w:r>
      <w:r w:rsidR="00885FF9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ctivity 2</w:t>
      </w:r>
      <w:r w:rsidR="00777E09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(A)</w:t>
      </w:r>
    </w:p>
    <w:p w:rsidR="001315EC" w:rsidRPr="00AC72FD" w:rsidRDefault="00FE397B" w:rsidP="001315EC">
      <w:pPr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With better understanding of e-marketing activities</w:t>
      </w:r>
      <w:r w:rsidR="0033726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through </w:t>
      </w:r>
      <w:r w:rsidR="007257B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students’ </w:t>
      </w:r>
      <w:r w:rsidR="004F3B84" w:rsidRPr="00AC72FD">
        <w:rPr>
          <w:rFonts w:ascii="Times New Roman" w:hAnsi="Times New Roman" w:cs="Times New Roman"/>
          <w:sz w:val="24"/>
          <w:szCs w:val="24"/>
          <w:lang w:eastAsia="zh-HK"/>
        </w:rPr>
        <w:t>own experience</w:t>
      </w:r>
      <w:r w:rsidR="001315E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33726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they </w:t>
      </w:r>
      <w:r w:rsidR="001315E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are required to collect </w:t>
      </w:r>
      <w:r w:rsidR="00777E09" w:rsidRPr="00AC72FD">
        <w:rPr>
          <w:rFonts w:ascii="Times New Roman" w:hAnsi="Times New Roman" w:cs="Times New Roman"/>
          <w:sz w:val="24"/>
          <w:szCs w:val="24"/>
          <w:lang w:eastAsia="zh-HK"/>
        </w:rPr>
        <w:t>more data/</w:t>
      </w:r>
      <w:r w:rsidR="001315E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information about </w:t>
      </w:r>
      <w:r w:rsidR="00606C23" w:rsidRPr="00AC72FD">
        <w:rPr>
          <w:rFonts w:ascii="Times New Roman" w:hAnsi="Times New Roman" w:cs="Times New Roman"/>
          <w:sz w:val="24"/>
          <w:szCs w:val="24"/>
          <w:lang w:eastAsia="zh-HK"/>
        </w:rPr>
        <w:t>e-marketing activities and strategie</w:t>
      </w:r>
      <w:r w:rsidR="00664A5C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606C2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777E09" w:rsidRPr="00AC72FD" w:rsidRDefault="00777E09" w:rsidP="0012505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77E09" w:rsidRPr="00AC72FD" w:rsidRDefault="00777E09" w:rsidP="00750BD3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2(B)</w:t>
      </w:r>
    </w:p>
    <w:p w:rsidR="004F3B84" w:rsidRPr="00AC72FD" w:rsidRDefault="006C6C53" w:rsidP="00F50730">
      <w:pPr>
        <w:widowControl w:val="0"/>
        <w:numPr>
          <w:ilvl w:val="0"/>
          <w:numId w:val="31"/>
        </w:numPr>
        <w:spacing w:after="0"/>
        <w:ind w:left="426" w:hanging="426"/>
        <w:jc w:val="both"/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With reference to the data co</w:t>
      </w:r>
      <w:r w:rsidR="00F7744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llected in </w:t>
      </w:r>
      <w:r w:rsidR="00F77449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2(A)</w:t>
      </w:r>
      <w:r w:rsidR="00FE397B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ask students to discuss </w:t>
      </w:r>
      <w:r w:rsidR="004F3B84" w:rsidRPr="00AC72FD">
        <w:rPr>
          <w:rFonts w:ascii="Times New Roman" w:hAnsi="Times New Roman" w:cs="Times New Roman"/>
          <w:sz w:val="24"/>
          <w:szCs w:val="24"/>
          <w:lang w:eastAsia="zh-HK"/>
        </w:rPr>
        <w:t>the advantages of e-marketing</w:t>
      </w:r>
      <w:r w:rsidR="00F7744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over traditional marketing strategies</w:t>
      </w:r>
      <w:r w:rsidR="004F3B84" w:rsidRPr="00AC72FD">
        <w:rPr>
          <w:rFonts w:ascii="Times New Roman" w:hAnsi="Times New Roman" w:cs="Times New Roman"/>
          <w:sz w:val="24"/>
          <w:szCs w:val="24"/>
          <w:lang w:eastAsia="zh-HK"/>
        </w:rPr>
        <w:t>, for examples:</w:t>
      </w:r>
    </w:p>
    <w:p w:rsidR="004F3B84" w:rsidRPr="00AC72FD" w:rsidRDefault="004F3B84" w:rsidP="00F50730">
      <w:pPr>
        <w:pStyle w:val="a4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speedy u</w:t>
      </w:r>
      <w:r w:rsidR="00DF1E67" w:rsidRPr="00AC72FD">
        <w:rPr>
          <w:rFonts w:ascii="Times New Roman" w:hAnsi="Times New Roman" w:cs="Times New Roman"/>
          <w:sz w:val="24"/>
          <w:szCs w:val="24"/>
          <w:lang w:eastAsia="zh-HK"/>
        </w:rPr>
        <w:t>pdates on new products/services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4F3B84" w:rsidRPr="00AC72FD" w:rsidRDefault="004F3B84" w:rsidP="00F50730">
      <w:pPr>
        <w:pStyle w:val="a4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shopping online at any </w:t>
      </w:r>
      <w:r w:rsidR="00DF1E67" w:rsidRPr="00AC72FD">
        <w:rPr>
          <w:rFonts w:ascii="Times New Roman" w:hAnsi="Times New Roman" w:cs="Times New Roman"/>
          <w:sz w:val="24"/>
          <w:szCs w:val="24"/>
          <w:lang w:eastAsia="zh-HK"/>
        </w:rPr>
        <w:t>time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4F3B84" w:rsidRPr="00AC72FD" w:rsidRDefault="004F3B84" w:rsidP="00F50730">
      <w:pPr>
        <w:pStyle w:val="a4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enjoying</w:t>
      </w:r>
      <w:r w:rsidR="007257B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promotional discount</w:t>
      </w:r>
    </w:p>
    <w:p w:rsidR="004F3B84" w:rsidRPr="00AC72FD" w:rsidRDefault="004F3B84" w:rsidP="00F50730">
      <w:pPr>
        <w:pStyle w:val="a4"/>
        <w:widowControl w:val="0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making informed purchase decisions by seeking other users’ comment</w:t>
      </w:r>
    </w:p>
    <w:p w:rsidR="007257B9" w:rsidRPr="00AC72FD" w:rsidRDefault="007257B9" w:rsidP="00F507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A3C81" w:rsidRPr="00AC72FD" w:rsidRDefault="002A3C81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74EAE" w:rsidRPr="00AC72FD" w:rsidRDefault="00774EAE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Worksheet 3</w:t>
      </w:r>
      <w:r w:rsidR="00FE397B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----------------</w:t>
      </w:r>
    </w:p>
    <w:p w:rsidR="00DC6C4B" w:rsidRPr="00AC72FD" w:rsidRDefault="00DC6C4B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3</w:t>
      </w:r>
      <w:r w:rsidR="00FC3A98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(A) </w:t>
      </w:r>
    </w:p>
    <w:p w:rsidR="007257B9" w:rsidRPr="009566E0" w:rsidRDefault="006C6C53" w:rsidP="009566E0">
      <w:pPr>
        <w:pStyle w:val="a4"/>
        <w:widowControl w:val="0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Students </w:t>
      </w:r>
      <w:r w:rsidR="003E08DE" w:rsidRPr="00AC72FD">
        <w:rPr>
          <w:rFonts w:ascii="Times New Roman" w:hAnsi="Times New Roman" w:cs="Times New Roman"/>
          <w:sz w:val="24"/>
          <w:szCs w:val="24"/>
          <w:lang w:eastAsia="zh-HK"/>
        </w:rPr>
        <w:t>are assumed to be the</w:t>
      </w:r>
      <w:r w:rsidR="007A656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Marketing Manager</w:t>
      </w:r>
      <w:r w:rsidR="003E08DE" w:rsidRPr="009566E0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7A656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3E08DE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who </w:t>
      </w:r>
      <w:r w:rsidR="007A6567" w:rsidRPr="00AC72FD">
        <w:rPr>
          <w:rFonts w:ascii="Times New Roman" w:hAnsi="Times New Roman" w:cs="Times New Roman"/>
          <w:sz w:val="24"/>
          <w:szCs w:val="24"/>
          <w:lang w:eastAsia="zh-HK"/>
        </w:rPr>
        <w:t>are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r</w:t>
      </w:r>
      <w:r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equired to </w:t>
      </w:r>
      <w:r w:rsidR="007257B9" w:rsidRPr="009566E0">
        <w:rPr>
          <w:rFonts w:ascii="Times New Roman" w:hAnsi="Times New Roman" w:cs="Times New Roman"/>
          <w:sz w:val="24"/>
          <w:szCs w:val="24"/>
          <w:lang w:eastAsia="zh-HK"/>
        </w:rPr>
        <w:t>select a product/service</w:t>
      </w:r>
      <w:r w:rsidR="00741AFF" w:rsidRPr="009566E0">
        <w:rPr>
          <w:rFonts w:ascii="Times New Roman" w:hAnsi="Times New Roman" w:cs="Times New Roman"/>
          <w:sz w:val="24"/>
          <w:szCs w:val="24"/>
          <w:lang w:eastAsia="zh-HK"/>
        </w:rPr>
        <w:t>:</w:t>
      </w:r>
      <w:r w:rsidR="007257B9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741AFF" w:rsidRPr="009566E0">
        <w:rPr>
          <w:rFonts w:ascii="Times New Roman" w:hAnsi="Times New Roman" w:cs="Times New Roman"/>
          <w:sz w:val="24"/>
          <w:szCs w:val="24"/>
          <w:lang w:eastAsia="zh-HK"/>
        </w:rPr>
        <w:t>(1) shoes-mending (</w:t>
      </w:r>
      <w:r w:rsidR="00741AFF" w:rsidRPr="009566E0">
        <w:rPr>
          <w:rFonts w:ascii="Times New Roman" w:hAnsi="Times New Roman" w:cs="Times New Roman" w:hint="eastAsia"/>
          <w:sz w:val="24"/>
          <w:szCs w:val="24"/>
          <w:lang w:eastAsia="zh-HK"/>
        </w:rPr>
        <w:t>補鞋</w:t>
      </w:r>
      <w:r w:rsidR="00741AFF" w:rsidRPr="009566E0">
        <w:rPr>
          <w:rFonts w:ascii="Times New Roman" w:hAnsi="Times New Roman" w:cs="Times New Roman"/>
          <w:sz w:val="24"/>
          <w:szCs w:val="24"/>
          <w:lang w:eastAsia="zh-HK"/>
        </w:rPr>
        <w:t>), (2) bubble waffles (</w:t>
      </w:r>
      <w:r w:rsidR="00741AFF" w:rsidRPr="009566E0">
        <w:rPr>
          <w:rFonts w:ascii="Times New Roman" w:hAnsi="Times New Roman" w:cs="Times New Roman" w:hint="eastAsia"/>
          <w:sz w:val="24"/>
          <w:szCs w:val="24"/>
          <w:lang w:eastAsia="zh-HK"/>
        </w:rPr>
        <w:t>雞蛋仔</w:t>
      </w:r>
      <w:r w:rsidR="00741AFF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), or (3) a cookery class (e.g. coffee/cake making, etc.), </w:t>
      </w:r>
      <w:r w:rsidR="007257B9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for developing marketing </w:t>
      </w:r>
      <w:r w:rsidR="00741AFF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mix </w:t>
      </w:r>
      <w:r w:rsidR="007257B9" w:rsidRPr="009566E0">
        <w:rPr>
          <w:rFonts w:ascii="Times New Roman" w:hAnsi="Times New Roman" w:cs="Times New Roman"/>
          <w:sz w:val="24"/>
          <w:szCs w:val="24"/>
          <w:lang w:eastAsia="zh-HK"/>
        </w:rPr>
        <w:t>strategies</w:t>
      </w:r>
      <w:r w:rsidR="00741AFF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 for the business</w:t>
      </w:r>
      <w:r w:rsidR="003E08DE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. </w:t>
      </w:r>
      <w:r w:rsidR="00741AFF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3E08DE" w:rsidRPr="00AC72FD" w:rsidRDefault="003E08DE" w:rsidP="009566E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41AFF" w:rsidRPr="009566E0" w:rsidRDefault="007257B9" w:rsidP="009566E0">
      <w:pPr>
        <w:pStyle w:val="a4"/>
        <w:widowControl w:val="0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With </w:t>
      </w:r>
      <w:r w:rsidR="006C6C53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consideration of </w:t>
      </w:r>
      <w:r w:rsidRPr="009566E0">
        <w:rPr>
          <w:rFonts w:ascii="Times New Roman" w:hAnsi="Times New Roman" w:cs="Times New Roman"/>
          <w:sz w:val="24"/>
          <w:szCs w:val="24"/>
          <w:lang w:eastAsia="zh-HK"/>
        </w:rPr>
        <w:t>the element</w:t>
      </w:r>
      <w:r w:rsidR="006C6C53" w:rsidRPr="009566E0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664A5C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664A5C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a </w:t>
      </w:r>
      <w:r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marketing mix, students are required to </w:t>
      </w:r>
      <w:r w:rsidR="00777E09" w:rsidRPr="009566E0">
        <w:rPr>
          <w:rFonts w:ascii="Times New Roman" w:hAnsi="Times New Roman" w:cs="Times New Roman"/>
          <w:sz w:val="24"/>
          <w:szCs w:val="24"/>
          <w:lang w:eastAsia="zh-HK"/>
        </w:rPr>
        <w:t>suggest</w:t>
      </w:r>
      <w:r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 the </w:t>
      </w:r>
      <w:r w:rsidR="006C6C53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appropriate </w:t>
      </w:r>
      <w:r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marketing </w:t>
      </w:r>
      <w:r w:rsidR="00DC6C4B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mix </w:t>
      </w:r>
      <w:r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strategies for their </w:t>
      </w:r>
      <w:r w:rsidR="00DC6C4B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selected </w:t>
      </w:r>
      <w:r w:rsidRPr="009566E0">
        <w:rPr>
          <w:rFonts w:ascii="Times New Roman" w:hAnsi="Times New Roman" w:cs="Times New Roman"/>
          <w:sz w:val="24"/>
          <w:szCs w:val="24"/>
          <w:lang w:eastAsia="zh-HK"/>
        </w:rPr>
        <w:t>product/service</w:t>
      </w:r>
      <w:r w:rsidR="00DC6C4B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.  Outline </w:t>
      </w:r>
      <w:r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their plan on SW 3 </w:t>
      </w:r>
      <w:r w:rsidR="006C6C53" w:rsidRPr="009566E0">
        <w:rPr>
          <w:rFonts w:ascii="Times New Roman" w:hAnsi="Times New Roman" w:cs="Times New Roman"/>
          <w:sz w:val="24"/>
          <w:szCs w:val="24"/>
          <w:lang w:eastAsia="zh-HK"/>
        </w:rPr>
        <w:t xml:space="preserve">and present in the next lesson. </w:t>
      </w:r>
    </w:p>
    <w:p w:rsidR="00741AFF" w:rsidRPr="00AC72FD" w:rsidRDefault="00741AFF" w:rsidP="00F5073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C46E36" w:rsidRPr="00AC72FD" w:rsidRDefault="00741AFF" w:rsidP="00F5073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Activity 3(B) </w:t>
      </w:r>
    </w:p>
    <w:p w:rsidR="00741AFF" w:rsidRPr="009566E0" w:rsidRDefault="0012505E" w:rsidP="009566E0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Invite e</w:t>
      </w:r>
      <w:r w:rsidR="00741AFF" w:rsidRPr="00AC72FD">
        <w:rPr>
          <w:rFonts w:ascii="Times New Roman" w:hAnsi="Times New Roman" w:cs="Times New Roman"/>
          <w:sz w:val="24"/>
          <w:szCs w:val="24"/>
          <w:lang w:eastAsia="zh-HK"/>
        </w:rPr>
        <w:t>ach group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to </w:t>
      </w:r>
      <w:r w:rsidR="00741AFF" w:rsidRPr="00AC72FD">
        <w:rPr>
          <w:rFonts w:ascii="Times New Roman" w:hAnsi="Times New Roman" w:cs="Times New Roman"/>
          <w:sz w:val="24"/>
          <w:szCs w:val="24"/>
          <w:lang w:eastAsia="zh-HK"/>
        </w:rPr>
        <w:t>present their marketing plan for their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selected product/ service and other groups to evaluate/comment with the use of the peer assessment form in Appendix C.  </w:t>
      </w:r>
    </w:p>
    <w:p w:rsidR="0012505E" w:rsidRPr="00AC72FD" w:rsidRDefault="0012505E" w:rsidP="009566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</w:p>
    <w:p w:rsidR="0012505E" w:rsidRPr="009566E0" w:rsidRDefault="0012505E" w:rsidP="009566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</w:p>
    <w:p w:rsidR="00581CFC" w:rsidRPr="00AC72FD" w:rsidRDefault="00741AFF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Worksheet 4 -----------------</w:t>
      </w:r>
    </w:p>
    <w:p w:rsidR="0075387A" w:rsidRPr="00AC72FD" w:rsidRDefault="0012505E" w:rsidP="0012505E">
      <w:pPr>
        <w:pStyle w:val="a4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To wrap up the </w:t>
      </w:r>
      <w:r w:rsidR="00886CB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topic, teacher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ask</w:t>
      </w:r>
      <w:r w:rsidR="00886CB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 students if e-marketing strategies are included in each group’s marketing plan. </w:t>
      </w:r>
    </w:p>
    <w:p w:rsidR="0075387A" w:rsidRPr="00AC72FD" w:rsidRDefault="00886CB6" w:rsidP="009566E0">
      <w:pPr>
        <w:pStyle w:val="a4"/>
        <w:numPr>
          <w:ilvl w:val="1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If yes, students should explain why e-marketing strategies are proposed in the plan(s), in what way these can help to market the product/service. </w:t>
      </w:r>
    </w:p>
    <w:p w:rsidR="00741AFF" w:rsidRPr="00AC72FD" w:rsidRDefault="00886CB6" w:rsidP="009566E0">
      <w:pPr>
        <w:pStyle w:val="a4"/>
        <w:numPr>
          <w:ilvl w:val="1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If no, </w:t>
      </w:r>
      <w:r w:rsidR="006C6C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explain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why e-marketing strategies are not proposed</w:t>
      </w:r>
      <w:r w:rsidR="0075387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. What are the factors to be considered. </w:t>
      </w:r>
    </w:p>
    <w:p w:rsidR="002A3C81" w:rsidRPr="00AC72FD" w:rsidRDefault="002A3C81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br w:type="page"/>
      </w:r>
    </w:p>
    <w:p w:rsidR="00B22951" w:rsidRPr="00AC72FD" w:rsidRDefault="002A3C81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3.</w:t>
      </w:r>
      <w:r w:rsidR="00F12594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3 </w:t>
      </w:r>
      <w:r w:rsidR="00F12594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B22951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Oral </w:t>
      </w:r>
      <w:r w:rsidR="00C022B4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P</w:t>
      </w:r>
      <w:r w:rsidR="00B22951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resentation</w:t>
      </w:r>
    </w:p>
    <w:p w:rsidR="00693459" w:rsidRPr="00AC72FD" w:rsidRDefault="00693459" w:rsidP="009566E0">
      <w:pPr>
        <w:tabs>
          <w:tab w:val="left" w:pos="426"/>
        </w:tabs>
        <w:ind w:left="425" w:hangingChars="177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i. </w:t>
      </w:r>
      <w:r w:rsidR="00FC3A98" w:rsidRPr="00AC72FD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6C6C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6C6C53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1(B)</w:t>
      </w:r>
      <w:r w:rsidR="006C6C53" w:rsidRPr="00AC72FD">
        <w:rPr>
          <w:rFonts w:ascii="Times New Roman" w:hAnsi="Times New Roman" w:cs="Times New Roman"/>
          <w:sz w:val="24"/>
          <w:szCs w:val="24"/>
          <w:lang w:eastAsia="zh-HK"/>
        </w:rPr>
        <w:t>, group r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epresentatives are required to </w:t>
      </w:r>
      <w:r w:rsidR="006C6C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present in class their interesting experience in e-marketing activities.  </w:t>
      </w:r>
    </w:p>
    <w:p w:rsidR="003801D8" w:rsidRPr="00AC72FD" w:rsidRDefault="00693459" w:rsidP="0012505E">
      <w:pPr>
        <w:tabs>
          <w:tab w:val="left" w:pos="426"/>
        </w:tabs>
        <w:ind w:left="425" w:hangingChars="17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ii. </w:t>
      </w:r>
      <w:r w:rsidR="00FC3A98" w:rsidRPr="00AC72FD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FC3A98" w:rsidRPr="00AC72FD"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6C6C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6C6C53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3(B)</w:t>
      </w:r>
      <w:r w:rsidR="006C6C53" w:rsidRPr="00AC72FD">
        <w:rPr>
          <w:rFonts w:ascii="Times New Roman" w:hAnsi="Times New Roman" w:cs="Times New Roman"/>
          <w:sz w:val="24"/>
          <w:szCs w:val="24"/>
          <w:lang w:eastAsia="zh-HK"/>
        </w:rPr>
        <w:t>, each g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roup </w:t>
      </w:r>
      <w:r w:rsidR="002833BE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is required to </w:t>
      </w:r>
      <w:r w:rsidR="006C6C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conduct </w:t>
      </w:r>
      <w:r w:rsidR="003238AD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 10-minute oral presentation to outline their plan on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the application of e-marketing strategies and</w:t>
      </w:r>
      <w:r w:rsidR="003238AD" w:rsidRPr="00AC72FD">
        <w:rPr>
          <w:rFonts w:ascii="Times New Roman" w:hAnsi="Times New Roman" w:cs="Times New Roman"/>
          <w:sz w:val="24"/>
          <w:szCs w:val="24"/>
          <w:lang w:eastAsia="zh-HK"/>
        </w:rPr>
        <w:t>/or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traditional </w:t>
      </w:r>
      <w:r w:rsidR="003238AD" w:rsidRPr="00AC72FD">
        <w:rPr>
          <w:rFonts w:ascii="Times New Roman" w:hAnsi="Times New Roman" w:cs="Times New Roman"/>
          <w:sz w:val="24"/>
          <w:szCs w:val="24"/>
          <w:lang w:eastAsia="zh-HK"/>
        </w:rPr>
        <w:t>marketing strategies for the products/services</w:t>
      </w:r>
      <w:r w:rsidR="0075387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they select</w:t>
      </w:r>
      <w:r w:rsidR="003238AD" w:rsidRPr="00AC72FD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521382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950E9F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Students are advised to use </w:t>
      </w:r>
      <w:r w:rsidR="00950E9F" w:rsidRPr="00AC72FD">
        <w:rPr>
          <w:rFonts w:ascii="Times New Roman" w:hAnsi="Times New Roman" w:cs="Times New Roman"/>
          <w:sz w:val="24"/>
          <w:szCs w:val="24"/>
        </w:rPr>
        <w:t xml:space="preserve">multimedia resources such as </w:t>
      </w:r>
      <w:r w:rsidR="002833BE" w:rsidRPr="00AC72FD">
        <w:rPr>
          <w:rFonts w:ascii="Times New Roman" w:hAnsi="Times New Roman" w:cs="Times New Roman"/>
          <w:sz w:val="24"/>
          <w:szCs w:val="24"/>
        </w:rPr>
        <w:t>PowerPoint</w:t>
      </w:r>
      <w:r w:rsidR="00950E9F" w:rsidRPr="00AC72FD">
        <w:rPr>
          <w:rFonts w:ascii="Times New Roman" w:hAnsi="Times New Roman" w:cs="Times New Roman"/>
          <w:sz w:val="24"/>
          <w:szCs w:val="24"/>
        </w:rPr>
        <w:t>, video, graphics or other forms wherever appropriat</w:t>
      </w:r>
      <w:r w:rsidR="00950E9F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e. They </w:t>
      </w:r>
      <w:r w:rsidR="0075387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should </w:t>
      </w:r>
      <w:r w:rsidR="00521382" w:rsidRPr="00AC72FD">
        <w:rPr>
          <w:rFonts w:ascii="Times New Roman" w:hAnsi="Times New Roman" w:cs="Times New Roman"/>
          <w:sz w:val="24"/>
          <w:szCs w:val="24"/>
          <w:lang w:eastAsia="zh-HK"/>
        </w:rPr>
        <w:t>pay attention to classmates</w:t>
      </w:r>
      <w:r w:rsidR="00EA3A5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’ </w:t>
      </w:r>
      <w:r w:rsidR="0075387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presentation, </w:t>
      </w:r>
      <w:r w:rsidR="00EA3A59" w:rsidRPr="00AC72FD">
        <w:rPr>
          <w:rFonts w:ascii="Times New Roman" w:hAnsi="Times New Roman" w:cs="Times New Roman"/>
          <w:sz w:val="24"/>
          <w:szCs w:val="24"/>
          <w:lang w:eastAsia="zh-HK"/>
        </w:rPr>
        <w:t>raise questions</w:t>
      </w:r>
      <w:r w:rsidR="00664A5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and </w:t>
      </w:r>
      <w:r w:rsidR="0075387A" w:rsidRPr="00AC72FD">
        <w:rPr>
          <w:rFonts w:ascii="Times New Roman" w:hAnsi="Times New Roman" w:cs="Times New Roman"/>
          <w:sz w:val="24"/>
          <w:szCs w:val="24"/>
          <w:lang w:eastAsia="zh-HK"/>
        </w:rPr>
        <w:t>conduct</w:t>
      </w:r>
      <w:r w:rsidR="00664A5C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a peer assessment.</w:t>
      </w:r>
      <w:r w:rsidR="00EA3A5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 </w:t>
      </w:r>
    </w:p>
    <w:p w:rsidR="00EA3A59" w:rsidRPr="00AC72FD" w:rsidRDefault="00EA3A59" w:rsidP="001E7DE1">
      <w:pPr>
        <w:spacing w:line="240" w:lineRule="exact"/>
        <w:ind w:left="260" w:hanging="26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D6366" w:rsidRPr="00AC72FD" w:rsidRDefault="00EA3A59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3.</w:t>
      </w:r>
      <w:r w:rsidR="003A7FC7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4  </w:t>
      </w:r>
      <w:r w:rsidR="0037774C"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 </w:t>
      </w:r>
      <w:r w:rsidRPr="00AC72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Assessment </w:t>
      </w:r>
    </w:p>
    <w:p w:rsidR="00406A47" w:rsidRPr="00AC72FD" w:rsidRDefault="00EA3A59" w:rsidP="00585F83">
      <w:pPr>
        <w:pStyle w:val="a4"/>
        <w:numPr>
          <w:ilvl w:val="0"/>
          <w:numId w:val="61"/>
        </w:numPr>
        <w:ind w:left="283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Teachers can </w:t>
      </w:r>
      <w:r w:rsidR="00F33158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assess students’ performance and give overall feedback to them according to the following major criteria: 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 </w:t>
      </w:r>
      <w:r w:rsidR="007C32A0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5349AF" w:rsidRPr="00AC72FD" w:rsidRDefault="005349AF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performance on </w:t>
      </w:r>
      <w:r w:rsidR="0029474D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336824" w:rsidRPr="00AC72FD">
        <w:rPr>
          <w:rFonts w:ascii="Times New Roman" w:hAnsi="Times New Roman" w:cs="Times New Roman"/>
          <w:sz w:val="24"/>
          <w:szCs w:val="24"/>
          <w:lang w:eastAsia="zh-HK"/>
        </w:rPr>
        <w:t>haring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of story/incident</w:t>
      </w:r>
    </w:p>
    <w:p w:rsidR="00EA3A59" w:rsidRPr="00AC72FD" w:rsidRDefault="00336824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oral p</w:t>
      </w:r>
      <w:r w:rsidR="00521382" w:rsidRPr="00AC72FD">
        <w:rPr>
          <w:rFonts w:ascii="Times New Roman" w:hAnsi="Times New Roman" w:cs="Times New Roman"/>
          <w:sz w:val="24"/>
          <w:szCs w:val="24"/>
          <w:lang w:eastAsia="zh-HK"/>
        </w:rPr>
        <w:t>resentation (f</w:t>
      </w:r>
      <w:r w:rsidR="00EA3A5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low, </w:t>
      </w:r>
      <w:r w:rsidR="00521382" w:rsidRPr="00AC72FD">
        <w:rPr>
          <w:rFonts w:ascii="Times New Roman" w:hAnsi="Times New Roman" w:cs="Times New Roman"/>
          <w:sz w:val="24"/>
          <w:szCs w:val="24"/>
          <w:lang w:eastAsia="zh-HK"/>
        </w:rPr>
        <w:t>content, audio-visual effect, t</w:t>
      </w:r>
      <w:r w:rsidR="00EA3A59" w:rsidRPr="00AC72FD">
        <w:rPr>
          <w:rFonts w:ascii="Times New Roman" w:hAnsi="Times New Roman" w:cs="Times New Roman"/>
          <w:sz w:val="24"/>
          <w:szCs w:val="24"/>
          <w:lang w:eastAsia="zh-HK"/>
        </w:rPr>
        <w:t>ime control)</w:t>
      </w:r>
    </w:p>
    <w:p w:rsidR="00EA3A59" w:rsidRPr="00AC72FD" w:rsidRDefault="0029474D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q</w:t>
      </w:r>
      <w:r w:rsidR="00135EA0" w:rsidRPr="00AC72FD">
        <w:rPr>
          <w:rFonts w:ascii="Times New Roman" w:hAnsi="Times New Roman" w:cs="Times New Roman"/>
          <w:sz w:val="24"/>
          <w:szCs w:val="24"/>
          <w:lang w:eastAsia="zh-HK"/>
        </w:rPr>
        <w:t>uality of w</w:t>
      </w:r>
      <w:r w:rsidR="00EA3A59" w:rsidRPr="00AC72FD">
        <w:rPr>
          <w:rFonts w:ascii="Times New Roman" w:hAnsi="Times New Roman" w:cs="Times New Roman"/>
          <w:sz w:val="24"/>
          <w:szCs w:val="24"/>
          <w:lang w:eastAsia="zh-HK"/>
        </w:rPr>
        <w:t>orksheet</w:t>
      </w:r>
      <w:r w:rsidR="00135EA0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</w:p>
    <w:p w:rsidR="00EA3A59" w:rsidRPr="00AC72FD" w:rsidRDefault="00135EA0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u</w:t>
      </w:r>
      <w:r w:rsidR="00EA3A59" w:rsidRPr="00AC72FD">
        <w:rPr>
          <w:rFonts w:ascii="Times New Roman" w:hAnsi="Times New Roman" w:cs="Times New Roman"/>
          <w:sz w:val="24"/>
          <w:szCs w:val="24"/>
          <w:lang w:eastAsia="zh-HK"/>
        </w:rPr>
        <w:t>nderstanding</w:t>
      </w:r>
      <w:r w:rsidR="00A52474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and application of business knowledge</w:t>
      </w:r>
    </w:p>
    <w:p w:rsidR="00950E9F" w:rsidRPr="00AC72FD" w:rsidRDefault="0029474D" w:rsidP="006E35EB">
      <w:pPr>
        <w:pStyle w:val="a4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a</w:t>
      </w:r>
      <w:r w:rsidR="00135EA0" w:rsidRPr="00AC72FD">
        <w:rPr>
          <w:rFonts w:ascii="Times New Roman" w:hAnsi="Times New Roman" w:cs="Times New Roman"/>
          <w:sz w:val="24"/>
          <w:szCs w:val="24"/>
          <w:lang w:eastAsia="zh-HK"/>
        </w:rPr>
        <w:t>nalytical s</w:t>
      </w:r>
      <w:r w:rsidR="00EA3A59" w:rsidRPr="00AC72FD">
        <w:rPr>
          <w:rFonts w:ascii="Times New Roman" w:hAnsi="Times New Roman" w:cs="Times New Roman"/>
          <w:sz w:val="24"/>
          <w:szCs w:val="24"/>
          <w:lang w:eastAsia="zh-HK"/>
        </w:rPr>
        <w:t>kills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, etc.</w:t>
      </w:r>
      <w:r w:rsidR="00EA3A5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3801D8" w:rsidRPr="00AC72FD" w:rsidRDefault="003801D8" w:rsidP="001E7DE1">
      <w:pPr>
        <w:pStyle w:val="a4"/>
        <w:ind w:left="96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5C6759" w:rsidRPr="00AC72FD" w:rsidRDefault="00774EAE" w:rsidP="00E35D34">
      <w:pPr>
        <w:ind w:left="283" w:hangingChars="118" w:hanging="28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ii. </w:t>
      </w:r>
      <w:r w:rsidR="007D636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Peer assessment for </w:t>
      </w:r>
      <w:r w:rsidR="007D6366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3(</w:t>
      </w:r>
      <w:r w:rsidR="00A52474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B</w:t>
      </w:r>
      <w:r w:rsidR="007D6366" w:rsidRPr="009566E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)</w:t>
      </w:r>
      <w:r w:rsidR="007D636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– </w:t>
      </w:r>
      <w:r w:rsidR="004C7672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using the evaluation form in </w:t>
      </w:r>
      <w:r w:rsidR="004C7672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Appendix C </w:t>
      </w:r>
      <w:r w:rsidR="007D6366" w:rsidRPr="00AC72FD">
        <w:rPr>
          <w:rFonts w:ascii="Times New Roman" w:hAnsi="Times New Roman" w:cs="Times New Roman"/>
          <w:sz w:val="24"/>
          <w:szCs w:val="24"/>
          <w:lang w:eastAsia="zh-HK"/>
        </w:rPr>
        <w:t>to vote for the best plan among all groups</w:t>
      </w:r>
      <w:r w:rsidR="002C430B" w:rsidRPr="00AC72FD">
        <w:rPr>
          <w:rFonts w:ascii="Times New Roman" w:hAnsi="Times New Roman" w:cs="Times New Roman"/>
          <w:sz w:val="24"/>
          <w:szCs w:val="24"/>
          <w:lang w:eastAsia="zh-HK"/>
        </w:rPr>
        <w:t>:</w:t>
      </w:r>
      <w:r w:rsidR="007D6366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5C6759" w:rsidRPr="00AC72FD" w:rsidRDefault="005C6759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flow of presentation</w:t>
      </w:r>
    </w:p>
    <w:p w:rsidR="005C6759" w:rsidRPr="00AC72FD" w:rsidRDefault="005C6759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feasibility of idea</w:t>
      </w:r>
    </w:p>
    <w:p w:rsidR="005C6759" w:rsidRPr="00AC72FD" w:rsidRDefault="005C6759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content</w:t>
      </w:r>
    </w:p>
    <w:p w:rsidR="005C6759" w:rsidRPr="00AC72FD" w:rsidRDefault="005C6759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application of theories and concepts</w:t>
      </w:r>
    </w:p>
    <w:p w:rsidR="005C6759" w:rsidRPr="00AC72FD" w:rsidRDefault="005C6759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creativity</w:t>
      </w:r>
    </w:p>
    <w:p w:rsidR="005C6759" w:rsidRPr="00AC72FD" w:rsidRDefault="005C6759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audio-visual effect</w:t>
      </w:r>
    </w:p>
    <w:p w:rsidR="005C6759" w:rsidRPr="00AC72FD" w:rsidRDefault="005C6759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cooperation and time control</w:t>
      </w:r>
    </w:p>
    <w:p w:rsidR="003801D8" w:rsidRPr="00AC72FD" w:rsidRDefault="005C6759" w:rsidP="005C6759">
      <w:pPr>
        <w:pStyle w:val="a4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question and answer</w:t>
      </w:r>
    </w:p>
    <w:p w:rsidR="005349AF" w:rsidRPr="00AC72FD" w:rsidRDefault="005349AF" w:rsidP="00B94730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2A3C81" w:rsidRPr="00AC72FD" w:rsidRDefault="002A3C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94730" w:rsidRPr="00AC72FD" w:rsidRDefault="00135EA0" w:rsidP="00B94730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37774C"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 </w:t>
      </w:r>
      <w:r w:rsidR="00F12594"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 of </w:t>
      </w: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W</w:t>
      </w:r>
      <w:r w:rsidR="00B94730" w:rsidRPr="00AC72FD">
        <w:rPr>
          <w:rFonts w:ascii="Times New Roman" w:hAnsi="Times New Roman" w:cs="Times New Roman"/>
          <w:b/>
          <w:sz w:val="24"/>
          <w:szCs w:val="24"/>
          <w:u w:val="single"/>
        </w:rPr>
        <w:t>ork</w:t>
      </w:r>
    </w:p>
    <w:tbl>
      <w:tblPr>
        <w:tblW w:w="976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1417"/>
        <w:gridCol w:w="1418"/>
        <w:gridCol w:w="1417"/>
      </w:tblGrid>
      <w:tr w:rsidR="005C240D" w:rsidRPr="00AC72FD" w:rsidTr="009566E0">
        <w:trPr>
          <w:trHeight w:val="454"/>
        </w:trPr>
        <w:tc>
          <w:tcPr>
            <w:tcW w:w="5515" w:type="dxa"/>
            <w:tcBorders>
              <w:top w:val="single" w:sz="4" w:space="0" w:color="auto"/>
            </w:tcBorders>
            <w:vAlign w:val="center"/>
          </w:tcPr>
          <w:p w:rsidR="007D6366" w:rsidRPr="00AC72FD" w:rsidRDefault="007D6366" w:rsidP="0075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b/>
                <w:sz w:val="24"/>
                <w:szCs w:val="24"/>
              </w:rPr>
              <w:t>Process of Activity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6366" w:rsidRPr="00AC72FD" w:rsidRDefault="007D6366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S</w:t>
            </w:r>
            <w:r w:rsidR="009E4034" w:rsidRPr="00AC72FD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tudent </w:t>
            </w:r>
            <w:r w:rsidRPr="00AC72FD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W</w:t>
            </w:r>
            <w:r w:rsidR="009E4034" w:rsidRPr="00AC72FD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orksheet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D6366" w:rsidRPr="00AC72FD" w:rsidRDefault="007D6366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b/>
                <w:sz w:val="24"/>
                <w:szCs w:val="24"/>
              </w:rPr>
              <w:t>In/Outside Class</w:t>
            </w:r>
          </w:p>
        </w:tc>
        <w:tc>
          <w:tcPr>
            <w:tcW w:w="1417" w:type="dxa"/>
            <w:vAlign w:val="center"/>
          </w:tcPr>
          <w:p w:rsidR="007D6366" w:rsidRPr="00AC72FD" w:rsidRDefault="007D6366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b/>
                <w:sz w:val="24"/>
                <w:szCs w:val="24"/>
              </w:rPr>
              <w:t>Time Schedule</w:t>
            </w:r>
          </w:p>
        </w:tc>
      </w:tr>
      <w:tr w:rsidR="00214464" w:rsidRPr="00AC72FD" w:rsidTr="009566E0">
        <w:trPr>
          <w:trHeight w:val="789"/>
        </w:trPr>
        <w:tc>
          <w:tcPr>
            <w:tcW w:w="5515" w:type="dxa"/>
            <w:tcBorders>
              <w:top w:val="single" w:sz="4" w:space="0" w:color="auto"/>
            </w:tcBorders>
          </w:tcPr>
          <w:p w:rsidR="00214464" w:rsidRPr="00AC72FD" w:rsidRDefault="00214464">
            <w:pPr>
              <w:spacing w:beforeLines="50"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Introduction</w:t>
            </w: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–</w:t>
            </w:r>
            <w:r w:rsidR="00A07635"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="00A07635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eacher</w:t>
            </w:r>
            <w:r w:rsidR="00A07635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shares his/her experience </w:t>
            </w:r>
            <w:r w:rsidR="002833BE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of e-marketing activities 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as an introduction</w:t>
            </w:r>
            <w:r w:rsidR="00A07635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to arouse interest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4464" w:rsidRPr="00AC72FD" w:rsidDel="003238AD" w:rsidRDefault="006073A1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4464" w:rsidRPr="00AC72FD" w:rsidRDefault="00214464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</w:t>
            </w: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17" w:type="dxa"/>
            <w:vAlign w:val="center"/>
          </w:tcPr>
          <w:p w:rsidR="00214464" w:rsidRPr="00AC72FD" w:rsidDel="007D6366" w:rsidRDefault="0021446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10 minutes</w:t>
            </w:r>
          </w:p>
        </w:tc>
      </w:tr>
      <w:tr w:rsidR="00214464" w:rsidRPr="00AC72FD" w:rsidTr="009566E0">
        <w:trPr>
          <w:trHeight w:val="412"/>
        </w:trPr>
        <w:tc>
          <w:tcPr>
            <w:tcW w:w="5515" w:type="dxa"/>
            <w:tcBorders>
              <w:top w:val="single" w:sz="4" w:space="0" w:color="auto"/>
            </w:tcBorders>
          </w:tcPr>
          <w:p w:rsidR="00214464" w:rsidRPr="00AC72FD" w:rsidRDefault="00214464" w:rsidP="00214464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Activity 1(A) </w:t>
            </w:r>
          </w:p>
          <w:p w:rsidR="00214464" w:rsidRPr="009566E0" w:rsidRDefault="00A07635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Students should r</w:t>
            </w:r>
            <w:r w:rsidR="00777E09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ec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ount an experience of </w:t>
            </w:r>
            <w:r w:rsidR="00777E09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online shopping or 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any </w:t>
            </w:r>
            <w:r w:rsidR="00777E09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e-marketing activities</w:t>
            </w:r>
            <w:r w:rsidR="002833BE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and </w:t>
            </w:r>
            <w:r w:rsidR="004C7672" w:rsidRPr="009566E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</w:t>
            </w:r>
            <w:r w:rsidR="00AE263C" w:rsidRPr="009566E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escribe</w:t>
            </w:r>
            <w:r w:rsidR="002833BE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the details in SW1</w:t>
            </w:r>
            <w:r w:rsidR="00AE263C" w:rsidRPr="009566E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4464" w:rsidRPr="00AC72FD" w:rsidDel="003238AD" w:rsidRDefault="0050577D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 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4464" w:rsidRPr="00AC72FD" w:rsidRDefault="0021446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In-class</w:t>
            </w:r>
          </w:p>
        </w:tc>
        <w:tc>
          <w:tcPr>
            <w:tcW w:w="1417" w:type="dxa"/>
            <w:vAlign w:val="center"/>
          </w:tcPr>
          <w:p w:rsidR="00214464" w:rsidRPr="00AC72FD" w:rsidRDefault="0050577D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777E09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</w:t>
            </w:r>
            <w:r w:rsidR="00214464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</w:t>
            </w:r>
          </w:p>
        </w:tc>
      </w:tr>
      <w:tr w:rsidR="00214464" w:rsidRPr="00AC72FD" w:rsidTr="009566E0">
        <w:trPr>
          <w:trHeight w:val="454"/>
        </w:trPr>
        <w:tc>
          <w:tcPr>
            <w:tcW w:w="5515" w:type="dxa"/>
          </w:tcPr>
          <w:p w:rsidR="00214464" w:rsidRPr="00AC72FD" w:rsidRDefault="00214464" w:rsidP="009566E0">
            <w:pPr>
              <w:spacing w:beforeLines="50" w:before="120"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Activity 1(B) </w:t>
            </w:r>
            <w:r w:rsidR="00683B58"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– Group sharings</w:t>
            </w:r>
          </w:p>
          <w:p w:rsidR="00214464" w:rsidRPr="00AC72FD" w:rsidRDefault="00214464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Sharing of experiences</w:t>
            </w:r>
            <w:r w:rsidR="00777E09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 groups</w:t>
            </w:r>
            <w:r w:rsidR="0050577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and select representative to present 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 class</w:t>
            </w:r>
          </w:p>
        </w:tc>
        <w:tc>
          <w:tcPr>
            <w:tcW w:w="1417" w:type="dxa"/>
            <w:vAlign w:val="center"/>
          </w:tcPr>
          <w:p w:rsidR="00214464" w:rsidRPr="00AC72FD" w:rsidRDefault="00214464" w:rsidP="009566E0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 1</w:t>
            </w:r>
          </w:p>
        </w:tc>
        <w:tc>
          <w:tcPr>
            <w:tcW w:w="1418" w:type="dxa"/>
            <w:vAlign w:val="center"/>
          </w:tcPr>
          <w:p w:rsidR="00214464" w:rsidRPr="00AC72FD" w:rsidRDefault="00214464" w:rsidP="009566E0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</w:t>
            </w: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17" w:type="dxa"/>
            <w:vAlign w:val="center"/>
          </w:tcPr>
          <w:p w:rsidR="00214464" w:rsidRPr="00AC72FD" w:rsidRDefault="00214464" w:rsidP="009566E0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50577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</w:t>
            </w:r>
            <w:r w:rsidRPr="00AC72FD" w:rsidDel="009E5D62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214464" w:rsidRPr="00AC72FD" w:rsidTr="009566E0">
        <w:trPr>
          <w:trHeight w:val="1108"/>
        </w:trPr>
        <w:tc>
          <w:tcPr>
            <w:tcW w:w="5515" w:type="dxa"/>
          </w:tcPr>
          <w:p w:rsidR="0050577D" w:rsidRPr="00AC72FD" w:rsidRDefault="0050577D" w:rsidP="0050577D">
            <w:pPr>
              <w:spacing w:beforeLines="50"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Activity 2</w:t>
            </w:r>
            <w:r w:rsidR="006062F8"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(A)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– </w:t>
            </w:r>
            <w:r w:rsidR="006062F8"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Group work</w:t>
            </w:r>
          </w:p>
          <w:p w:rsidR="006062F8" w:rsidRPr="00AC72FD" w:rsidRDefault="006062F8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Collect data/information on e-marketing activities/strategies of companies</w:t>
            </w:r>
          </w:p>
          <w:p w:rsidR="00683980" w:rsidRPr="00AC72FD" w:rsidRDefault="006062F8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Record the data/information</w:t>
            </w:r>
          </w:p>
        </w:tc>
        <w:tc>
          <w:tcPr>
            <w:tcW w:w="1417" w:type="dxa"/>
            <w:vAlign w:val="center"/>
          </w:tcPr>
          <w:p w:rsidR="00214464" w:rsidRPr="00AC72FD" w:rsidRDefault="0050577D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 2</w:t>
            </w:r>
          </w:p>
        </w:tc>
        <w:tc>
          <w:tcPr>
            <w:tcW w:w="1418" w:type="dxa"/>
            <w:vAlign w:val="center"/>
          </w:tcPr>
          <w:p w:rsidR="00214464" w:rsidRPr="00AC72FD" w:rsidRDefault="0050577D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6062F8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/Outside </w:t>
            </w: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Pr="00AC72FD" w:rsidDel="0050577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14464" w:rsidRPr="00AC72FD" w:rsidRDefault="006062F8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15</w:t>
            </w:r>
            <w:r w:rsidR="0050577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 </w:t>
            </w:r>
          </w:p>
        </w:tc>
      </w:tr>
      <w:tr w:rsidR="006062F8" w:rsidRPr="00AC72FD" w:rsidTr="009566E0">
        <w:trPr>
          <w:trHeight w:val="454"/>
        </w:trPr>
        <w:tc>
          <w:tcPr>
            <w:tcW w:w="5515" w:type="dxa"/>
          </w:tcPr>
          <w:p w:rsidR="006062F8" w:rsidRPr="00AC72FD" w:rsidRDefault="006062F8" w:rsidP="006062F8">
            <w:pPr>
              <w:spacing w:beforeLines="50" w:before="120" w:after="120"/>
              <w:ind w:left="120" w:hangingChars="50" w:hanging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Activity 2(B) – Group discussion </w:t>
            </w:r>
          </w:p>
          <w:p w:rsidR="006062F8" w:rsidRPr="00AC72FD" w:rsidRDefault="006062F8" w:rsidP="006062F8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Students in groups are required to </w:t>
            </w:r>
            <w:r w:rsidR="00A07635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consolidate 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and analyse the collected data/information </w:t>
            </w:r>
          </w:p>
          <w:p w:rsidR="006062F8" w:rsidRPr="00AC72FD" w:rsidRDefault="000D391D" w:rsidP="00750BD3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Discuss</w:t>
            </w:r>
            <w:r w:rsidR="006062F8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and list the advantages of e-marketing over traditional marketing</w:t>
            </w:r>
          </w:p>
        </w:tc>
        <w:tc>
          <w:tcPr>
            <w:tcW w:w="1417" w:type="dxa"/>
            <w:vAlign w:val="center"/>
          </w:tcPr>
          <w:p w:rsidR="006062F8" w:rsidRPr="00AC72FD" w:rsidRDefault="006062F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 2</w:t>
            </w:r>
          </w:p>
        </w:tc>
        <w:tc>
          <w:tcPr>
            <w:tcW w:w="1418" w:type="dxa"/>
            <w:vAlign w:val="center"/>
          </w:tcPr>
          <w:p w:rsidR="006062F8" w:rsidRPr="00AC72FD" w:rsidRDefault="006062F8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In-class</w:t>
            </w:r>
          </w:p>
        </w:tc>
        <w:tc>
          <w:tcPr>
            <w:tcW w:w="1417" w:type="dxa"/>
            <w:vAlign w:val="center"/>
          </w:tcPr>
          <w:p w:rsidR="006062F8" w:rsidRPr="00AC72FD" w:rsidRDefault="006062F8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20 minutes</w:t>
            </w:r>
          </w:p>
        </w:tc>
      </w:tr>
      <w:tr w:rsidR="004F5B5D" w:rsidRPr="00AC72FD" w:rsidTr="009566E0">
        <w:trPr>
          <w:trHeight w:val="454"/>
        </w:trPr>
        <w:tc>
          <w:tcPr>
            <w:tcW w:w="5515" w:type="dxa"/>
          </w:tcPr>
          <w:p w:rsidR="004F5B5D" w:rsidRPr="00AC72FD" w:rsidRDefault="004F5B5D" w:rsidP="0050577D">
            <w:pPr>
              <w:spacing w:beforeLines="50" w:before="120" w:after="120"/>
              <w:ind w:left="120" w:hangingChars="50" w:hanging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Activity 3(A) – Group </w:t>
            </w:r>
            <w:r w:rsidR="006062F8"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discussion</w:t>
            </w: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="00A07635"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(Extended activity)</w:t>
            </w:r>
          </w:p>
          <w:p w:rsidR="00683980" w:rsidRPr="00AC72FD" w:rsidRDefault="00683980" w:rsidP="003C529D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Students in group</w:t>
            </w:r>
            <w:r w:rsidR="006062F8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are required to select a </w:t>
            </w:r>
            <w:r w:rsidR="00664A5C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product/service 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item for </w:t>
            </w:r>
            <w:r w:rsidR="00AE263C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develop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ing</w:t>
            </w:r>
            <w:r w:rsidR="00AE263C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marketing </w:t>
            </w:r>
            <w:r w:rsidR="006062F8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mix </w:t>
            </w:r>
            <w:r w:rsidR="00AE263C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strategies </w:t>
            </w:r>
          </w:p>
          <w:p w:rsidR="004F5B5D" w:rsidRPr="00AC72FD" w:rsidRDefault="00683980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Teacher guides students to </w:t>
            </w:r>
            <w:r w:rsidR="002833BE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design 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their strategies</w:t>
            </w:r>
            <w:r w:rsidR="002833BE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with consideration of the e</w:t>
            </w:r>
            <w:r w:rsidR="006062F8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lement of </w:t>
            </w:r>
            <w:r w:rsidR="00664A5C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a 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marketing mix </w:t>
            </w:r>
          </w:p>
        </w:tc>
        <w:tc>
          <w:tcPr>
            <w:tcW w:w="1417" w:type="dxa"/>
            <w:vAlign w:val="center"/>
          </w:tcPr>
          <w:p w:rsidR="004F5B5D" w:rsidRPr="00AC72FD" w:rsidRDefault="004F5B5D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 3</w:t>
            </w:r>
          </w:p>
        </w:tc>
        <w:tc>
          <w:tcPr>
            <w:tcW w:w="1418" w:type="dxa"/>
            <w:vAlign w:val="center"/>
          </w:tcPr>
          <w:p w:rsidR="004F5B5D" w:rsidRPr="00AC72FD" w:rsidRDefault="005349AF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In/</w:t>
            </w:r>
            <w:r w:rsidR="004F5B5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O</w:t>
            </w:r>
            <w:r w:rsidR="004F5B5D" w:rsidRPr="00AC72FD">
              <w:rPr>
                <w:rFonts w:ascii="Times New Roman" w:hAnsi="Times New Roman" w:cs="Times New Roman"/>
                <w:sz w:val="24"/>
                <w:szCs w:val="24"/>
              </w:rPr>
              <w:t>utside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cl</w:t>
            </w:r>
            <w:r w:rsidR="004F5B5D" w:rsidRPr="00AC72FD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</w:p>
        </w:tc>
        <w:tc>
          <w:tcPr>
            <w:tcW w:w="1417" w:type="dxa"/>
            <w:vAlign w:val="center"/>
          </w:tcPr>
          <w:p w:rsidR="004F5B5D" w:rsidRPr="00AC72FD" w:rsidRDefault="00683980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</w:t>
            </w:r>
            <w:r w:rsidR="00E03C94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</w:t>
            </w:r>
            <w:r w:rsidR="004F5B5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</w:t>
            </w:r>
          </w:p>
        </w:tc>
      </w:tr>
      <w:tr w:rsidR="004F5B5D" w:rsidRPr="00AC72FD" w:rsidTr="009566E0">
        <w:trPr>
          <w:trHeight w:val="631"/>
        </w:trPr>
        <w:tc>
          <w:tcPr>
            <w:tcW w:w="5515" w:type="dxa"/>
            <w:vAlign w:val="center"/>
          </w:tcPr>
          <w:p w:rsidR="004F5B5D" w:rsidRPr="00AC72FD" w:rsidRDefault="004F5B5D" w:rsidP="006E35EB">
            <w:pPr>
              <w:spacing w:beforeLines="50"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Activity 3(B) </w:t>
            </w:r>
            <w:r w:rsidR="002E103A"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– Oral presentation </w:t>
            </w:r>
          </w:p>
          <w:p w:rsidR="004F5B5D" w:rsidRPr="00AC72FD" w:rsidRDefault="004F5B5D" w:rsidP="003C529D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Group presentation and peer assessment </w:t>
            </w:r>
          </w:p>
          <w:p w:rsidR="004F5B5D" w:rsidRPr="00AC72FD" w:rsidRDefault="004B5EAE" w:rsidP="00547834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Teacher use</w:t>
            </w:r>
            <w:r w:rsidR="005349AF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the peer assessment form in </w:t>
            </w:r>
            <w:r w:rsidRPr="009566E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Appendix C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to guide students to do the peer assessment</w:t>
            </w:r>
          </w:p>
        </w:tc>
        <w:tc>
          <w:tcPr>
            <w:tcW w:w="1417" w:type="dxa"/>
            <w:vAlign w:val="center"/>
          </w:tcPr>
          <w:p w:rsidR="004F5B5D" w:rsidRPr="00AC72FD" w:rsidRDefault="004F5B5D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 3</w:t>
            </w:r>
            <w:r w:rsidR="004B5EAE"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&amp; Appendix C</w:t>
            </w:r>
          </w:p>
        </w:tc>
        <w:tc>
          <w:tcPr>
            <w:tcW w:w="1418" w:type="dxa"/>
            <w:vAlign w:val="center"/>
          </w:tcPr>
          <w:p w:rsidR="004F5B5D" w:rsidRPr="00AC72FD" w:rsidRDefault="004F5B5D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</w:t>
            </w: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17" w:type="dxa"/>
            <w:vAlign w:val="center"/>
          </w:tcPr>
          <w:p w:rsidR="004F5B5D" w:rsidRPr="00AC72FD" w:rsidRDefault="00885FF9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6</w:t>
            </w:r>
            <w:r w:rsidR="00E83E23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0</w:t>
            </w:r>
            <w:r w:rsidR="004F5B5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</w:t>
            </w:r>
          </w:p>
        </w:tc>
      </w:tr>
      <w:tr w:rsidR="004F5B5D" w:rsidRPr="00AC72FD" w:rsidTr="009566E0">
        <w:trPr>
          <w:trHeight w:val="454"/>
        </w:trPr>
        <w:tc>
          <w:tcPr>
            <w:tcW w:w="5515" w:type="dxa"/>
          </w:tcPr>
          <w:p w:rsidR="004F5B5D" w:rsidRPr="00AC72FD" w:rsidRDefault="004F5B5D" w:rsidP="006E35EB">
            <w:pPr>
              <w:spacing w:beforeLines="50"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Topic </w:t>
            </w:r>
            <w:r w:rsidR="003801D8"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</w:t>
            </w: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ummary</w:t>
            </w: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F5B5D" w:rsidRPr="00AC72FD" w:rsidRDefault="00E03C94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Teacher w</w:t>
            </w:r>
            <w:r w:rsidR="004F5B5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rap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="004F5B5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up </w:t>
            </w:r>
            <w:r w:rsidR="002E103A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by asking the follow-up question on SW4 and </w:t>
            </w:r>
            <w:r w:rsidR="004F5B5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reference 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</w:t>
            </w:r>
            <w:r w:rsidR="004F5B5D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otes in </w:t>
            </w:r>
            <w:r w:rsidR="004F5B5D"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Appendix A</w:t>
            </w:r>
          </w:p>
        </w:tc>
        <w:tc>
          <w:tcPr>
            <w:tcW w:w="1417" w:type="dxa"/>
            <w:vAlign w:val="center"/>
          </w:tcPr>
          <w:p w:rsidR="004F5B5D" w:rsidRPr="00AC72FD" w:rsidRDefault="00A35637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SW 4 &amp; </w:t>
            </w:r>
            <w:r w:rsidR="004F5B5D"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Appendix A</w:t>
            </w:r>
          </w:p>
        </w:tc>
        <w:tc>
          <w:tcPr>
            <w:tcW w:w="1418" w:type="dxa"/>
            <w:vAlign w:val="center"/>
          </w:tcPr>
          <w:p w:rsidR="004F5B5D" w:rsidRPr="00AC72FD" w:rsidRDefault="004F5B5D" w:rsidP="00346408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In-class</w:t>
            </w:r>
          </w:p>
        </w:tc>
        <w:tc>
          <w:tcPr>
            <w:tcW w:w="1417" w:type="dxa"/>
            <w:vAlign w:val="center"/>
          </w:tcPr>
          <w:p w:rsidR="004F5B5D" w:rsidRPr="00AC72FD" w:rsidRDefault="004F5B5D" w:rsidP="006E35EB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ind w:firstLineChars="50" w:firstLine="120"/>
              <w:rPr>
                <w:rFonts w:ascii="Times New Roman" w:hAnsi="Times New Roman" w:cs="Times New Roman"/>
                <w:strike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E03C94"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</w:t>
            </w:r>
          </w:p>
        </w:tc>
      </w:tr>
      <w:tr w:rsidR="004F5B5D" w:rsidRPr="00AC72FD" w:rsidTr="009566E0">
        <w:trPr>
          <w:trHeight w:val="454"/>
        </w:trPr>
        <w:tc>
          <w:tcPr>
            <w:tcW w:w="5515" w:type="dxa"/>
            <w:vAlign w:val="center"/>
          </w:tcPr>
          <w:p w:rsidR="004F5B5D" w:rsidRPr="00AC72FD" w:rsidRDefault="004F5B5D" w:rsidP="006E35EB">
            <w:pPr>
              <w:spacing w:beforeLines="50"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Further </w:t>
            </w:r>
            <w:r w:rsidR="00901E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reading</w:t>
            </w: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  <w:p w:rsidR="004F5B5D" w:rsidRPr="00AC72FD" w:rsidRDefault="004F5B5D" w:rsidP="007F6727">
            <w:pPr>
              <w:pStyle w:val="a4"/>
              <w:numPr>
                <w:ilvl w:val="0"/>
                <w:numId w:val="48"/>
              </w:numPr>
              <w:spacing w:after="0"/>
              <w:ind w:left="304" w:hanging="304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Suggestions are provided in</w:t>
            </w: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Appendix B</w:t>
            </w: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F5B5D" w:rsidRPr="00AC72FD" w:rsidRDefault="004F5B5D">
            <w:pPr>
              <w:tabs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Appendix </w:t>
            </w:r>
            <w:r w:rsidRPr="00AC72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B</w:t>
            </w:r>
          </w:p>
        </w:tc>
        <w:tc>
          <w:tcPr>
            <w:tcW w:w="1418" w:type="dxa"/>
            <w:vAlign w:val="center"/>
          </w:tcPr>
          <w:p w:rsidR="004F5B5D" w:rsidRPr="00AC72FD" w:rsidRDefault="004F5B5D">
            <w:pPr>
              <w:tabs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In/Outside </w:t>
            </w: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1417" w:type="dxa"/>
            <w:vAlign w:val="center"/>
          </w:tcPr>
          <w:p w:rsidR="004F5B5D" w:rsidRPr="00AC72FD" w:rsidRDefault="00664A5C" w:rsidP="007524A4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--</w:t>
            </w:r>
          </w:p>
        </w:tc>
      </w:tr>
    </w:tbl>
    <w:p w:rsidR="003F3DF5" w:rsidRPr="00AC72FD" w:rsidRDefault="003F3DF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64A77" w:rsidRPr="00AC72FD" w:rsidRDefault="00377280" w:rsidP="006E35EB">
      <w:pPr>
        <w:wordWrap w:val="0"/>
        <w:ind w:leftChars="200" w:left="440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Appendix A</w:t>
      </w:r>
    </w:p>
    <w:p w:rsidR="00532F24" w:rsidRPr="00AC72FD" w:rsidRDefault="00F4612E" w:rsidP="00532F2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C</w:t>
      </w:r>
      <w:r w:rsidR="00377280"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oncepts </w:t>
      </w: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C</w:t>
      </w:r>
      <w:r w:rsidR="00377280"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overed </w:t>
      </w:r>
      <w:r w:rsidR="004E7106" w:rsidRPr="00AC72FD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A</w:t>
      </w:r>
      <w:r w:rsidR="00532F24" w:rsidRPr="00AC72FD">
        <w:rPr>
          <w:rFonts w:ascii="Times New Roman" w:hAnsi="Times New Roman" w:cs="Times New Roman"/>
          <w:b/>
          <w:sz w:val="24"/>
          <w:szCs w:val="24"/>
          <w:u w:val="single"/>
        </w:rPr>
        <w:t>pplied</w:t>
      </w:r>
      <w:r w:rsidR="002E103A"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this Topic</w:t>
      </w:r>
    </w:p>
    <w:p w:rsidR="00DD6D16" w:rsidRPr="00AC72FD" w:rsidRDefault="00910F8C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Role of </w:t>
      </w:r>
      <w:r w:rsidR="00493950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m</w:t>
      </w:r>
      <w:r w:rsidR="00B64A77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arketing </w:t>
      </w:r>
      <w:r w:rsidR="00493950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m</w:t>
      </w:r>
      <w:r w:rsidR="00B64A77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anagement </w:t>
      </w:r>
    </w:p>
    <w:p w:rsidR="003E6329" w:rsidRPr="00AC72FD" w:rsidRDefault="003E6329" w:rsidP="00086DF2">
      <w:pPr>
        <w:pStyle w:val="a4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bCs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Marketing is managing profitable customer relationships.  The twofold goal of marketing is to attract new customers by promising superior value and to keep and grow current customers by delivering satisfaction.  </w:t>
      </w:r>
    </w:p>
    <w:p w:rsidR="003E6329" w:rsidRPr="00AC72FD" w:rsidRDefault="003E6329" w:rsidP="00086DF2">
      <w:pPr>
        <w:pStyle w:val="a4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bCs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Broadly defined, marketing is a social and managerial process by which individuals and organisations obtain what they need and want through creating and exchanging value with others.     </w:t>
      </w:r>
    </w:p>
    <w:p w:rsidR="00535375" w:rsidRPr="00AC72FD" w:rsidRDefault="006771AD" w:rsidP="00086DF2">
      <w:pPr>
        <w:pStyle w:val="a4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bCs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Specifically, it is the process by which companies create value for customers and build strong customers relationships in order to capture value from customers in return.</w:t>
      </w:r>
    </w:p>
    <w:p w:rsidR="00B64A77" w:rsidRPr="00AC72FD" w:rsidRDefault="00B64A77" w:rsidP="00086DF2">
      <w:pPr>
        <w:pStyle w:val="a4"/>
        <w:ind w:left="480"/>
        <w:jc w:val="both"/>
        <w:rPr>
          <w:rFonts w:ascii="Times New Roman" w:hAnsi="Times New Roman"/>
          <w:bCs/>
          <w:lang w:eastAsia="zh-HK"/>
        </w:rPr>
      </w:pPr>
    </w:p>
    <w:p w:rsidR="005B329E" w:rsidRPr="00AC72FD" w:rsidRDefault="005B329E" w:rsidP="00F50730">
      <w:pPr>
        <w:pStyle w:val="a4"/>
        <w:ind w:left="480"/>
        <w:jc w:val="both"/>
        <w:rPr>
          <w:rFonts w:ascii="Times New Roman" w:hAnsi="Times New Roman"/>
          <w:bCs/>
          <w:lang w:eastAsia="zh-HK"/>
        </w:rPr>
      </w:pPr>
    </w:p>
    <w:p w:rsidR="005B329E" w:rsidRPr="00AC72FD" w:rsidRDefault="005B329E" w:rsidP="005B329E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Elements of marketing mix </w:t>
      </w:r>
    </w:p>
    <w:p w:rsidR="005B329E" w:rsidRPr="00AC72FD" w:rsidRDefault="005B329E" w:rsidP="007F672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The traditional marketing mainly refers to the segmentation, targeting, positioning and the formulation of marketing mix strategies. The following are the components of a marketing mix:</w:t>
      </w:r>
    </w:p>
    <w:p w:rsidR="005B329E" w:rsidRPr="00AC72FD" w:rsidRDefault="005B329E" w:rsidP="007F6727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product: goods and/or services combination the company offers to the target market;</w:t>
      </w:r>
    </w:p>
    <w:p w:rsidR="005B329E" w:rsidRPr="00AC72FD" w:rsidRDefault="005B329E" w:rsidP="007F6727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price: the amount of money customers need to pay to obtain the product/service;</w:t>
      </w:r>
    </w:p>
    <w:p w:rsidR="005B329E" w:rsidRPr="00AC72FD" w:rsidRDefault="005B329E" w:rsidP="007F6727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promotion: activities that communicate the merits of the product/service and persuade target customers to buy it;</w:t>
      </w:r>
    </w:p>
    <w:p w:rsidR="005B329E" w:rsidRPr="00AC72FD" w:rsidRDefault="005B329E" w:rsidP="007F6727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place: activities that make the product available to target customers.</w:t>
      </w:r>
    </w:p>
    <w:p w:rsidR="005B329E" w:rsidRPr="00AC72FD" w:rsidRDefault="005B329E" w:rsidP="007F6727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5B329E" w:rsidRPr="00AC72FD" w:rsidRDefault="005B329E" w:rsidP="00CD25ED">
      <w:pPr>
        <w:pStyle w:val="a4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336824" w:rsidRPr="00AC72FD" w:rsidRDefault="00B64A77" w:rsidP="00CD25ED">
      <w:pPr>
        <w:pStyle w:val="a4"/>
        <w:numPr>
          <w:ilvl w:val="0"/>
          <w:numId w:val="5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Define e-marketing</w:t>
      </w:r>
    </w:p>
    <w:p w:rsidR="00182533" w:rsidRPr="00AC72FD" w:rsidRDefault="0029474D" w:rsidP="00086DF2">
      <w:pPr>
        <w:pStyle w:val="a4"/>
        <w:numPr>
          <w:ilvl w:val="0"/>
          <w:numId w:val="36"/>
        </w:numPr>
        <w:ind w:left="709" w:hanging="283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AC72FD">
        <w:rPr>
          <w:rStyle w:val="af"/>
          <w:rFonts w:ascii="Times New Roman" w:hAnsi="Times New Roman" w:cs="Times New Roman"/>
          <w:i w:val="0"/>
          <w:sz w:val="24"/>
          <w:szCs w:val="24"/>
          <w:lang w:eastAsia="zh-HK"/>
        </w:rPr>
        <w:t>E</w:t>
      </w:r>
      <w:r w:rsidR="00182533" w:rsidRPr="00AC72FD">
        <w:rPr>
          <w:rStyle w:val="af"/>
          <w:rFonts w:ascii="Times New Roman" w:hAnsi="Times New Roman" w:cs="Times New Roman"/>
          <w:i w:val="0"/>
          <w:sz w:val="24"/>
          <w:szCs w:val="24"/>
        </w:rPr>
        <w:t>-marketing means using digital technologies to help sell a company’s goods and/or services an</w:t>
      </w:r>
      <w:r w:rsidR="00135EA0" w:rsidRPr="00AC72FD">
        <w:rPr>
          <w:rStyle w:val="af"/>
          <w:rFonts w:ascii="Times New Roman" w:hAnsi="Times New Roman" w:cs="Times New Roman"/>
          <w:i w:val="0"/>
          <w:sz w:val="24"/>
          <w:szCs w:val="24"/>
        </w:rPr>
        <w:t>d achieve marketing objectives.</w:t>
      </w:r>
      <w:r w:rsidR="00135EA0" w:rsidRPr="00AC72FD">
        <w:rPr>
          <w:rStyle w:val="af"/>
          <w:rFonts w:ascii="Times New Roman" w:hAnsi="Times New Roman" w:cs="Times New Roman"/>
          <w:i w:val="0"/>
          <w:sz w:val="24"/>
          <w:szCs w:val="24"/>
          <w:lang w:eastAsia="zh-HK"/>
        </w:rPr>
        <w:t xml:space="preserve"> </w:t>
      </w:r>
      <w:r w:rsidR="00182533" w:rsidRPr="00AC72FD">
        <w:rPr>
          <w:rStyle w:val="af"/>
          <w:rFonts w:ascii="Times New Roman" w:hAnsi="Times New Roman" w:cs="Times New Roman"/>
          <w:i w:val="0"/>
          <w:sz w:val="24"/>
          <w:szCs w:val="24"/>
        </w:rPr>
        <w:t>These technologies are a valuable complement to traditional marketing methods regardless of the company size.  According to Kotler (2014), it can include online marketing and mobile marketing.</w:t>
      </w:r>
    </w:p>
    <w:p w:rsidR="00336824" w:rsidRPr="00AC72FD" w:rsidRDefault="00336824" w:rsidP="00086DF2">
      <w:pPr>
        <w:pStyle w:val="a4"/>
        <w:ind w:left="709" w:hanging="283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2D6653" w:rsidRPr="00AC72FD" w:rsidRDefault="0029474D" w:rsidP="00086DF2">
      <w:pPr>
        <w:pStyle w:val="a4"/>
        <w:numPr>
          <w:ilvl w:val="0"/>
          <w:numId w:val="3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66E0">
        <w:rPr>
          <w:rFonts w:ascii="Times New Roman" w:hAnsi="Times New Roman" w:cs="Times New Roman"/>
          <w:sz w:val="24"/>
          <w:szCs w:val="24"/>
          <w:lang w:eastAsia="zh-HK"/>
        </w:rPr>
        <w:t>E-</w:t>
      </w:r>
      <w:r w:rsidR="008A257A" w:rsidRPr="00AC72FD">
        <w:rPr>
          <w:rFonts w:ascii="Times New Roman" w:hAnsi="Times New Roman" w:cs="Times New Roman"/>
          <w:sz w:val="24"/>
          <w:szCs w:val="24"/>
        </w:rPr>
        <w:t xml:space="preserve">marketing is sometimes considered to have a broader scope than Internet marketing since it </w:t>
      </w:r>
      <w:r w:rsidR="009A5DC0" w:rsidRPr="00AC72FD">
        <w:rPr>
          <w:rFonts w:ascii="Times New Roman" w:hAnsi="Times New Roman" w:cs="Times New Roman"/>
          <w:sz w:val="24"/>
          <w:szCs w:val="24"/>
        </w:rPr>
        <w:t xml:space="preserve">not only refers to </w:t>
      </w:r>
      <w:r w:rsidR="008A257A" w:rsidRPr="00AC72FD">
        <w:rPr>
          <w:rFonts w:ascii="Times New Roman" w:hAnsi="Times New Roman" w:cs="Times New Roman"/>
          <w:sz w:val="24"/>
          <w:szCs w:val="24"/>
        </w:rPr>
        <w:t xml:space="preserve">digital media such as web, e-mail and wireless media, but also </w:t>
      </w:r>
      <w:r w:rsidR="009A5DC0" w:rsidRPr="00AC72FD">
        <w:rPr>
          <w:rFonts w:ascii="Times New Roman" w:hAnsi="Times New Roman" w:cs="Times New Roman"/>
          <w:sz w:val="24"/>
          <w:szCs w:val="24"/>
        </w:rPr>
        <w:t xml:space="preserve">includes </w:t>
      </w:r>
      <w:r w:rsidR="008A257A" w:rsidRPr="00AC72FD">
        <w:rPr>
          <w:rFonts w:ascii="Times New Roman" w:hAnsi="Times New Roman" w:cs="Times New Roman"/>
          <w:sz w:val="24"/>
          <w:szCs w:val="24"/>
        </w:rPr>
        <w:t>management of digital customer data and electronic customer relationship management systems (E-CRM systems).</w:t>
      </w:r>
    </w:p>
    <w:p w:rsidR="002D6653" w:rsidRPr="00AC72FD" w:rsidRDefault="002D6653" w:rsidP="00086DF2">
      <w:pPr>
        <w:pStyle w:val="a4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ED2D5E" w:rsidRPr="00AC72FD" w:rsidRDefault="00535375" w:rsidP="00086DF2">
      <w:pPr>
        <w:pStyle w:val="a4"/>
        <w:numPr>
          <w:ilvl w:val="0"/>
          <w:numId w:val="3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E-marketing has become the fast growing form of marketing and the trend of using more internet and digital technologies in marketing will continue.</w:t>
      </w:r>
    </w:p>
    <w:p w:rsidR="002D6653" w:rsidRPr="00AC72FD" w:rsidRDefault="002D6653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A5DC0" w:rsidRDefault="009A5DC0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br w:type="page"/>
      </w:r>
    </w:p>
    <w:p w:rsidR="009B68E2" w:rsidRPr="00AC72FD" w:rsidRDefault="009B68E2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:rsidR="00DD6D16" w:rsidRPr="00AC72FD" w:rsidRDefault="00535375" w:rsidP="00CD25ED">
      <w:pPr>
        <w:pStyle w:val="a4"/>
        <w:numPr>
          <w:ilvl w:val="0"/>
          <w:numId w:val="56"/>
        </w:numPr>
        <w:tabs>
          <w:tab w:val="left" w:pos="720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>E-marketing and marketing mix</w:t>
      </w:r>
    </w:p>
    <w:p w:rsidR="00DD6D16" w:rsidRPr="00AC72FD" w:rsidRDefault="005456D7" w:rsidP="00086DF2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E-marketing involves the activities related to a marketing mix (4Ps) and specifically more about promotion and place. </w:t>
      </w:r>
    </w:p>
    <w:p w:rsidR="00206C5A" w:rsidRPr="00AC72FD" w:rsidRDefault="00DD6D16" w:rsidP="00086DF2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To conduct e-marketing, companies may set up online social networks, online advertising and promotion, mobile </w:t>
      </w:r>
      <w:r w:rsidR="00BF38E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sale and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marketing, websites, sending email to customers</w:t>
      </w:r>
      <w:r w:rsidR="00206C5A" w:rsidRPr="00AC72FD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917F23" w:rsidRPr="00AC72FD" w:rsidRDefault="00917F23" w:rsidP="00086DF2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With the application of information technology, companies were increasingly better able to adjust the marketing instruments according to the individual customer’s wishes and need, e.g. online food order</w:t>
      </w:r>
      <w:r w:rsidR="005E7604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BF38E7" w:rsidRPr="00AC72FD">
        <w:rPr>
          <w:rFonts w:ascii="Times New Roman" w:hAnsi="Times New Roman" w:cs="Times New Roman"/>
          <w:sz w:val="24"/>
          <w:szCs w:val="24"/>
          <w:lang w:eastAsia="zh-HK"/>
        </w:rPr>
        <w:t>“online to offline”</w:t>
      </w:r>
      <w:r w:rsidR="003801D8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marketing</w:t>
      </w:r>
      <w:r w:rsidR="00BF38E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mobile sales. </w:t>
      </w:r>
    </w:p>
    <w:p w:rsidR="00917F23" w:rsidRPr="00AC72FD" w:rsidRDefault="00917F23" w:rsidP="00086DF2">
      <w:pPr>
        <w:pStyle w:val="a4"/>
        <w:numPr>
          <w:ilvl w:val="0"/>
          <w:numId w:val="34"/>
        </w:numPr>
        <w:tabs>
          <w:tab w:val="left" w:pos="720"/>
        </w:tabs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Through e-marketing and database information, it is easier for companies to maintain customer relationship</w:t>
      </w:r>
      <w:r w:rsidR="00BF38E7" w:rsidRPr="00AC72FD">
        <w:rPr>
          <w:rFonts w:ascii="Times New Roman" w:hAnsi="Times New Roman" w:cs="Times New Roman"/>
          <w:sz w:val="24"/>
          <w:szCs w:val="24"/>
          <w:lang w:eastAsia="zh-HK"/>
        </w:rPr>
        <w:t>, e.g. VIP and membership scheme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. Attracting new customers usually costs more than retaining existing ones</w:t>
      </w:r>
      <w:r w:rsidR="005E7604" w:rsidRPr="00AC72FD">
        <w:rPr>
          <w:rFonts w:ascii="Times New Roman" w:hAnsi="Times New Roman" w:cs="Times New Roman"/>
          <w:sz w:val="24"/>
          <w:szCs w:val="24"/>
          <w:lang w:eastAsia="zh-HK"/>
        </w:rPr>
        <w:t>, good customer relationship can facilitate cross-selling and introducing referral.</w:t>
      </w:r>
    </w:p>
    <w:p w:rsidR="00917F23" w:rsidRPr="00AC72FD" w:rsidRDefault="00917F23" w:rsidP="00664A5C">
      <w:pPr>
        <w:tabs>
          <w:tab w:val="left" w:pos="720"/>
        </w:tabs>
        <w:ind w:left="360"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57E67" w:rsidRPr="00AC72FD" w:rsidRDefault="00B64A77" w:rsidP="00F50730">
      <w:pPr>
        <w:pStyle w:val="a4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Advantages of e-marketing </w:t>
      </w:r>
      <w:r w:rsidR="00377280" w:rsidRPr="00AC72FD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over traditional marketing strategies </w:t>
      </w:r>
    </w:p>
    <w:p w:rsidR="00B64A77" w:rsidRPr="00AC72FD" w:rsidRDefault="00B64A77" w:rsidP="00A57E67">
      <w:pPr>
        <w:pStyle w:val="a4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32F24" w:rsidRPr="00AC72FD" w:rsidRDefault="00135EA0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c</w:t>
      </w:r>
      <w:r w:rsidR="00AA6DA1" w:rsidRPr="00AC72FD">
        <w:rPr>
          <w:rFonts w:ascii="Times New Roman" w:hAnsi="Times New Roman" w:cs="Times New Roman"/>
          <w:sz w:val="24"/>
          <w:szCs w:val="24"/>
          <w:lang w:eastAsia="zh-HK"/>
        </w:rPr>
        <w:t>ost savings that may enable consumers</w:t>
      </w:r>
      <w:r w:rsidR="00B21358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AA6DA1" w:rsidRPr="00AC72FD">
        <w:rPr>
          <w:rFonts w:ascii="Times New Roman" w:hAnsi="Times New Roman" w:cs="Times New Roman"/>
          <w:sz w:val="24"/>
          <w:szCs w:val="24"/>
          <w:lang w:eastAsia="zh-HK"/>
        </w:rPr>
        <w:t>to enjoy cheaper price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2D6653" w:rsidRPr="00AC72FD">
        <w:rPr>
          <w:rFonts w:ascii="Times New Roman" w:hAnsi="Times New Roman" w:cs="Times New Roman"/>
          <w:sz w:val="24"/>
          <w:szCs w:val="24"/>
          <w:lang w:eastAsia="zh-HK"/>
        </w:rPr>
        <w:t>, e.g. by eliminating middlemen, reducing  the need to rent physical stores</w:t>
      </w:r>
    </w:p>
    <w:p w:rsidR="00AA6DA1" w:rsidRPr="00AC72FD" w:rsidRDefault="00135EA0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w</w:t>
      </w:r>
      <w:r w:rsidR="00640069" w:rsidRPr="00AC72FD">
        <w:rPr>
          <w:rFonts w:ascii="Times New Roman" w:hAnsi="Times New Roman" w:cs="Times New Roman"/>
          <w:sz w:val="24"/>
          <w:szCs w:val="24"/>
          <w:lang w:eastAsia="zh-HK"/>
        </w:rPr>
        <w:t>orldwide coverage and e</w:t>
      </w:r>
      <w:r w:rsidR="00AA6DA1" w:rsidRPr="00AC72FD">
        <w:rPr>
          <w:rFonts w:ascii="Times New Roman" w:hAnsi="Times New Roman" w:cs="Times New Roman"/>
          <w:sz w:val="24"/>
          <w:szCs w:val="24"/>
          <w:lang w:eastAsia="zh-HK"/>
        </w:rPr>
        <w:t>asily accessed by consumers as there is no physical boundary</w:t>
      </w:r>
    </w:p>
    <w:p w:rsidR="00AA6DA1" w:rsidRPr="00AC72FD" w:rsidRDefault="00135EA0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p</w:t>
      </w:r>
      <w:r w:rsidR="00AA6DA1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rovide convenience to consumers, e.g. </w:t>
      </w:r>
      <w:r w:rsidR="0064006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easy to make transaction, get </w:t>
      </w:r>
      <w:r w:rsidR="00AA6DA1" w:rsidRPr="00AC72FD">
        <w:rPr>
          <w:rFonts w:ascii="Times New Roman" w:hAnsi="Times New Roman" w:cs="Times New Roman"/>
          <w:sz w:val="24"/>
          <w:szCs w:val="24"/>
          <w:lang w:eastAsia="zh-HK"/>
        </w:rPr>
        <w:t>m</w:t>
      </w:r>
      <w:r w:rsidR="0064006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ore information under a website </w:t>
      </w:r>
      <w:r w:rsidR="00AA6DA1" w:rsidRPr="00AC72FD">
        <w:rPr>
          <w:rFonts w:ascii="Times New Roman" w:hAnsi="Times New Roman" w:cs="Times New Roman"/>
          <w:sz w:val="24"/>
          <w:szCs w:val="24"/>
          <w:lang w:eastAsia="zh-HK"/>
        </w:rPr>
        <w:t>and round-the-clock service hours</w:t>
      </w:r>
    </w:p>
    <w:p w:rsidR="00A57E67" w:rsidRPr="00AC72FD" w:rsidRDefault="00135EA0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e</w:t>
      </w:r>
      <w:r w:rsidR="00A57E67" w:rsidRPr="00AC72FD">
        <w:rPr>
          <w:rFonts w:ascii="Times New Roman" w:hAnsi="Times New Roman" w:cs="Times New Roman"/>
          <w:sz w:val="24"/>
          <w:szCs w:val="24"/>
          <w:lang w:eastAsia="zh-HK"/>
        </w:rPr>
        <w:t>asier to maintain personal contact and interactivity with customers</w:t>
      </w:r>
      <w:r w:rsidR="002D66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e.g. </w:t>
      </w:r>
      <w:r w:rsidR="00206C5A" w:rsidRPr="00AC72FD">
        <w:rPr>
          <w:rFonts w:ascii="Times New Roman" w:hAnsi="Times New Roman" w:cs="Times New Roman"/>
          <w:sz w:val="24"/>
          <w:szCs w:val="24"/>
          <w:lang w:eastAsia="zh-HK"/>
        </w:rPr>
        <w:t>communication</w:t>
      </w:r>
      <w:r w:rsidR="00B21358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206C5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via </w:t>
      </w:r>
      <w:r w:rsidR="002D66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personal mobile devices </w:t>
      </w:r>
      <w:r w:rsidR="00B21358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which </w:t>
      </w:r>
      <w:r w:rsidR="00206C5A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also </w:t>
      </w:r>
      <w:r w:rsidR="002D6653" w:rsidRPr="00AC72FD">
        <w:rPr>
          <w:rFonts w:ascii="Times New Roman" w:hAnsi="Times New Roman" w:cs="Times New Roman"/>
          <w:sz w:val="24"/>
          <w:szCs w:val="24"/>
          <w:lang w:eastAsia="zh-HK"/>
        </w:rPr>
        <w:t>allow</w:t>
      </w:r>
      <w:r w:rsidR="00206C5A"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2D66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customers to give instant responses</w:t>
      </w:r>
    </w:p>
    <w:p w:rsidR="00A57E67" w:rsidRPr="00AC72FD" w:rsidRDefault="00135EA0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f</w:t>
      </w:r>
      <w:r w:rsidR="00A57E67" w:rsidRPr="00AC72FD">
        <w:rPr>
          <w:rFonts w:ascii="Times New Roman" w:hAnsi="Times New Roman" w:cs="Times New Roman"/>
          <w:sz w:val="24"/>
          <w:szCs w:val="24"/>
          <w:lang w:eastAsia="zh-HK"/>
        </w:rPr>
        <w:t>acilitate the collection of information on customers’ purchase pattern and behaviour so that customization can be offered</w:t>
      </w:r>
      <w:r w:rsidR="002D66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e.g. by big data analysis and tracing the cookies </w:t>
      </w:r>
      <w:r w:rsidR="00A57E6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A57E67" w:rsidRPr="00AC72FD" w:rsidRDefault="00135EA0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e</w:t>
      </w:r>
      <w:r w:rsidR="004F0087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nriched </w:t>
      </w:r>
      <w:r w:rsidR="00640069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the quality of </w:t>
      </w:r>
      <w:r w:rsidR="004F0087" w:rsidRPr="00AC72FD">
        <w:rPr>
          <w:rFonts w:ascii="Times New Roman" w:hAnsi="Times New Roman" w:cs="Times New Roman"/>
          <w:sz w:val="24"/>
          <w:szCs w:val="24"/>
          <w:lang w:eastAsia="zh-HK"/>
        </w:rPr>
        <w:t>marketing communication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2D6653"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, e.g. by more audio-visual effect, experience in virtual reality </w:t>
      </w:r>
    </w:p>
    <w:p w:rsidR="00336824" w:rsidRPr="00AC72FD" w:rsidRDefault="00336824">
      <w:pPr>
        <w:pStyle w:val="a4"/>
        <w:numPr>
          <w:ilvl w:val="0"/>
          <w:numId w:val="32"/>
        </w:numPr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>offering sellers an efficient and speedy alternative for reaching target markets</w:t>
      </w:r>
    </w:p>
    <w:p w:rsidR="00336824" w:rsidRPr="00AC72FD" w:rsidRDefault="00336824">
      <w:pPr>
        <w:pStyle w:val="a4"/>
        <w:ind w:hanging="29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64A77" w:rsidRPr="00AC72FD" w:rsidRDefault="00B64A77">
      <w:pPr>
        <w:ind w:hanging="294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AC72FD" w:rsidRDefault="00922234" w:rsidP="00664A5C">
      <w:pPr>
        <w:ind w:hanging="294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AC72FD" w:rsidRDefault="00922234" w:rsidP="00664A5C">
      <w:pPr>
        <w:ind w:hanging="294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AC72FD" w:rsidRDefault="00922234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AC72FD" w:rsidRDefault="00922234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22234" w:rsidRPr="00AC72FD" w:rsidRDefault="00922234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2A3C81" w:rsidRPr="00AC72FD" w:rsidRDefault="002A3C81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377280" w:rsidRPr="00AC72FD" w:rsidRDefault="00377280" w:rsidP="006E35EB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Appendix B</w:t>
      </w:r>
    </w:p>
    <w:p w:rsidR="00A4400E" w:rsidRPr="00AC72FD" w:rsidRDefault="008D78C8" w:rsidP="00EF40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Reference and </w:t>
      </w:r>
      <w:r w:rsidR="00532F24" w:rsidRPr="00AC72FD">
        <w:rPr>
          <w:rFonts w:ascii="Times New Roman" w:hAnsi="Times New Roman" w:cs="Times New Roman"/>
          <w:b/>
          <w:sz w:val="24"/>
          <w:szCs w:val="24"/>
          <w:u w:val="single"/>
        </w:rPr>
        <w:t xml:space="preserve">Suggested </w:t>
      </w:r>
      <w:r w:rsidR="00901EE5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</w:p>
    <w:p w:rsidR="00640069" w:rsidRPr="00AC72FD" w:rsidRDefault="00640069" w:rsidP="00CD25E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</w:rPr>
        <w:t>1.</w:t>
      </w:r>
      <w:r w:rsidRPr="00AC72FD">
        <w:rPr>
          <w:rFonts w:ascii="Times New Roman" w:hAnsi="Times New Roman" w:cs="Times New Roman"/>
          <w:sz w:val="24"/>
          <w:szCs w:val="24"/>
        </w:rPr>
        <w:tab/>
        <w:t xml:space="preserve">Molennar, C., (2012), </w:t>
      </w:r>
      <w:r w:rsidRPr="00AC72FD">
        <w:rPr>
          <w:rFonts w:ascii="Times New Roman" w:hAnsi="Times New Roman" w:cs="Times New Roman"/>
          <w:i/>
          <w:sz w:val="24"/>
          <w:szCs w:val="24"/>
        </w:rPr>
        <w:t>e-marketing: Applications of information technology and the Internet within marketing</w:t>
      </w:r>
      <w:r w:rsidRPr="00AC72FD">
        <w:rPr>
          <w:rFonts w:ascii="Times New Roman" w:hAnsi="Times New Roman" w:cs="Times New Roman"/>
          <w:sz w:val="24"/>
          <w:szCs w:val="24"/>
        </w:rPr>
        <w:t>, Routledge: Great Britain</w:t>
      </w:r>
    </w:p>
    <w:p w:rsidR="003C529D" w:rsidRPr="00AC72FD" w:rsidRDefault="00ED2D5E" w:rsidP="003C529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72FD">
        <w:rPr>
          <w:rFonts w:ascii="Times New Roman" w:hAnsi="Times New Roman" w:cs="Times New Roman"/>
          <w:sz w:val="24"/>
          <w:szCs w:val="24"/>
        </w:rPr>
        <w:t>2.</w:t>
      </w:r>
      <w:r w:rsidRPr="00AC72FD">
        <w:rPr>
          <w:rFonts w:ascii="Times New Roman" w:hAnsi="Times New Roman" w:cs="Times New Roman"/>
          <w:sz w:val="24"/>
          <w:szCs w:val="24"/>
        </w:rPr>
        <w:tab/>
      </w:r>
      <w:r w:rsidR="003C529D" w:rsidRPr="00AC72FD">
        <w:rPr>
          <w:rFonts w:ascii="Times New Roman" w:hAnsi="Times New Roman" w:cs="Times New Roman"/>
          <w:sz w:val="24"/>
          <w:szCs w:val="24"/>
        </w:rPr>
        <w:t xml:space="preserve">Kotler, P. and Armstrong G. (2014), </w:t>
      </w:r>
      <w:r w:rsidR="003C529D" w:rsidRPr="00AC72FD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="003C529D" w:rsidRPr="00AC72FD">
        <w:rPr>
          <w:rFonts w:ascii="Times New Roman" w:hAnsi="Times New Roman" w:cs="Times New Roman"/>
          <w:sz w:val="24"/>
          <w:szCs w:val="24"/>
        </w:rPr>
        <w:t xml:space="preserve"> </w:t>
      </w:r>
      <w:r w:rsidR="003C529D" w:rsidRPr="00AC72FD">
        <w:rPr>
          <w:rFonts w:ascii="Times New Roman" w:hAnsi="Times New Roman" w:cs="Times New Roman"/>
          <w:i/>
          <w:sz w:val="24"/>
          <w:szCs w:val="24"/>
        </w:rPr>
        <w:t>(Chapter 17),</w:t>
      </w:r>
      <w:r w:rsidR="003C529D" w:rsidRPr="00AC72FD">
        <w:rPr>
          <w:rFonts w:ascii="Times New Roman" w:hAnsi="Times New Roman" w:cs="Times New Roman"/>
          <w:sz w:val="24"/>
          <w:szCs w:val="24"/>
        </w:rPr>
        <w:t xml:space="preserve"> 15</w:t>
      </w:r>
      <w:r w:rsidR="003C529D" w:rsidRPr="00AC72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29D" w:rsidRPr="00AC72FD">
        <w:rPr>
          <w:rFonts w:ascii="Times New Roman" w:hAnsi="Times New Roman" w:cs="Times New Roman"/>
          <w:sz w:val="24"/>
          <w:szCs w:val="24"/>
        </w:rPr>
        <w:t xml:space="preserve"> edition, Pearson: USA</w:t>
      </w:r>
    </w:p>
    <w:p w:rsidR="00950E9F" w:rsidRPr="00AC72FD" w:rsidRDefault="00585F83" w:rsidP="00D2799B">
      <w:pPr>
        <w:ind w:left="360" w:hangingChars="150" w:hanging="360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3.  </w:t>
      </w:r>
      <w:r w:rsidRPr="00AC72FD">
        <w:rPr>
          <w:rFonts w:ascii="Times New Roman" w:hAnsi="Times New Roman" w:cs="Times New Roman"/>
          <w:sz w:val="24"/>
          <w:szCs w:val="24"/>
        </w:rPr>
        <w:t xml:space="preserve">5 Aspects of an Outstanding E-Marketing Strategy You Need to </w:t>
      </w:r>
      <w:r w:rsidRPr="00AC72FD">
        <w:rPr>
          <w:rFonts w:ascii="Times New Roman" w:hAnsi="Times New Roman" w:cs="Times New Roman"/>
          <w:sz w:val="24"/>
          <w:szCs w:val="24"/>
          <w:lang w:eastAsia="zh-HK"/>
        </w:rPr>
        <w:t>Know (Buzzer)</w:t>
      </w:r>
      <w:r w:rsidRPr="00AC72FD">
        <w:rPr>
          <w:rFonts w:ascii="Times New Roman" w:hAnsi="Times New Roman" w:cs="Times New Roman"/>
          <w:lang w:eastAsia="zh-HK"/>
        </w:rPr>
        <w:t xml:space="preserve"> </w:t>
      </w:r>
      <w:hyperlink r:id="rId11" w:history="1">
        <w:r w:rsidRPr="00AC72FD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http://www.buzzle.com/articles/e-marketing-strategy.html</w:t>
        </w:r>
      </w:hyperlink>
      <w:r w:rsidRPr="00AC72FD">
        <w:rPr>
          <w:rFonts w:ascii="Times New Roman" w:hAnsi="Times New Roman" w:cs="Times New Roman"/>
          <w:sz w:val="24"/>
          <w:szCs w:val="24"/>
          <w:u w:val="single"/>
          <w:lang w:eastAsia="zh-HK"/>
        </w:rPr>
        <w:t xml:space="preserve"> (visited on 15 November, 2016)</w:t>
      </w:r>
    </w:p>
    <w:p w:rsidR="00585F83" w:rsidRPr="00AC72FD" w:rsidRDefault="00585F83" w:rsidP="00D2799B">
      <w:pPr>
        <w:ind w:left="360" w:hangingChars="150" w:hanging="360"/>
        <w:rPr>
          <w:rFonts w:ascii="Times New Roman" w:hAnsi="Times New Roman" w:cs="Times New Roman"/>
          <w:sz w:val="24"/>
          <w:szCs w:val="24"/>
          <w:lang w:eastAsia="zh-HK"/>
        </w:rPr>
      </w:pPr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4.   E-marketing strategy and planning </w:t>
      </w:r>
      <w:hyperlink r:id="rId12" w:history="1">
        <w:r w:rsidRPr="00AC72FD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http://www.beeseen.com/e-marketing-strategy-planning.php</w:t>
        </w:r>
      </w:hyperlink>
      <w:r w:rsidRPr="00AC72FD">
        <w:rPr>
          <w:rFonts w:ascii="Times New Roman" w:hAnsi="Times New Roman" w:cs="Times New Roman"/>
          <w:sz w:val="24"/>
          <w:szCs w:val="24"/>
          <w:lang w:eastAsia="zh-HK"/>
        </w:rPr>
        <w:t xml:space="preserve"> (visited on 15 November, 2016)</w:t>
      </w:r>
    </w:p>
    <w:p w:rsidR="00585F83" w:rsidRPr="00AC72FD" w:rsidRDefault="00585F83" w:rsidP="00D2799B">
      <w:pPr>
        <w:ind w:left="360" w:hangingChars="150" w:hanging="36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E0494" w:rsidRPr="00AC72FD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93D15" w:rsidRPr="00AC72FD" w:rsidRDefault="00393D15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0D5FE6" w:rsidRPr="00AC72FD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2A3C81" w:rsidRPr="00AC72FD" w:rsidRDefault="002A3C81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0D5FE6" w:rsidRPr="00AC72FD" w:rsidRDefault="000D5FE6" w:rsidP="003C529D">
      <w:pPr>
        <w:wordWrap w:val="0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C72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Appendix C</w:t>
      </w:r>
    </w:p>
    <w:p w:rsidR="004B3B13" w:rsidRPr="009566E0" w:rsidRDefault="004B3B13">
      <w:pPr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  <w:r w:rsidRPr="009566E0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 xml:space="preserve">Form for Peer Assessment </w:t>
      </w:r>
      <w:r w:rsidR="000E1190" w:rsidRPr="009566E0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>for Activity 3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276"/>
        <w:gridCol w:w="1134"/>
        <w:gridCol w:w="3119"/>
      </w:tblGrid>
      <w:tr w:rsidR="009A5DC0" w:rsidRPr="00AC72FD" w:rsidTr="009566E0">
        <w:trPr>
          <w:cantSplit/>
        </w:trPr>
        <w:tc>
          <w:tcPr>
            <w:tcW w:w="3997" w:type="dxa"/>
            <w:vAlign w:val="center"/>
          </w:tcPr>
          <w:p w:rsidR="009A5DC0" w:rsidRPr="009566E0" w:rsidRDefault="009A5DC0" w:rsidP="009566E0">
            <w:pPr>
              <w:pStyle w:val="af8"/>
              <w:jc w:val="both"/>
              <w:rPr>
                <w:szCs w:val="28"/>
                <w:u w:val="none"/>
              </w:rPr>
            </w:pPr>
            <w:r w:rsidRPr="009566E0">
              <w:rPr>
                <w:szCs w:val="28"/>
                <w:u w:val="none"/>
              </w:rPr>
              <w:t>Assessment criteria</w:t>
            </w:r>
          </w:p>
        </w:tc>
        <w:tc>
          <w:tcPr>
            <w:tcW w:w="1276" w:type="dxa"/>
            <w:vAlign w:val="center"/>
          </w:tcPr>
          <w:p w:rsidR="009A5DC0" w:rsidRPr="009566E0" w:rsidRDefault="009A5DC0">
            <w:pPr>
              <w:pStyle w:val="af8"/>
              <w:rPr>
                <w:szCs w:val="28"/>
                <w:u w:val="none"/>
              </w:rPr>
            </w:pPr>
          </w:p>
          <w:p w:rsidR="009A5DC0" w:rsidRPr="009566E0" w:rsidRDefault="009A5DC0">
            <w:pPr>
              <w:pStyle w:val="af8"/>
              <w:rPr>
                <w:szCs w:val="28"/>
                <w:u w:val="none"/>
              </w:rPr>
            </w:pPr>
            <w:r w:rsidRPr="009566E0">
              <w:rPr>
                <w:szCs w:val="28"/>
                <w:u w:val="none"/>
              </w:rPr>
              <w:t>Maximum scores</w:t>
            </w:r>
          </w:p>
          <w:p w:rsidR="009A5DC0" w:rsidRPr="009566E0" w:rsidRDefault="009A5DC0">
            <w:pPr>
              <w:pStyle w:val="af8"/>
              <w:rPr>
                <w:szCs w:val="28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9A5DC0" w:rsidRPr="009566E0" w:rsidRDefault="009A5DC0">
            <w:pPr>
              <w:pStyle w:val="af8"/>
              <w:rPr>
                <w:szCs w:val="28"/>
                <w:u w:val="none"/>
              </w:rPr>
            </w:pPr>
          </w:p>
          <w:p w:rsidR="009A5DC0" w:rsidRPr="009566E0" w:rsidRDefault="009A5DC0">
            <w:pPr>
              <w:pStyle w:val="af8"/>
              <w:rPr>
                <w:szCs w:val="28"/>
                <w:u w:val="none"/>
              </w:rPr>
            </w:pPr>
            <w:r w:rsidRPr="009566E0">
              <w:rPr>
                <w:szCs w:val="28"/>
                <w:u w:val="none"/>
              </w:rPr>
              <w:t>Scores obtained</w:t>
            </w:r>
          </w:p>
          <w:p w:rsidR="009A5DC0" w:rsidRPr="009566E0" w:rsidRDefault="009A5DC0">
            <w:pPr>
              <w:pStyle w:val="af8"/>
              <w:rPr>
                <w:szCs w:val="28"/>
                <w:u w:val="none"/>
              </w:rPr>
            </w:pPr>
          </w:p>
        </w:tc>
        <w:tc>
          <w:tcPr>
            <w:tcW w:w="3119" w:type="dxa"/>
            <w:vAlign w:val="center"/>
          </w:tcPr>
          <w:p w:rsidR="009A5DC0" w:rsidRPr="009566E0" w:rsidRDefault="009A5DC0" w:rsidP="009566E0">
            <w:pPr>
              <w:pStyle w:val="af8"/>
              <w:jc w:val="both"/>
              <w:rPr>
                <w:szCs w:val="28"/>
                <w:u w:val="none"/>
                <w:lang w:eastAsia="zh-HK"/>
              </w:rPr>
            </w:pPr>
            <w:r w:rsidRPr="009566E0">
              <w:rPr>
                <w:szCs w:val="28"/>
                <w:u w:val="none"/>
                <w:lang w:eastAsia="zh-HK"/>
              </w:rPr>
              <w:t>Comments/remarks, if any</w:t>
            </w:r>
          </w:p>
        </w:tc>
      </w:tr>
      <w:tr w:rsidR="009A5DC0" w:rsidRPr="00AC72FD" w:rsidTr="009566E0">
        <w:trPr>
          <w:cantSplit/>
          <w:trHeight w:val="1191"/>
        </w:trPr>
        <w:tc>
          <w:tcPr>
            <w:tcW w:w="3997" w:type="dxa"/>
            <w:vAlign w:val="center"/>
          </w:tcPr>
          <w:p w:rsidR="009A5DC0" w:rsidRPr="00AC72FD" w:rsidRDefault="009A5DC0" w:rsidP="009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Flow of presentation/clarity and organization</w:t>
            </w:r>
          </w:p>
        </w:tc>
        <w:tc>
          <w:tcPr>
            <w:tcW w:w="1276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15</w:t>
            </w:r>
          </w:p>
        </w:tc>
        <w:tc>
          <w:tcPr>
            <w:tcW w:w="1134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  <w:tc>
          <w:tcPr>
            <w:tcW w:w="3119" w:type="dxa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  <w:tr w:rsidR="009A5DC0" w:rsidRPr="00AC72FD" w:rsidTr="009566E0">
        <w:trPr>
          <w:cantSplit/>
          <w:trHeight w:val="1191"/>
        </w:trPr>
        <w:tc>
          <w:tcPr>
            <w:tcW w:w="3997" w:type="dxa"/>
            <w:vAlign w:val="center"/>
          </w:tcPr>
          <w:p w:rsidR="009A5DC0" w:rsidRPr="00AC72FD" w:rsidRDefault="009A5DC0" w:rsidP="009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 xml:space="preserve">Feasibility of idea </w:t>
            </w:r>
          </w:p>
        </w:tc>
        <w:tc>
          <w:tcPr>
            <w:tcW w:w="1276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15</w:t>
            </w:r>
          </w:p>
        </w:tc>
        <w:tc>
          <w:tcPr>
            <w:tcW w:w="1134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  <w:tc>
          <w:tcPr>
            <w:tcW w:w="3119" w:type="dxa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  <w:tr w:rsidR="009A5DC0" w:rsidRPr="00AC72FD" w:rsidTr="009566E0">
        <w:trPr>
          <w:cantSplit/>
          <w:trHeight w:val="1191"/>
        </w:trPr>
        <w:tc>
          <w:tcPr>
            <w:tcW w:w="3997" w:type="dxa"/>
            <w:vAlign w:val="center"/>
          </w:tcPr>
          <w:p w:rsidR="009A5DC0" w:rsidRPr="00AC72FD" w:rsidRDefault="009A5DC0" w:rsidP="009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Comprehensiveness of content</w:t>
            </w:r>
          </w:p>
        </w:tc>
        <w:tc>
          <w:tcPr>
            <w:tcW w:w="1276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15</w:t>
            </w:r>
          </w:p>
        </w:tc>
        <w:tc>
          <w:tcPr>
            <w:tcW w:w="1134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  <w:tc>
          <w:tcPr>
            <w:tcW w:w="3119" w:type="dxa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  <w:tr w:rsidR="009A5DC0" w:rsidRPr="00AC72FD" w:rsidTr="009566E0">
        <w:trPr>
          <w:cantSplit/>
          <w:trHeight w:val="1191"/>
        </w:trPr>
        <w:tc>
          <w:tcPr>
            <w:tcW w:w="3997" w:type="dxa"/>
            <w:vAlign w:val="center"/>
          </w:tcPr>
          <w:p w:rsidR="009A5DC0" w:rsidRPr="00AC72FD" w:rsidRDefault="009A5DC0" w:rsidP="009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Theories and concepts application</w:t>
            </w:r>
          </w:p>
        </w:tc>
        <w:tc>
          <w:tcPr>
            <w:tcW w:w="1276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20</w:t>
            </w:r>
          </w:p>
        </w:tc>
        <w:tc>
          <w:tcPr>
            <w:tcW w:w="1134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  <w:tc>
          <w:tcPr>
            <w:tcW w:w="3119" w:type="dxa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  <w:tr w:rsidR="009A5DC0" w:rsidRPr="00AC72FD" w:rsidTr="009566E0">
        <w:trPr>
          <w:cantSplit/>
          <w:trHeight w:val="1191"/>
        </w:trPr>
        <w:tc>
          <w:tcPr>
            <w:tcW w:w="3997" w:type="dxa"/>
            <w:vAlign w:val="center"/>
          </w:tcPr>
          <w:p w:rsidR="009A5DC0" w:rsidRPr="00AC72FD" w:rsidRDefault="009A5DC0" w:rsidP="009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  <w:tc>
          <w:tcPr>
            <w:tcW w:w="1276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10</w:t>
            </w:r>
          </w:p>
        </w:tc>
        <w:tc>
          <w:tcPr>
            <w:tcW w:w="1134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  <w:tc>
          <w:tcPr>
            <w:tcW w:w="3119" w:type="dxa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  <w:tr w:rsidR="009A5DC0" w:rsidRPr="00AC72FD" w:rsidTr="009566E0">
        <w:trPr>
          <w:cantSplit/>
          <w:trHeight w:val="1191"/>
        </w:trPr>
        <w:tc>
          <w:tcPr>
            <w:tcW w:w="3997" w:type="dxa"/>
            <w:vAlign w:val="center"/>
          </w:tcPr>
          <w:p w:rsidR="009A5DC0" w:rsidRPr="00AC72FD" w:rsidRDefault="009A5DC0" w:rsidP="009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 xml:space="preserve">Use of visual aids/audio-visual effect </w:t>
            </w:r>
          </w:p>
        </w:tc>
        <w:tc>
          <w:tcPr>
            <w:tcW w:w="1276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10</w:t>
            </w:r>
          </w:p>
        </w:tc>
        <w:tc>
          <w:tcPr>
            <w:tcW w:w="1134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  <w:tc>
          <w:tcPr>
            <w:tcW w:w="3119" w:type="dxa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  <w:tr w:rsidR="009A5DC0" w:rsidRPr="00AC72FD" w:rsidTr="009566E0">
        <w:trPr>
          <w:cantSplit/>
          <w:trHeight w:val="1191"/>
        </w:trPr>
        <w:tc>
          <w:tcPr>
            <w:tcW w:w="3997" w:type="dxa"/>
            <w:vAlign w:val="center"/>
          </w:tcPr>
          <w:p w:rsidR="009A5DC0" w:rsidRPr="00AC72FD" w:rsidRDefault="009A5DC0" w:rsidP="009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Co-operation &amp; control of time</w:t>
            </w:r>
          </w:p>
        </w:tc>
        <w:tc>
          <w:tcPr>
            <w:tcW w:w="1276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5</w:t>
            </w:r>
          </w:p>
        </w:tc>
        <w:tc>
          <w:tcPr>
            <w:tcW w:w="1134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  <w:tc>
          <w:tcPr>
            <w:tcW w:w="3119" w:type="dxa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  <w:tr w:rsidR="009A5DC0" w:rsidRPr="00AC72FD" w:rsidTr="009566E0">
        <w:trPr>
          <w:cantSplit/>
          <w:trHeight w:val="1191"/>
        </w:trPr>
        <w:tc>
          <w:tcPr>
            <w:tcW w:w="3997" w:type="dxa"/>
            <w:vAlign w:val="center"/>
          </w:tcPr>
          <w:p w:rsidR="009A5DC0" w:rsidRPr="00AC72FD" w:rsidRDefault="009A5DC0" w:rsidP="009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2FD">
              <w:rPr>
                <w:rFonts w:ascii="Times New Roman" w:hAnsi="Times New Roman" w:cs="Times New Roman"/>
                <w:sz w:val="24"/>
                <w:szCs w:val="24"/>
              </w:rPr>
              <w:t>Question &amp; answer</w:t>
            </w:r>
          </w:p>
        </w:tc>
        <w:tc>
          <w:tcPr>
            <w:tcW w:w="1276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10</w:t>
            </w:r>
          </w:p>
        </w:tc>
        <w:tc>
          <w:tcPr>
            <w:tcW w:w="1134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  <w:tc>
          <w:tcPr>
            <w:tcW w:w="3119" w:type="dxa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  <w:tr w:rsidR="009A5DC0" w:rsidRPr="00936DF6" w:rsidTr="009566E0">
        <w:trPr>
          <w:cantSplit/>
          <w:trHeight w:val="955"/>
        </w:trPr>
        <w:tc>
          <w:tcPr>
            <w:tcW w:w="3997" w:type="dxa"/>
            <w:vAlign w:val="center"/>
          </w:tcPr>
          <w:p w:rsidR="009A5DC0" w:rsidRPr="00AC72FD" w:rsidRDefault="009A5DC0" w:rsidP="009A5DC0">
            <w:pPr>
              <w:jc w:val="center"/>
              <w:rPr>
                <w:sz w:val="24"/>
                <w:szCs w:val="24"/>
              </w:rPr>
            </w:pPr>
          </w:p>
          <w:p w:rsidR="009A5DC0" w:rsidRPr="00AC72FD" w:rsidRDefault="009A5DC0" w:rsidP="009A5D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72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score:</w:t>
            </w:r>
          </w:p>
        </w:tc>
        <w:tc>
          <w:tcPr>
            <w:tcW w:w="1276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100</w:t>
            </w:r>
          </w:p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====</w:t>
            </w:r>
          </w:p>
        </w:tc>
        <w:tc>
          <w:tcPr>
            <w:tcW w:w="1134" w:type="dxa"/>
            <w:vAlign w:val="center"/>
          </w:tcPr>
          <w:p w:rsidR="009A5DC0" w:rsidRPr="00AC72FD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  <w:p w:rsidR="009A5DC0" w:rsidRPr="00936DF6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  <w:r w:rsidRPr="00AC72FD">
              <w:rPr>
                <w:i w:val="0"/>
                <w:sz w:val="24"/>
                <w:u w:val="none"/>
              </w:rPr>
              <w:t>====</w:t>
            </w:r>
          </w:p>
        </w:tc>
        <w:tc>
          <w:tcPr>
            <w:tcW w:w="3119" w:type="dxa"/>
          </w:tcPr>
          <w:p w:rsidR="009A5DC0" w:rsidRPr="00936DF6" w:rsidRDefault="009A5DC0" w:rsidP="009A5DC0">
            <w:pPr>
              <w:pStyle w:val="af8"/>
              <w:rPr>
                <w:i w:val="0"/>
                <w:sz w:val="24"/>
                <w:u w:val="none"/>
              </w:rPr>
            </w:pPr>
          </w:p>
        </w:tc>
      </w:tr>
    </w:tbl>
    <w:p w:rsidR="000D5FE6" w:rsidRPr="00936DF6" w:rsidRDefault="000D5FE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C40E7D" w:rsidRPr="00936DF6" w:rsidRDefault="00C40E7D" w:rsidP="006E35EB">
      <w:pPr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C40E7D" w:rsidRPr="00936DF6" w:rsidSect="002A3C81">
      <w:footerReference w:type="default" r:id="rId13"/>
      <w:pgSz w:w="11909" w:h="16834" w:code="9"/>
      <w:pgMar w:top="993" w:right="1277" w:bottom="1135" w:left="1276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2E" w:rsidRDefault="006F4B2E" w:rsidP="003A757F">
      <w:pPr>
        <w:spacing w:after="0" w:line="240" w:lineRule="auto"/>
      </w:pPr>
      <w:r>
        <w:separator/>
      </w:r>
    </w:p>
  </w:endnote>
  <w:endnote w:type="continuationSeparator" w:id="0">
    <w:p w:rsidR="006F4B2E" w:rsidRDefault="006F4B2E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175641"/>
      <w:docPartObj>
        <w:docPartGallery w:val="Page Numbers (Bottom of Page)"/>
        <w:docPartUnique/>
      </w:docPartObj>
    </w:sdtPr>
    <w:sdtEndPr/>
    <w:sdtContent>
      <w:p w:rsidR="0050577D" w:rsidRDefault="005057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89" w:rsidRPr="00D16089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50577D" w:rsidRDefault="005057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2E" w:rsidRDefault="006F4B2E" w:rsidP="003A757F">
      <w:pPr>
        <w:spacing w:after="0" w:line="240" w:lineRule="auto"/>
      </w:pPr>
      <w:r>
        <w:separator/>
      </w:r>
    </w:p>
  </w:footnote>
  <w:footnote w:type="continuationSeparator" w:id="0">
    <w:p w:rsidR="006F4B2E" w:rsidRDefault="006F4B2E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E84"/>
    <w:multiLevelType w:val="hybridMultilevel"/>
    <w:tmpl w:val="46B2B184"/>
    <w:lvl w:ilvl="0" w:tplc="514898EE">
      <w:start w:val="1"/>
      <w:numFmt w:val="lowerRoman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55123"/>
    <w:multiLevelType w:val="hybridMultilevel"/>
    <w:tmpl w:val="FD8EFF42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3AD3E68"/>
    <w:multiLevelType w:val="hybridMultilevel"/>
    <w:tmpl w:val="C51C4754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A01E93"/>
    <w:multiLevelType w:val="hybridMultilevel"/>
    <w:tmpl w:val="335A538A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4FC706B"/>
    <w:multiLevelType w:val="hybridMultilevel"/>
    <w:tmpl w:val="31001886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B570BC"/>
    <w:multiLevelType w:val="hybridMultilevel"/>
    <w:tmpl w:val="5A0285A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CE0187C"/>
    <w:multiLevelType w:val="hybridMultilevel"/>
    <w:tmpl w:val="05D61FB4"/>
    <w:lvl w:ilvl="0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0EA863F0"/>
    <w:multiLevelType w:val="hybridMultilevel"/>
    <w:tmpl w:val="946C701E"/>
    <w:lvl w:ilvl="0" w:tplc="F4423862">
      <w:start w:val="1"/>
      <w:numFmt w:val="decimal"/>
      <w:lvlText w:val="%1."/>
      <w:lvlJc w:val="left"/>
      <w:pPr>
        <w:ind w:left="360" w:hanging="360"/>
      </w:pPr>
      <w:rPr>
        <w:rFonts w:hint="eastAsia"/>
        <w:u w:color="FFFF00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ED00321"/>
    <w:multiLevelType w:val="hybridMultilevel"/>
    <w:tmpl w:val="7AB84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31956"/>
    <w:multiLevelType w:val="hybridMultilevel"/>
    <w:tmpl w:val="73920E9E"/>
    <w:lvl w:ilvl="0" w:tplc="04090009">
      <w:start w:val="1"/>
      <w:numFmt w:val="bullet"/>
      <w:lvlText w:val="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15620E57"/>
    <w:multiLevelType w:val="hybridMultilevel"/>
    <w:tmpl w:val="9DFC6AF0"/>
    <w:lvl w:ilvl="0" w:tplc="AC98F69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851C27"/>
    <w:multiLevelType w:val="hybridMultilevel"/>
    <w:tmpl w:val="811C8F72"/>
    <w:lvl w:ilvl="0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 w15:restartNumberingAfterBreak="0">
    <w:nsid w:val="16B43C48"/>
    <w:multiLevelType w:val="hybridMultilevel"/>
    <w:tmpl w:val="B1766BEA"/>
    <w:lvl w:ilvl="0" w:tplc="017ADC7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5F2232"/>
    <w:multiLevelType w:val="hybridMultilevel"/>
    <w:tmpl w:val="0ED665A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FC229F"/>
    <w:multiLevelType w:val="hybridMultilevel"/>
    <w:tmpl w:val="D9367BA2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454EAE"/>
    <w:multiLevelType w:val="hybridMultilevel"/>
    <w:tmpl w:val="629463A0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E16EE"/>
    <w:multiLevelType w:val="hybridMultilevel"/>
    <w:tmpl w:val="16B46FB4"/>
    <w:lvl w:ilvl="0" w:tplc="B7E0B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04736C"/>
    <w:multiLevelType w:val="hybridMultilevel"/>
    <w:tmpl w:val="6B16B7E2"/>
    <w:lvl w:ilvl="0" w:tplc="8438D44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897C7D"/>
    <w:multiLevelType w:val="hybridMultilevel"/>
    <w:tmpl w:val="7068CE34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AB47698"/>
    <w:multiLevelType w:val="hybridMultilevel"/>
    <w:tmpl w:val="0D14F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DAB3B05"/>
    <w:multiLevelType w:val="hybridMultilevel"/>
    <w:tmpl w:val="8828DF86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32A51CE4"/>
    <w:multiLevelType w:val="hybridMultilevel"/>
    <w:tmpl w:val="F76EF564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5" w15:restartNumberingAfterBreak="0">
    <w:nsid w:val="33CC6392"/>
    <w:multiLevelType w:val="hybridMultilevel"/>
    <w:tmpl w:val="65AABE0C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35193F7A"/>
    <w:multiLevelType w:val="hybridMultilevel"/>
    <w:tmpl w:val="E30E43AC"/>
    <w:lvl w:ilvl="0" w:tplc="D5FA6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B35353"/>
    <w:multiLevelType w:val="multilevel"/>
    <w:tmpl w:val="C254A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71436B"/>
    <w:multiLevelType w:val="hybridMultilevel"/>
    <w:tmpl w:val="3998F14A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3A877C1D"/>
    <w:multiLevelType w:val="hybridMultilevel"/>
    <w:tmpl w:val="590A26C0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0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FB95B4A"/>
    <w:multiLevelType w:val="hybridMultilevel"/>
    <w:tmpl w:val="D076B92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40387150"/>
    <w:multiLevelType w:val="hybridMultilevel"/>
    <w:tmpl w:val="D94E439C"/>
    <w:lvl w:ilvl="0" w:tplc="8438D44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1297CBF"/>
    <w:multiLevelType w:val="hybridMultilevel"/>
    <w:tmpl w:val="1C509678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2E05BF6"/>
    <w:multiLevelType w:val="hybridMultilevel"/>
    <w:tmpl w:val="59E07EF8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5" w15:restartNumberingAfterBreak="0">
    <w:nsid w:val="49EA6893"/>
    <w:multiLevelType w:val="hybridMultilevel"/>
    <w:tmpl w:val="DC66C1FC"/>
    <w:lvl w:ilvl="0" w:tplc="8438D444">
      <w:start w:val="1"/>
      <w:numFmt w:val="bullet"/>
      <w:lvlText w:val="−"/>
      <w:lvlJc w:val="left"/>
      <w:pPr>
        <w:ind w:left="420" w:hanging="42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338D0"/>
    <w:multiLevelType w:val="hybridMultilevel"/>
    <w:tmpl w:val="32820C44"/>
    <w:lvl w:ilvl="0" w:tplc="CDE432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4E473A">
      <w:start w:val="9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DAB6658"/>
    <w:multiLevelType w:val="hybridMultilevel"/>
    <w:tmpl w:val="1B7CEB3A"/>
    <w:lvl w:ilvl="0" w:tplc="70A291FC">
      <w:start w:val="1"/>
      <w:numFmt w:val="lowerLetter"/>
      <w:lvlText w:val="%1"/>
      <w:lvlJc w:val="left"/>
      <w:pPr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1C538E3"/>
    <w:multiLevelType w:val="multilevel"/>
    <w:tmpl w:val="31EA617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52CE79EF"/>
    <w:multiLevelType w:val="hybridMultilevel"/>
    <w:tmpl w:val="3448174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505AC4"/>
    <w:multiLevelType w:val="hybridMultilevel"/>
    <w:tmpl w:val="02B05514"/>
    <w:lvl w:ilvl="0" w:tplc="AC98F69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4213410"/>
    <w:multiLevelType w:val="multilevel"/>
    <w:tmpl w:val="21EE1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453298"/>
    <w:multiLevelType w:val="hybridMultilevel"/>
    <w:tmpl w:val="7AD84E42"/>
    <w:lvl w:ilvl="0" w:tplc="9238E9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5A44530"/>
    <w:multiLevelType w:val="hybridMultilevel"/>
    <w:tmpl w:val="FE86F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64E3310"/>
    <w:multiLevelType w:val="hybridMultilevel"/>
    <w:tmpl w:val="E62A7CD2"/>
    <w:lvl w:ilvl="0" w:tplc="EB8C081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672251A"/>
    <w:multiLevelType w:val="hybridMultilevel"/>
    <w:tmpl w:val="2FB6DD1E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569A0704"/>
    <w:multiLevelType w:val="hybridMultilevel"/>
    <w:tmpl w:val="03807F60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C92392"/>
    <w:multiLevelType w:val="hybridMultilevel"/>
    <w:tmpl w:val="A2C4B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6EC68E2"/>
    <w:multiLevelType w:val="hybridMultilevel"/>
    <w:tmpl w:val="C3005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3" w15:restartNumberingAfterBreak="0">
    <w:nsid w:val="5966556A"/>
    <w:multiLevelType w:val="hybridMultilevel"/>
    <w:tmpl w:val="FCC0DF8E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543CCA"/>
    <w:multiLevelType w:val="hybridMultilevel"/>
    <w:tmpl w:val="7408C8DE"/>
    <w:lvl w:ilvl="0" w:tplc="8438D444">
      <w:start w:val="1"/>
      <w:numFmt w:val="bullet"/>
      <w:lvlText w:val="−"/>
      <w:lvlJc w:val="left"/>
      <w:pPr>
        <w:ind w:left="32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57" w15:restartNumberingAfterBreak="0">
    <w:nsid w:val="5ED606DD"/>
    <w:multiLevelType w:val="hybridMultilevel"/>
    <w:tmpl w:val="ED06A1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60043F60"/>
    <w:multiLevelType w:val="hybridMultilevel"/>
    <w:tmpl w:val="8698D518"/>
    <w:lvl w:ilvl="0" w:tplc="AC98F696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0352ED5"/>
    <w:multiLevelType w:val="hybridMultilevel"/>
    <w:tmpl w:val="BFEEA0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9761B9"/>
    <w:multiLevelType w:val="hybridMultilevel"/>
    <w:tmpl w:val="93AEFE0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3D64B4B"/>
    <w:multiLevelType w:val="hybridMultilevel"/>
    <w:tmpl w:val="6F3825C6"/>
    <w:lvl w:ilvl="0" w:tplc="8438D444">
      <w:start w:val="1"/>
      <w:numFmt w:val="bullet"/>
      <w:lvlText w:val="−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2" w15:restartNumberingAfterBreak="0">
    <w:nsid w:val="67E331B9"/>
    <w:multiLevelType w:val="hybridMultilevel"/>
    <w:tmpl w:val="970E954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3" w15:restartNumberingAfterBreak="0">
    <w:nsid w:val="6A493DE8"/>
    <w:multiLevelType w:val="hybridMultilevel"/>
    <w:tmpl w:val="3C3AD32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4" w15:restartNumberingAfterBreak="0">
    <w:nsid w:val="6C7D4677"/>
    <w:multiLevelType w:val="hybridMultilevel"/>
    <w:tmpl w:val="38BE5FAE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1470390"/>
    <w:multiLevelType w:val="hybridMultilevel"/>
    <w:tmpl w:val="1BA4C6E8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8" w15:restartNumberingAfterBreak="0">
    <w:nsid w:val="7ADF1B7B"/>
    <w:multiLevelType w:val="hybridMultilevel"/>
    <w:tmpl w:val="E0386C36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C2A3AF3"/>
    <w:multiLevelType w:val="hybridMultilevel"/>
    <w:tmpl w:val="9B14E9CA"/>
    <w:lvl w:ilvl="0" w:tplc="624C7D9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0"/>
  </w:num>
  <w:num w:numId="2">
    <w:abstractNumId w:val="56"/>
  </w:num>
  <w:num w:numId="3">
    <w:abstractNumId w:val="17"/>
  </w:num>
  <w:num w:numId="4">
    <w:abstractNumId w:val="54"/>
  </w:num>
  <w:num w:numId="5">
    <w:abstractNumId w:val="30"/>
  </w:num>
  <w:num w:numId="6">
    <w:abstractNumId w:val="52"/>
  </w:num>
  <w:num w:numId="7">
    <w:abstractNumId w:val="41"/>
  </w:num>
  <w:num w:numId="8">
    <w:abstractNumId w:val="67"/>
  </w:num>
  <w:num w:numId="9">
    <w:abstractNumId w:val="6"/>
  </w:num>
  <w:num w:numId="10">
    <w:abstractNumId w:val="58"/>
  </w:num>
  <w:num w:numId="11">
    <w:abstractNumId w:val="45"/>
  </w:num>
  <w:num w:numId="12">
    <w:abstractNumId w:val="28"/>
  </w:num>
  <w:num w:numId="13">
    <w:abstractNumId w:val="4"/>
  </w:num>
  <w:num w:numId="14">
    <w:abstractNumId w:val="27"/>
  </w:num>
  <w:num w:numId="15">
    <w:abstractNumId w:val="39"/>
  </w:num>
  <w:num w:numId="16">
    <w:abstractNumId w:val="5"/>
  </w:num>
  <w:num w:numId="17">
    <w:abstractNumId w:val="11"/>
  </w:num>
  <w:num w:numId="18">
    <w:abstractNumId w:val="3"/>
  </w:num>
  <w:num w:numId="19">
    <w:abstractNumId w:val="62"/>
  </w:num>
  <w:num w:numId="20">
    <w:abstractNumId w:val="25"/>
  </w:num>
  <w:num w:numId="21">
    <w:abstractNumId w:val="60"/>
  </w:num>
  <w:num w:numId="22">
    <w:abstractNumId w:val="31"/>
  </w:num>
  <w:num w:numId="23">
    <w:abstractNumId w:val="63"/>
  </w:num>
  <w:num w:numId="24">
    <w:abstractNumId w:val="21"/>
  </w:num>
  <w:num w:numId="25">
    <w:abstractNumId w:val="10"/>
  </w:num>
  <w:num w:numId="26">
    <w:abstractNumId w:val="37"/>
  </w:num>
  <w:num w:numId="27">
    <w:abstractNumId w:val="44"/>
  </w:num>
  <w:num w:numId="28">
    <w:abstractNumId w:val="65"/>
  </w:num>
  <w:num w:numId="29">
    <w:abstractNumId w:val="36"/>
  </w:num>
  <w:num w:numId="30">
    <w:abstractNumId w:val="34"/>
  </w:num>
  <w:num w:numId="31">
    <w:abstractNumId w:val="23"/>
  </w:num>
  <w:num w:numId="32">
    <w:abstractNumId w:val="42"/>
  </w:num>
  <w:num w:numId="33">
    <w:abstractNumId w:val="32"/>
  </w:num>
  <w:num w:numId="34">
    <w:abstractNumId w:val="20"/>
  </w:num>
  <w:num w:numId="35">
    <w:abstractNumId w:val="59"/>
  </w:num>
  <w:num w:numId="36">
    <w:abstractNumId w:val="64"/>
  </w:num>
  <w:num w:numId="37">
    <w:abstractNumId w:val="9"/>
  </w:num>
  <w:num w:numId="38">
    <w:abstractNumId w:val="51"/>
  </w:num>
  <w:num w:numId="39">
    <w:abstractNumId w:val="12"/>
  </w:num>
  <w:num w:numId="40">
    <w:abstractNumId w:val="43"/>
  </w:num>
  <w:num w:numId="41">
    <w:abstractNumId w:val="33"/>
  </w:num>
  <w:num w:numId="42">
    <w:abstractNumId w:val="68"/>
  </w:num>
  <w:num w:numId="43">
    <w:abstractNumId w:val="50"/>
  </w:num>
  <w:num w:numId="44">
    <w:abstractNumId w:val="0"/>
  </w:num>
  <w:num w:numId="45">
    <w:abstractNumId w:val="14"/>
  </w:num>
  <w:num w:numId="46">
    <w:abstractNumId w:val="38"/>
  </w:num>
  <w:num w:numId="47">
    <w:abstractNumId w:val="8"/>
  </w:num>
  <w:num w:numId="48">
    <w:abstractNumId w:val="16"/>
  </w:num>
  <w:num w:numId="49">
    <w:abstractNumId w:val="55"/>
  </w:num>
  <w:num w:numId="50">
    <w:abstractNumId w:val="49"/>
  </w:num>
  <w:num w:numId="51">
    <w:abstractNumId w:val="7"/>
  </w:num>
  <w:num w:numId="52">
    <w:abstractNumId w:val="1"/>
  </w:num>
  <w:num w:numId="53">
    <w:abstractNumId w:val="13"/>
  </w:num>
  <w:num w:numId="54">
    <w:abstractNumId w:val="29"/>
  </w:num>
  <w:num w:numId="55">
    <w:abstractNumId w:val="24"/>
  </w:num>
  <w:num w:numId="56">
    <w:abstractNumId w:val="19"/>
  </w:num>
  <w:num w:numId="57">
    <w:abstractNumId w:val="26"/>
  </w:num>
  <w:num w:numId="58">
    <w:abstractNumId w:val="18"/>
  </w:num>
  <w:num w:numId="59">
    <w:abstractNumId w:val="22"/>
  </w:num>
  <w:num w:numId="60">
    <w:abstractNumId w:val="46"/>
  </w:num>
  <w:num w:numId="61">
    <w:abstractNumId w:val="47"/>
  </w:num>
  <w:num w:numId="62">
    <w:abstractNumId w:val="57"/>
  </w:num>
  <w:num w:numId="63">
    <w:abstractNumId w:val="69"/>
  </w:num>
  <w:num w:numId="64">
    <w:abstractNumId w:val="66"/>
  </w:num>
  <w:num w:numId="65">
    <w:abstractNumId w:val="15"/>
  </w:num>
  <w:num w:numId="66">
    <w:abstractNumId w:val="61"/>
  </w:num>
  <w:num w:numId="67">
    <w:abstractNumId w:val="48"/>
  </w:num>
  <w:num w:numId="68">
    <w:abstractNumId w:val="53"/>
  </w:num>
  <w:num w:numId="69">
    <w:abstractNumId w:val="2"/>
  </w:num>
  <w:num w:numId="70">
    <w:abstractNumId w:val="3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06B48"/>
    <w:rsid w:val="00014A2A"/>
    <w:rsid w:val="00023B10"/>
    <w:rsid w:val="000324BE"/>
    <w:rsid w:val="000453CC"/>
    <w:rsid w:val="00045FEE"/>
    <w:rsid w:val="00046238"/>
    <w:rsid w:val="00052746"/>
    <w:rsid w:val="00067606"/>
    <w:rsid w:val="00070A15"/>
    <w:rsid w:val="00086DF2"/>
    <w:rsid w:val="000903FC"/>
    <w:rsid w:val="00095105"/>
    <w:rsid w:val="00096144"/>
    <w:rsid w:val="000A14C1"/>
    <w:rsid w:val="000D391D"/>
    <w:rsid w:val="000D5FE6"/>
    <w:rsid w:val="000D649A"/>
    <w:rsid w:val="000E1190"/>
    <w:rsid w:val="000E194D"/>
    <w:rsid w:val="000F2F51"/>
    <w:rsid w:val="00102468"/>
    <w:rsid w:val="00103D26"/>
    <w:rsid w:val="0012505E"/>
    <w:rsid w:val="0012718F"/>
    <w:rsid w:val="001315EC"/>
    <w:rsid w:val="00131F6F"/>
    <w:rsid w:val="00135EA0"/>
    <w:rsid w:val="001512DB"/>
    <w:rsid w:val="00153ED6"/>
    <w:rsid w:val="00156076"/>
    <w:rsid w:val="00170302"/>
    <w:rsid w:val="00176AC2"/>
    <w:rsid w:val="001803B3"/>
    <w:rsid w:val="0018044D"/>
    <w:rsid w:val="00181E2B"/>
    <w:rsid w:val="00182533"/>
    <w:rsid w:val="00186F08"/>
    <w:rsid w:val="00195854"/>
    <w:rsid w:val="00195A8F"/>
    <w:rsid w:val="001A3F44"/>
    <w:rsid w:val="001C07E4"/>
    <w:rsid w:val="001D03C6"/>
    <w:rsid w:val="001E05B3"/>
    <w:rsid w:val="001E5660"/>
    <w:rsid w:val="001E759C"/>
    <w:rsid w:val="001E7DE1"/>
    <w:rsid w:val="001F0F7A"/>
    <w:rsid w:val="001F1412"/>
    <w:rsid w:val="001F3688"/>
    <w:rsid w:val="001F37D7"/>
    <w:rsid w:val="001F3A59"/>
    <w:rsid w:val="0020101F"/>
    <w:rsid w:val="002012BF"/>
    <w:rsid w:val="00206C5A"/>
    <w:rsid w:val="0021195E"/>
    <w:rsid w:val="00213BB5"/>
    <w:rsid w:val="00214283"/>
    <w:rsid w:val="00214464"/>
    <w:rsid w:val="00215F8D"/>
    <w:rsid w:val="00222F07"/>
    <w:rsid w:val="00224F75"/>
    <w:rsid w:val="00235875"/>
    <w:rsid w:val="00250BED"/>
    <w:rsid w:val="002601A9"/>
    <w:rsid w:val="00263BAB"/>
    <w:rsid w:val="00270EF8"/>
    <w:rsid w:val="0027630A"/>
    <w:rsid w:val="002824E1"/>
    <w:rsid w:val="002833BE"/>
    <w:rsid w:val="00286AF8"/>
    <w:rsid w:val="0029474D"/>
    <w:rsid w:val="002965FF"/>
    <w:rsid w:val="002A3C81"/>
    <w:rsid w:val="002C430B"/>
    <w:rsid w:val="002D6653"/>
    <w:rsid w:val="002E0FB3"/>
    <w:rsid w:val="002E103A"/>
    <w:rsid w:val="002E43D0"/>
    <w:rsid w:val="002E5AE7"/>
    <w:rsid w:val="002F6716"/>
    <w:rsid w:val="002F6F59"/>
    <w:rsid w:val="002F7071"/>
    <w:rsid w:val="002F7632"/>
    <w:rsid w:val="00315E9B"/>
    <w:rsid w:val="0031657C"/>
    <w:rsid w:val="00322ACB"/>
    <w:rsid w:val="0032335A"/>
    <w:rsid w:val="003238AD"/>
    <w:rsid w:val="0033124F"/>
    <w:rsid w:val="00331F37"/>
    <w:rsid w:val="00336824"/>
    <w:rsid w:val="0033726A"/>
    <w:rsid w:val="003403CD"/>
    <w:rsid w:val="00344E32"/>
    <w:rsid w:val="00346408"/>
    <w:rsid w:val="0034760F"/>
    <w:rsid w:val="0035269A"/>
    <w:rsid w:val="00353EF8"/>
    <w:rsid w:val="00363761"/>
    <w:rsid w:val="0037457D"/>
    <w:rsid w:val="00377280"/>
    <w:rsid w:val="0037774C"/>
    <w:rsid w:val="003801D8"/>
    <w:rsid w:val="003828F2"/>
    <w:rsid w:val="00385990"/>
    <w:rsid w:val="00393D15"/>
    <w:rsid w:val="0039487B"/>
    <w:rsid w:val="003A5C4E"/>
    <w:rsid w:val="003A757F"/>
    <w:rsid w:val="003A7FC7"/>
    <w:rsid w:val="003B1BD8"/>
    <w:rsid w:val="003C2690"/>
    <w:rsid w:val="003C529D"/>
    <w:rsid w:val="003D124C"/>
    <w:rsid w:val="003D1D1F"/>
    <w:rsid w:val="003E08DE"/>
    <w:rsid w:val="003E6329"/>
    <w:rsid w:val="003F3CC6"/>
    <w:rsid w:val="003F3DF5"/>
    <w:rsid w:val="00402A29"/>
    <w:rsid w:val="00406A47"/>
    <w:rsid w:val="00415E40"/>
    <w:rsid w:val="00420372"/>
    <w:rsid w:val="004348A8"/>
    <w:rsid w:val="00434B37"/>
    <w:rsid w:val="00452E35"/>
    <w:rsid w:val="004621CE"/>
    <w:rsid w:val="00467948"/>
    <w:rsid w:val="00470976"/>
    <w:rsid w:val="0047468A"/>
    <w:rsid w:val="00481834"/>
    <w:rsid w:val="00491C6F"/>
    <w:rsid w:val="004936E1"/>
    <w:rsid w:val="00493950"/>
    <w:rsid w:val="00496EE2"/>
    <w:rsid w:val="004B3B13"/>
    <w:rsid w:val="004B5EAE"/>
    <w:rsid w:val="004C7672"/>
    <w:rsid w:val="004E2C2A"/>
    <w:rsid w:val="004E4A9A"/>
    <w:rsid w:val="004E5207"/>
    <w:rsid w:val="004E7106"/>
    <w:rsid w:val="004F0087"/>
    <w:rsid w:val="004F0AC8"/>
    <w:rsid w:val="004F3B84"/>
    <w:rsid w:val="004F5B5D"/>
    <w:rsid w:val="00504C5C"/>
    <w:rsid w:val="0050577D"/>
    <w:rsid w:val="005176FD"/>
    <w:rsid w:val="00521382"/>
    <w:rsid w:val="00532F24"/>
    <w:rsid w:val="005349AF"/>
    <w:rsid w:val="00535375"/>
    <w:rsid w:val="00537F0F"/>
    <w:rsid w:val="005456D7"/>
    <w:rsid w:val="00547834"/>
    <w:rsid w:val="005478B4"/>
    <w:rsid w:val="00553D75"/>
    <w:rsid w:val="005644AE"/>
    <w:rsid w:val="00580DD9"/>
    <w:rsid w:val="00581CFC"/>
    <w:rsid w:val="0058484F"/>
    <w:rsid w:val="00585F83"/>
    <w:rsid w:val="0059072F"/>
    <w:rsid w:val="00593F90"/>
    <w:rsid w:val="00594B05"/>
    <w:rsid w:val="005B329E"/>
    <w:rsid w:val="005B3FEA"/>
    <w:rsid w:val="005B4055"/>
    <w:rsid w:val="005C240D"/>
    <w:rsid w:val="005C5C39"/>
    <w:rsid w:val="005C6759"/>
    <w:rsid w:val="005D66D8"/>
    <w:rsid w:val="005D7719"/>
    <w:rsid w:val="005D7B50"/>
    <w:rsid w:val="005E7604"/>
    <w:rsid w:val="005F6954"/>
    <w:rsid w:val="006062F8"/>
    <w:rsid w:val="00606C23"/>
    <w:rsid w:val="006073A1"/>
    <w:rsid w:val="00623E51"/>
    <w:rsid w:val="00640069"/>
    <w:rsid w:val="006442C2"/>
    <w:rsid w:val="006445D2"/>
    <w:rsid w:val="00644D32"/>
    <w:rsid w:val="00652F45"/>
    <w:rsid w:val="006636D8"/>
    <w:rsid w:val="00664A5C"/>
    <w:rsid w:val="00672D99"/>
    <w:rsid w:val="006771AD"/>
    <w:rsid w:val="00683980"/>
    <w:rsid w:val="00683B58"/>
    <w:rsid w:val="00691133"/>
    <w:rsid w:val="00693459"/>
    <w:rsid w:val="00693AF5"/>
    <w:rsid w:val="006A0BB4"/>
    <w:rsid w:val="006A2550"/>
    <w:rsid w:val="006B3654"/>
    <w:rsid w:val="006B50F6"/>
    <w:rsid w:val="006C6C53"/>
    <w:rsid w:val="006C7693"/>
    <w:rsid w:val="006D1620"/>
    <w:rsid w:val="006E0739"/>
    <w:rsid w:val="006E35EB"/>
    <w:rsid w:val="006F2FDC"/>
    <w:rsid w:val="006F4B2E"/>
    <w:rsid w:val="006F5806"/>
    <w:rsid w:val="007257B9"/>
    <w:rsid w:val="00731265"/>
    <w:rsid w:val="00741AFF"/>
    <w:rsid w:val="00742BE1"/>
    <w:rsid w:val="00745D46"/>
    <w:rsid w:val="00750BD3"/>
    <w:rsid w:val="007524A4"/>
    <w:rsid w:val="0075387A"/>
    <w:rsid w:val="007737D5"/>
    <w:rsid w:val="00774EAE"/>
    <w:rsid w:val="00777B14"/>
    <w:rsid w:val="00777E09"/>
    <w:rsid w:val="00785BB7"/>
    <w:rsid w:val="00790616"/>
    <w:rsid w:val="007A6567"/>
    <w:rsid w:val="007B4D53"/>
    <w:rsid w:val="007B7D79"/>
    <w:rsid w:val="007C32A0"/>
    <w:rsid w:val="007D0478"/>
    <w:rsid w:val="007D0998"/>
    <w:rsid w:val="007D6366"/>
    <w:rsid w:val="007E0E48"/>
    <w:rsid w:val="007E1F41"/>
    <w:rsid w:val="007E2E58"/>
    <w:rsid w:val="007E31AB"/>
    <w:rsid w:val="007F14C4"/>
    <w:rsid w:val="007F1E9D"/>
    <w:rsid w:val="007F6727"/>
    <w:rsid w:val="007F7EF8"/>
    <w:rsid w:val="00806A61"/>
    <w:rsid w:val="00811583"/>
    <w:rsid w:val="0081348B"/>
    <w:rsid w:val="00824A57"/>
    <w:rsid w:val="0084075A"/>
    <w:rsid w:val="008639C2"/>
    <w:rsid w:val="00870C99"/>
    <w:rsid w:val="00873919"/>
    <w:rsid w:val="00885FF9"/>
    <w:rsid w:val="00886CB6"/>
    <w:rsid w:val="008937B5"/>
    <w:rsid w:val="00897D2A"/>
    <w:rsid w:val="008A257A"/>
    <w:rsid w:val="008D4631"/>
    <w:rsid w:val="008D6897"/>
    <w:rsid w:val="008D78C8"/>
    <w:rsid w:val="008F07EA"/>
    <w:rsid w:val="008F7655"/>
    <w:rsid w:val="00901EE5"/>
    <w:rsid w:val="00905367"/>
    <w:rsid w:val="0090694A"/>
    <w:rsid w:val="00907AC2"/>
    <w:rsid w:val="00910F8C"/>
    <w:rsid w:val="00915990"/>
    <w:rsid w:val="00917F23"/>
    <w:rsid w:val="00921CA6"/>
    <w:rsid w:val="00922234"/>
    <w:rsid w:val="009340D1"/>
    <w:rsid w:val="00934ABD"/>
    <w:rsid w:val="00934D6C"/>
    <w:rsid w:val="009366EE"/>
    <w:rsid w:val="00936DF6"/>
    <w:rsid w:val="009420D9"/>
    <w:rsid w:val="00950E9F"/>
    <w:rsid w:val="00955A87"/>
    <w:rsid w:val="009566E0"/>
    <w:rsid w:val="00960B57"/>
    <w:rsid w:val="0096117E"/>
    <w:rsid w:val="00961777"/>
    <w:rsid w:val="00971153"/>
    <w:rsid w:val="00984EB1"/>
    <w:rsid w:val="009A5DC0"/>
    <w:rsid w:val="009B68E2"/>
    <w:rsid w:val="009D3DC6"/>
    <w:rsid w:val="009E0494"/>
    <w:rsid w:val="009E4034"/>
    <w:rsid w:val="009E5D62"/>
    <w:rsid w:val="00A00831"/>
    <w:rsid w:val="00A07635"/>
    <w:rsid w:val="00A11288"/>
    <w:rsid w:val="00A119F3"/>
    <w:rsid w:val="00A15967"/>
    <w:rsid w:val="00A16B99"/>
    <w:rsid w:val="00A2216C"/>
    <w:rsid w:val="00A30A1F"/>
    <w:rsid w:val="00A35637"/>
    <w:rsid w:val="00A35FCB"/>
    <w:rsid w:val="00A4156E"/>
    <w:rsid w:val="00A4400E"/>
    <w:rsid w:val="00A44FB2"/>
    <w:rsid w:val="00A52474"/>
    <w:rsid w:val="00A52859"/>
    <w:rsid w:val="00A57E67"/>
    <w:rsid w:val="00A66DAD"/>
    <w:rsid w:val="00A76857"/>
    <w:rsid w:val="00A76DC8"/>
    <w:rsid w:val="00AA24E9"/>
    <w:rsid w:val="00AA6DA1"/>
    <w:rsid w:val="00AB5326"/>
    <w:rsid w:val="00AB78ED"/>
    <w:rsid w:val="00AC72FD"/>
    <w:rsid w:val="00AD294E"/>
    <w:rsid w:val="00AD7A92"/>
    <w:rsid w:val="00AE263C"/>
    <w:rsid w:val="00AF36BB"/>
    <w:rsid w:val="00AF4771"/>
    <w:rsid w:val="00B0647D"/>
    <w:rsid w:val="00B12600"/>
    <w:rsid w:val="00B1429F"/>
    <w:rsid w:val="00B15353"/>
    <w:rsid w:val="00B178FC"/>
    <w:rsid w:val="00B2036D"/>
    <w:rsid w:val="00B21358"/>
    <w:rsid w:val="00B22951"/>
    <w:rsid w:val="00B4688E"/>
    <w:rsid w:val="00B56C90"/>
    <w:rsid w:val="00B61FE5"/>
    <w:rsid w:val="00B63388"/>
    <w:rsid w:val="00B64A77"/>
    <w:rsid w:val="00B92B75"/>
    <w:rsid w:val="00B94730"/>
    <w:rsid w:val="00BA32E8"/>
    <w:rsid w:val="00BB18E4"/>
    <w:rsid w:val="00BC0203"/>
    <w:rsid w:val="00BC437C"/>
    <w:rsid w:val="00BD1B02"/>
    <w:rsid w:val="00BD3D6E"/>
    <w:rsid w:val="00BD6686"/>
    <w:rsid w:val="00BE2818"/>
    <w:rsid w:val="00BE573E"/>
    <w:rsid w:val="00BF38E7"/>
    <w:rsid w:val="00C022B4"/>
    <w:rsid w:val="00C06345"/>
    <w:rsid w:val="00C35043"/>
    <w:rsid w:val="00C40E7D"/>
    <w:rsid w:val="00C46E36"/>
    <w:rsid w:val="00C516C4"/>
    <w:rsid w:val="00C60277"/>
    <w:rsid w:val="00C729A3"/>
    <w:rsid w:val="00C905C9"/>
    <w:rsid w:val="00C968A2"/>
    <w:rsid w:val="00C97442"/>
    <w:rsid w:val="00CA63AC"/>
    <w:rsid w:val="00CB32CC"/>
    <w:rsid w:val="00CB77BB"/>
    <w:rsid w:val="00CC7175"/>
    <w:rsid w:val="00CD1DEB"/>
    <w:rsid w:val="00CD25ED"/>
    <w:rsid w:val="00CD33FC"/>
    <w:rsid w:val="00CF03B1"/>
    <w:rsid w:val="00CF0FA0"/>
    <w:rsid w:val="00D00F40"/>
    <w:rsid w:val="00D041EE"/>
    <w:rsid w:val="00D16089"/>
    <w:rsid w:val="00D24FF7"/>
    <w:rsid w:val="00D2799B"/>
    <w:rsid w:val="00D46956"/>
    <w:rsid w:val="00D47B7F"/>
    <w:rsid w:val="00D71EF9"/>
    <w:rsid w:val="00D731C1"/>
    <w:rsid w:val="00D75FAC"/>
    <w:rsid w:val="00D8128E"/>
    <w:rsid w:val="00D861C2"/>
    <w:rsid w:val="00D91927"/>
    <w:rsid w:val="00D9421C"/>
    <w:rsid w:val="00D975AD"/>
    <w:rsid w:val="00DC4406"/>
    <w:rsid w:val="00DC6C4B"/>
    <w:rsid w:val="00DD0EE0"/>
    <w:rsid w:val="00DD3E15"/>
    <w:rsid w:val="00DD4EF3"/>
    <w:rsid w:val="00DD6D16"/>
    <w:rsid w:val="00DE4590"/>
    <w:rsid w:val="00DE497D"/>
    <w:rsid w:val="00DF10E0"/>
    <w:rsid w:val="00DF1E67"/>
    <w:rsid w:val="00E01217"/>
    <w:rsid w:val="00E033AA"/>
    <w:rsid w:val="00E03C94"/>
    <w:rsid w:val="00E1099C"/>
    <w:rsid w:val="00E115DF"/>
    <w:rsid w:val="00E2627A"/>
    <w:rsid w:val="00E35D34"/>
    <w:rsid w:val="00E35F0F"/>
    <w:rsid w:val="00E3691F"/>
    <w:rsid w:val="00E83586"/>
    <w:rsid w:val="00E83E23"/>
    <w:rsid w:val="00E94892"/>
    <w:rsid w:val="00E96599"/>
    <w:rsid w:val="00EA3A59"/>
    <w:rsid w:val="00ED2D5E"/>
    <w:rsid w:val="00ED6138"/>
    <w:rsid w:val="00EE7036"/>
    <w:rsid w:val="00EE7B9F"/>
    <w:rsid w:val="00EF4075"/>
    <w:rsid w:val="00EF75A5"/>
    <w:rsid w:val="00F02C0E"/>
    <w:rsid w:val="00F12594"/>
    <w:rsid w:val="00F13422"/>
    <w:rsid w:val="00F13F9F"/>
    <w:rsid w:val="00F141DC"/>
    <w:rsid w:val="00F33158"/>
    <w:rsid w:val="00F41095"/>
    <w:rsid w:val="00F4612E"/>
    <w:rsid w:val="00F50730"/>
    <w:rsid w:val="00F52104"/>
    <w:rsid w:val="00F60D36"/>
    <w:rsid w:val="00F648C5"/>
    <w:rsid w:val="00F658A3"/>
    <w:rsid w:val="00F6717B"/>
    <w:rsid w:val="00F677A9"/>
    <w:rsid w:val="00F713B6"/>
    <w:rsid w:val="00F77449"/>
    <w:rsid w:val="00F81E5E"/>
    <w:rsid w:val="00F839FA"/>
    <w:rsid w:val="00F93271"/>
    <w:rsid w:val="00F97F5E"/>
    <w:rsid w:val="00FB068A"/>
    <w:rsid w:val="00FB43B3"/>
    <w:rsid w:val="00FB56B6"/>
    <w:rsid w:val="00FC3900"/>
    <w:rsid w:val="00FC3A98"/>
    <w:rsid w:val="00FC4979"/>
    <w:rsid w:val="00FC54A5"/>
    <w:rsid w:val="00FE397B"/>
    <w:rsid w:val="00FE6BF8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88E31C-5EFD-4346-BA88-EEA8ABED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4">
    <w:name w:val="heading 4"/>
    <w:aliases w:val="Subhead3"/>
    <w:basedOn w:val="a"/>
    <w:next w:val="a"/>
    <w:link w:val="40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0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68A"/>
    <w:pPr>
      <w:ind w:left="720"/>
      <w:contextualSpacing/>
    </w:pPr>
  </w:style>
  <w:style w:type="character" w:customStyle="1" w:styleId="10">
    <w:name w:val="標題 1 字元"/>
    <w:basedOn w:val="a0"/>
    <w:link w:val="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40">
    <w:name w:val="標題 4 字元"/>
    <w:aliases w:val="Subhead3 字元"/>
    <w:basedOn w:val="a0"/>
    <w:link w:val="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50">
    <w:name w:val="標題 5 字元"/>
    <w:basedOn w:val="a0"/>
    <w:link w:val="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a5">
    <w:name w:val="Body Text"/>
    <w:basedOn w:val="a"/>
    <w:link w:val="a6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6">
    <w:name w:val="本文 字元"/>
    <w:basedOn w:val="a0"/>
    <w:link w:val="a5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57F"/>
    <w:rPr>
      <w:sz w:val="20"/>
      <w:szCs w:val="20"/>
    </w:rPr>
  </w:style>
  <w:style w:type="paragraph" w:styleId="ab">
    <w:name w:val="No Spacing"/>
    <w:link w:val="ac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ac">
    <w:name w:val="無間距 字元"/>
    <w:basedOn w:val="a0"/>
    <w:link w:val="ab"/>
    <w:uiPriority w:val="1"/>
    <w:rsid w:val="00B4688E"/>
    <w:rPr>
      <w:lang w:eastAsia="zh-TW"/>
    </w:rPr>
  </w:style>
  <w:style w:type="character" w:styleId="ad">
    <w:name w:val="Hyperlink"/>
    <w:basedOn w:val="a0"/>
    <w:uiPriority w:val="99"/>
    <w:unhideWhenUsed/>
    <w:rsid w:val="00FB068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24E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8D4631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af">
    <w:name w:val="Emphasis"/>
    <w:basedOn w:val="a0"/>
    <w:uiPriority w:val="20"/>
    <w:qFormat/>
    <w:rsid w:val="008A257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C516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516C4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672D99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672D99"/>
  </w:style>
  <w:style w:type="character" w:customStyle="1" w:styleId="af4">
    <w:name w:val="註解文字 字元"/>
    <w:basedOn w:val="a0"/>
    <w:link w:val="af3"/>
    <w:uiPriority w:val="99"/>
    <w:rsid w:val="00672D9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2D99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72D99"/>
    <w:rPr>
      <w:b/>
      <w:bCs/>
    </w:rPr>
  </w:style>
  <w:style w:type="paragraph" w:styleId="af7">
    <w:name w:val="Revision"/>
    <w:hidden/>
    <w:uiPriority w:val="99"/>
    <w:semiHidden/>
    <w:rsid w:val="007524A4"/>
    <w:pPr>
      <w:spacing w:after="0" w:line="240" w:lineRule="auto"/>
    </w:pPr>
  </w:style>
  <w:style w:type="paragraph" w:styleId="af8">
    <w:name w:val="Title"/>
    <w:basedOn w:val="a"/>
    <w:link w:val="af9"/>
    <w:qFormat/>
    <w:rsid w:val="00623E51"/>
    <w:pPr>
      <w:widowControl w:val="0"/>
      <w:spacing w:after="0" w:line="240" w:lineRule="auto"/>
      <w:jc w:val="center"/>
    </w:pPr>
    <w:rPr>
      <w:rFonts w:ascii="Times New Roman" w:eastAsia="新細明體" w:hAnsi="Times New Roman" w:cs="Times New Roman"/>
      <w:b/>
      <w:i/>
      <w:kern w:val="2"/>
      <w:sz w:val="28"/>
      <w:szCs w:val="20"/>
      <w:u w:val="single"/>
      <w:lang w:eastAsia="zh-TW"/>
    </w:rPr>
  </w:style>
  <w:style w:type="character" w:customStyle="1" w:styleId="af9">
    <w:name w:val="標題 字元"/>
    <w:basedOn w:val="a0"/>
    <w:link w:val="af8"/>
    <w:rsid w:val="00623E51"/>
    <w:rPr>
      <w:rFonts w:ascii="Times New Roman" w:eastAsia="新細明體" w:hAnsi="Times New Roman" w:cs="Times New Roman"/>
      <w:b/>
      <w:i/>
      <w:kern w:val="2"/>
      <w:sz w:val="28"/>
      <w:szCs w:val="20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92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6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63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99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3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5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1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0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m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eseen.com/e-marketing-strategy-planning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zzle.com/articles/e-marketing-strateg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der1.pizzahut.com.hk/tc/ord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-asia.com/big5/business/about_fingershopp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7ED8-4380-4695-8134-C2A9063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2</cp:revision>
  <cp:lastPrinted>2016-09-19T03:32:00Z</cp:lastPrinted>
  <dcterms:created xsi:type="dcterms:W3CDTF">2018-11-09T02:30:00Z</dcterms:created>
  <dcterms:modified xsi:type="dcterms:W3CDTF">2018-11-09T02:30:00Z</dcterms:modified>
</cp:coreProperties>
</file>