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40" w:rsidRDefault="00752840">
      <w:bookmarkStart w:id="0" w:name="_GoBack"/>
      <w:bookmarkEnd w:id="0"/>
    </w:p>
    <w:tbl>
      <w:tblPr>
        <w:tblW w:w="9214" w:type="dxa"/>
        <w:tblInd w:w="108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752840" w:rsidRPr="004663EA" w:rsidTr="00302BE6">
        <w:tc>
          <w:tcPr>
            <w:tcW w:w="9214" w:type="dxa"/>
            <w:gridSpan w:val="2"/>
            <w:shd w:val="clear" w:color="auto" w:fill="FFC000"/>
            <w:vAlign w:val="center"/>
          </w:tcPr>
          <w:p w:rsidR="00752840" w:rsidRPr="004663EA" w:rsidRDefault="00752840" w:rsidP="000A74DA">
            <w:pPr>
              <w:spacing w:line="460" w:lineRule="exact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lang w:eastAsia="zh-HK"/>
              </w:rPr>
            </w:pPr>
            <w:r w:rsidRPr="00A4165C">
              <w:rPr>
                <w:rFonts w:hint="eastAsia"/>
                <w:b/>
                <w:bCs/>
                <w:color w:val="000000"/>
                <w:sz w:val="28"/>
                <w:szCs w:val="28"/>
                <w:lang w:eastAsia="zh-HK"/>
              </w:rPr>
              <w:t>課題概</w:t>
            </w:r>
            <w:proofErr w:type="gramStart"/>
            <w:r w:rsidRPr="00A4165C">
              <w:rPr>
                <w:rFonts w:hint="eastAsia"/>
                <w:b/>
                <w:bCs/>
                <w:color w:val="000000"/>
                <w:sz w:val="28"/>
                <w:szCs w:val="28"/>
                <w:lang w:eastAsia="zh-HK"/>
              </w:rPr>
              <w:t>覽</w:t>
            </w:r>
            <w:proofErr w:type="gramEnd"/>
          </w:p>
        </w:tc>
      </w:tr>
      <w:tr w:rsidR="00752840" w:rsidRPr="004663EA" w:rsidTr="00302BE6">
        <w:tc>
          <w:tcPr>
            <w:tcW w:w="1985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</w:tcBorders>
          </w:tcPr>
          <w:p w:rsidR="00752840" w:rsidRDefault="006565FC" w:rsidP="000A74DA">
            <w:pPr>
              <w:rPr>
                <w:rFonts w:hint="eastAsia"/>
                <w:b/>
                <w:bCs/>
              </w:rPr>
            </w:pPr>
            <w:r w:rsidRPr="006565FC">
              <w:rPr>
                <w:rStyle w:val="alt-edited"/>
                <w:rFonts w:hint="eastAsia"/>
                <w:b/>
                <w:bCs/>
              </w:rPr>
              <w:t>課</w:t>
            </w:r>
            <w:r w:rsidR="00752840">
              <w:rPr>
                <w:rStyle w:val="alt-edited"/>
                <w:rFonts w:hint="eastAsia"/>
                <w:b/>
                <w:bCs/>
              </w:rPr>
              <w:t>題</w:t>
            </w:r>
          </w:p>
        </w:tc>
        <w:tc>
          <w:tcPr>
            <w:tcW w:w="7229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752840" w:rsidRDefault="00752840" w:rsidP="000A74DA">
            <w:pPr>
              <w:rPr>
                <w:rFonts w:hint="eastAsia"/>
                <w:lang w:eastAsia="zh-MO"/>
              </w:rPr>
            </w:pPr>
            <w:r w:rsidRPr="00B26002">
              <w:rPr>
                <w:rFonts w:hint="eastAsia"/>
              </w:rPr>
              <w:t>策略和管理</w:t>
            </w:r>
          </w:p>
          <w:p w:rsidR="00752840" w:rsidRPr="00752840" w:rsidRDefault="00752840" w:rsidP="00A041F0">
            <w:pPr>
              <w:rPr>
                <w:rFonts w:eastAsia="SimSun"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  <w:lang w:eastAsia="zh-MO"/>
              </w:rPr>
              <w:t>4</w:t>
            </w:r>
            <w:r w:rsidRPr="00776B3A">
              <w:rPr>
                <w:rFonts w:hint="eastAsia"/>
                <w:lang w:eastAsia="zh-MO"/>
              </w:rPr>
              <w:t>資源管理</w:t>
            </w:r>
            <w:r>
              <w:rPr>
                <w:rFonts w:ascii="SimSun" w:eastAsia="SimSun" w:hAnsi="SimSun" w:hint="eastAsia"/>
              </w:rPr>
              <w:t>:</w:t>
            </w:r>
            <w:r w:rsidRPr="00752840">
              <w:rPr>
                <w:rFonts w:ascii="SimSun" w:hAnsi="SimSun" w:hint="eastAsia"/>
                <w:kern w:val="0"/>
                <w:sz w:val="18"/>
                <w:szCs w:val="18"/>
              </w:rPr>
              <w:t xml:space="preserve"> </w:t>
            </w:r>
            <w:r w:rsidRPr="00752840">
              <w:rPr>
                <w:rFonts w:ascii="SimSun" w:hAnsi="SimSun" w:hint="eastAsia"/>
              </w:rPr>
              <w:t>收入、支出及留存利潤</w:t>
            </w:r>
          </w:p>
        </w:tc>
      </w:tr>
      <w:tr w:rsidR="00752840" w:rsidRPr="004663EA" w:rsidTr="00302BE6">
        <w:tc>
          <w:tcPr>
            <w:tcW w:w="1985" w:type="dxa"/>
          </w:tcPr>
          <w:p w:rsidR="00752840" w:rsidRDefault="00752840" w:rsidP="000A74DA">
            <w:pPr>
              <w:rPr>
                <w:rStyle w:val="alt-edited"/>
                <w:rFonts w:hint="eastAsia"/>
                <w:b/>
                <w:bCs/>
              </w:rPr>
            </w:pPr>
            <w:r>
              <w:rPr>
                <w:rStyle w:val="alt-edited"/>
                <w:rFonts w:hint="eastAsia"/>
                <w:b/>
                <w:bCs/>
              </w:rPr>
              <w:t>程度</w:t>
            </w:r>
          </w:p>
        </w:tc>
        <w:tc>
          <w:tcPr>
            <w:tcW w:w="7229" w:type="dxa"/>
          </w:tcPr>
          <w:p w:rsidR="00752840" w:rsidRPr="002E2AA5" w:rsidRDefault="00752840" w:rsidP="000A74DA">
            <w:pPr>
              <w:rPr>
                <w:rFonts w:hint="eastAsia"/>
              </w:rPr>
            </w:pPr>
            <w:r w:rsidRPr="002E2AA5">
              <w:rPr>
                <w:rFonts w:hint="eastAsia"/>
              </w:rPr>
              <w:t>中三</w:t>
            </w:r>
          </w:p>
        </w:tc>
      </w:tr>
      <w:tr w:rsidR="00752840" w:rsidRPr="004663EA" w:rsidTr="00302BE6">
        <w:tc>
          <w:tcPr>
            <w:tcW w:w="1985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</w:tcBorders>
          </w:tcPr>
          <w:p w:rsidR="00752840" w:rsidRDefault="00752840" w:rsidP="000A74D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時</w:t>
            </w:r>
            <w:r w:rsidRPr="007D3562">
              <w:rPr>
                <w:rFonts w:ascii="SimSun" w:hAnsi="SimSun" w:hint="eastAsia"/>
                <w:b/>
                <w:bCs/>
              </w:rPr>
              <w:t>間</w:t>
            </w:r>
          </w:p>
        </w:tc>
        <w:tc>
          <w:tcPr>
            <w:tcW w:w="7229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752840" w:rsidRPr="002E2AA5" w:rsidRDefault="00752840" w:rsidP="000A74DA">
            <w:pPr>
              <w:rPr>
                <w:lang w:eastAsia="zh-HK"/>
              </w:rPr>
            </w:pPr>
            <w:proofErr w:type="gramStart"/>
            <w:r w:rsidRPr="002E2AA5">
              <w:rPr>
                <w:rFonts w:hint="eastAsia"/>
              </w:rPr>
              <w:t>三個課節</w:t>
            </w:r>
            <w:proofErr w:type="gramEnd"/>
            <w:r w:rsidRPr="002E2AA5">
              <w:rPr>
                <w:rFonts w:hint="eastAsia"/>
              </w:rPr>
              <w:t xml:space="preserve"> (</w:t>
            </w:r>
            <w:proofErr w:type="gramStart"/>
            <w:r w:rsidRPr="002E2AA5">
              <w:rPr>
                <w:rFonts w:hint="eastAsia"/>
              </w:rPr>
              <w:t>每課節</w:t>
            </w:r>
            <w:proofErr w:type="gramEnd"/>
            <w:r w:rsidRPr="002E2AA5">
              <w:rPr>
                <w:rFonts w:hint="eastAsia"/>
              </w:rPr>
              <w:t>四十</w:t>
            </w:r>
            <w:r w:rsidRPr="002E2AA5">
              <w:rPr>
                <w:rFonts w:hint="eastAsia"/>
                <w:lang w:eastAsia="zh-HK"/>
              </w:rPr>
              <w:t>分鐘</w:t>
            </w:r>
            <w:r w:rsidRPr="002E2AA5">
              <w:rPr>
                <w:rFonts w:hint="eastAsia"/>
              </w:rPr>
              <w:t>)</w:t>
            </w:r>
          </w:p>
        </w:tc>
      </w:tr>
    </w:tbl>
    <w:p w:rsidR="004669E6" w:rsidRDefault="004669E6">
      <w:pPr>
        <w:rPr>
          <w:rFonts w:hint="eastAsia"/>
          <w:lang w:eastAsia="zh-HK"/>
        </w:rPr>
      </w:pPr>
    </w:p>
    <w:p w:rsidR="00752840" w:rsidRPr="002E2AA5" w:rsidRDefault="00752840" w:rsidP="00752840">
      <w:pPr>
        <w:rPr>
          <w:rFonts w:ascii="Times New Roman" w:hAnsi="Times New Roman" w:hint="eastAsia"/>
          <w:b/>
        </w:rPr>
      </w:pPr>
      <w:r w:rsidRPr="002E2AA5">
        <w:rPr>
          <w:rFonts w:ascii="Times New Roman" w:hAnsi="Times New Roman" w:hint="eastAsia"/>
          <w:b/>
        </w:rPr>
        <w:t>學習目標：</w:t>
      </w:r>
    </w:p>
    <w:p w:rsidR="005A22BA" w:rsidRPr="002B713E" w:rsidRDefault="00834480" w:rsidP="005A22BA">
      <w:pPr>
        <w:widowControl/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color w:val="000000"/>
          <w:kern w:val="0"/>
          <w:szCs w:val="24"/>
        </w:rPr>
      </w:pPr>
      <w:r w:rsidRPr="00834480">
        <w:rPr>
          <w:rFonts w:cs="Arial" w:hint="eastAsia"/>
          <w:color w:val="000000"/>
          <w:kern w:val="0"/>
          <w:szCs w:val="24"/>
        </w:rPr>
        <w:t>了</w:t>
      </w:r>
      <w:r w:rsidR="00DE6A86" w:rsidRPr="002B713E">
        <w:rPr>
          <w:rFonts w:cs="Arial" w:hint="eastAsia"/>
          <w:color w:val="000000"/>
          <w:kern w:val="0"/>
          <w:szCs w:val="24"/>
        </w:rPr>
        <w:t>解收入</w:t>
      </w:r>
      <w:r w:rsidR="00DE6A86" w:rsidRPr="002B713E">
        <w:rPr>
          <w:rFonts w:ascii="SimSun" w:hAnsi="SimSun" w:cs="Arial" w:hint="eastAsia"/>
          <w:color w:val="000000"/>
          <w:kern w:val="0"/>
          <w:szCs w:val="24"/>
        </w:rPr>
        <w:t>、</w:t>
      </w:r>
      <w:r w:rsidR="00DE6A86" w:rsidRPr="002B713E">
        <w:rPr>
          <w:rFonts w:cs="Arial" w:hint="eastAsia"/>
          <w:color w:val="000000"/>
          <w:kern w:val="0"/>
          <w:szCs w:val="24"/>
        </w:rPr>
        <w:t>支出和留存利潤的會計概念；</w:t>
      </w:r>
      <w:r w:rsidR="00DE6A86" w:rsidRPr="002B713E">
        <w:rPr>
          <w:rFonts w:eastAsia="SimSun" w:cs="Arial" w:hint="eastAsia"/>
          <w:color w:val="000000"/>
          <w:kern w:val="0"/>
          <w:szCs w:val="24"/>
        </w:rPr>
        <w:t xml:space="preserve">　</w:t>
      </w:r>
      <w:r w:rsidR="005A22BA" w:rsidRPr="002B713E">
        <w:rPr>
          <w:rFonts w:eastAsia="Times New Roman" w:cs="Arial"/>
          <w:color w:val="000000"/>
          <w:kern w:val="0"/>
          <w:szCs w:val="24"/>
        </w:rPr>
        <w:t xml:space="preserve"> </w:t>
      </w:r>
    </w:p>
    <w:p w:rsidR="005F2EDB" w:rsidRPr="002B713E" w:rsidRDefault="002B713E" w:rsidP="002B713E">
      <w:pPr>
        <w:widowControl/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color w:val="000000"/>
          <w:kern w:val="0"/>
          <w:szCs w:val="24"/>
        </w:rPr>
      </w:pPr>
      <w:r w:rsidRPr="002B713E">
        <w:rPr>
          <w:rFonts w:cs="Arial" w:hint="eastAsia"/>
          <w:color w:val="000000"/>
          <w:kern w:val="0"/>
          <w:szCs w:val="24"/>
          <w:lang w:eastAsia="zh-MO"/>
        </w:rPr>
        <w:t>理解何謂會計期間假設，</w:t>
      </w:r>
      <w:r w:rsidR="00DE6A86" w:rsidRPr="002B713E">
        <w:rPr>
          <w:rFonts w:eastAsia="Times New Roman" w:cs="Arial"/>
          <w:color w:val="000000"/>
          <w:kern w:val="0"/>
          <w:szCs w:val="24"/>
        </w:rPr>
        <w:t xml:space="preserve"> </w:t>
      </w:r>
      <w:r w:rsidR="00DE6A86" w:rsidRPr="002B713E">
        <w:rPr>
          <w:rFonts w:ascii="細明體" w:eastAsia="細明體" w:hAnsi="細明體" w:cs="細明體" w:hint="eastAsia"/>
          <w:color w:val="000000"/>
          <w:kern w:val="0"/>
          <w:szCs w:val="24"/>
        </w:rPr>
        <w:t>及認識它對量度收入的重要；</w:t>
      </w:r>
    </w:p>
    <w:p w:rsidR="00B37986" w:rsidRPr="002B713E" w:rsidRDefault="002B713E" w:rsidP="006565FC">
      <w:pPr>
        <w:widowControl/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color w:val="000000"/>
          <w:kern w:val="0"/>
          <w:szCs w:val="24"/>
        </w:rPr>
      </w:pPr>
      <w:r w:rsidRPr="002B713E">
        <w:rPr>
          <w:rFonts w:ascii="細明體" w:eastAsia="細明體" w:hAnsi="細明體" w:cs="細明體" w:hint="eastAsia"/>
          <w:color w:val="000000"/>
          <w:kern w:val="0"/>
          <w:szCs w:val="24"/>
        </w:rPr>
        <w:t>明白及懂得應用會計中</w:t>
      </w:r>
      <w:r w:rsidR="006565FC" w:rsidRPr="006565FC">
        <w:rPr>
          <w:rFonts w:ascii="細明體" w:eastAsia="細明體" w:hAnsi="細明體" w:cs="細明體" w:hint="eastAsia"/>
          <w:color w:val="000000"/>
          <w:kern w:val="0"/>
          <w:szCs w:val="24"/>
        </w:rPr>
        <w:t>的</w:t>
      </w:r>
      <w:r w:rsidRPr="002B713E">
        <w:rPr>
          <w:rFonts w:ascii="細明體" w:eastAsia="細明體" w:hAnsi="細明體" w:cs="細明體" w:hint="eastAsia"/>
          <w:color w:val="000000"/>
          <w:kern w:val="0"/>
          <w:szCs w:val="24"/>
        </w:rPr>
        <w:t>應計制度</w:t>
      </w:r>
      <w:r w:rsidR="00834480" w:rsidRPr="00834480">
        <w:rPr>
          <w:rFonts w:ascii="SimSun" w:hAnsi="SimSun" w:cs="細明體" w:hint="eastAsia"/>
          <w:color w:val="000000"/>
          <w:kern w:val="0"/>
          <w:szCs w:val="24"/>
        </w:rPr>
        <w:t>和現金制度，以及</w:t>
      </w:r>
    </w:p>
    <w:p w:rsidR="005A22BA" w:rsidRPr="007516DA" w:rsidRDefault="00834480" w:rsidP="005F2EDB">
      <w:pPr>
        <w:widowControl/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color w:val="000000"/>
          <w:kern w:val="0"/>
          <w:szCs w:val="24"/>
        </w:rPr>
      </w:pPr>
      <w:r w:rsidRPr="00834480">
        <w:rPr>
          <w:rFonts w:ascii="SimSun" w:hAnsi="SimSun" w:cs="Arial" w:hint="eastAsia"/>
          <w:color w:val="000000"/>
          <w:kern w:val="0"/>
          <w:szCs w:val="24"/>
        </w:rPr>
        <w:t>了</w:t>
      </w:r>
      <w:r w:rsidR="00DE6A86" w:rsidRPr="00DE6A86">
        <w:rPr>
          <w:rFonts w:ascii="SimSun" w:hAnsi="SimSun" w:cs="Arial" w:hint="eastAsia"/>
          <w:color w:val="000000"/>
          <w:kern w:val="0"/>
          <w:szCs w:val="24"/>
        </w:rPr>
        <w:t xml:space="preserve">解配比原則在計算支出及量度收入的重要。　</w:t>
      </w:r>
      <w:r w:rsidR="005A22BA" w:rsidRPr="007516DA">
        <w:rPr>
          <w:rFonts w:eastAsia="Times New Roman" w:cs="Arial"/>
          <w:color w:val="000000"/>
          <w:kern w:val="0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528"/>
      </w:tblGrid>
      <w:tr w:rsidR="00752840" w:rsidRPr="004663EA" w:rsidTr="00752840">
        <w:tc>
          <w:tcPr>
            <w:tcW w:w="850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752840" w:rsidRPr="004663EA" w:rsidRDefault="00752840" w:rsidP="000A74DA">
            <w:pPr>
              <w:rPr>
                <w:rFonts w:hint="eastAsia"/>
                <w:b/>
                <w:lang w:eastAsia="zh-HK"/>
              </w:rPr>
            </w:pPr>
            <w:r w:rsidRPr="006A2750">
              <w:rPr>
                <w:rFonts w:hint="eastAsia"/>
                <w:b/>
                <w:lang w:eastAsia="zh-HK"/>
              </w:rPr>
              <w:t>內容概</w:t>
            </w:r>
            <w:proofErr w:type="gramStart"/>
            <w:r w:rsidRPr="006A2750">
              <w:rPr>
                <w:rFonts w:hint="eastAsia"/>
                <w:b/>
                <w:lang w:eastAsia="zh-HK"/>
              </w:rPr>
              <w:t>覽</w:t>
            </w:r>
            <w:proofErr w:type="gramEnd"/>
            <w:r w:rsidRPr="006A2750">
              <w:rPr>
                <w:rFonts w:hint="eastAsia"/>
                <w:b/>
                <w:lang w:eastAsia="zh-HK"/>
              </w:rPr>
              <w:t>：</w:t>
            </w:r>
          </w:p>
        </w:tc>
      </w:tr>
      <w:tr w:rsidR="00752840" w:rsidRPr="004663EA" w:rsidTr="00752840">
        <w:tc>
          <w:tcPr>
            <w:tcW w:w="2977" w:type="dxa"/>
          </w:tcPr>
          <w:p w:rsidR="00752840" w:rsidRPr="00D5362A" w:rsidRDefault="00752840" w:rsidP="000A74DA">
            <w:pPr>
              <w:rPr>
                <w:rFonts w:hint="eastAsia"/>
              </w:rPr>
            </w:pPr>
            <w:proofErr w:type="gramStart"/>
            <w:r w:rsidRPr="00D5362A">
              <w:rPr>
                <w:rFonts w:hint="eastAsia"/>
              </w:rPr>
              <w:t>第一課</w:t>
            </w:r>
            <w:r w:rsidRPr="00D5362A">
              <w:rPr>
                <w:rFonts w:hint="eastAsia"/>
                <w:bCs/>
              </w:rPr>
              <w:t>節</w:t>
            </w:r>
            <w:proofErr w:type="gramEnd"/>
          </w:p>
        </w:tc>
        <w:tc>
          <w:tcPr>
            <w:tcW w:w="5528" w:type="dxa"/>
          </w:tcPr>
          <w:p w:rsidR="00752840" w:rsidRPr="004663EA" w:rsidRDefault="00752840" w:rsidP="000A74DA">
            <w:pPr>
              <w:rPr>
                <w:rFonts w:hint="eastAsia"/>
                <w:lang w:eastAsia="zh-HK"/>
              </w:rPr>
            </w:pPr>
            <w:r w:rsidRPr="00752840">
              <w:rPr>
                <w:rFonts w:hint="eastAsia"/>
                <w:lang w:eastAsia="zh-HK"/>
              </w:rPr>
              <w:t>收入的概念與特徵</w:t>
            </w:r>
          </w:p>
        </w:tc>
      </w:tr>
      <w:tr w:rsidR="00752840" w:rsidRPr="004663EA" w:rsidTr="00752840">
        <w:tc>
          <w:tcPr>
            <w:tcW w:w="2977" w:type="dxa"/>
          </w:tcPr>
          <w:p w:rsidR="00752840" w:rsidRPr="00D5362A" w:rsidRDefault="00752840" w:rsidP="000A74DA">
            <w:pPr>
              <w:rPr>
                <w:rFonts w:hint="eastAsia"/>
              </w:rPr>
            </w:pPr>
            <w:proofErr w:type="gramStart"/>
            <w:r w:rsidRPr="00D5362A">
              <w:rPr>
                <w:rFonts w:hint="eastAsia"/>
              </w:rPr>
              <w:t>第二課</w:t>
            </w:r>
            <w:r w:rsidRPr="00D5362A">
              <w:rPr>
                <w:rFonts w:hint="eastAsia"/>
                <w:bCs/>
              </w:rPr>
              <w:t>節</w:t>
            </w:r>
            <w:proofErr w:type="gramEnd"/>
          </w:p>
        </w:tc>
        <w:tc>
          <w:tcPr>
            <w:tcW w:w="5528" w:type="dxa"/>
          </w:tcPr>
          <w:p w:rsidR="00752840" w:rsidRPr="004663EA" w:rsidRDefault="00752840" w:rsidP="000A74DA">
            <w:pPr>
              <w:rPr>
                <w:rFonts w:hint="eastAsia"/>
                <w:lang w:eastAsia="zh-HK"/>
              </w:rPr>
            </w:pPr>
            <w:r w:rsidRPr="00752840">
              <w:rPr>
                <w:rFonts w:hint="eastAsia"/>
                <w:lang w:eastAsia="zh-HK"/>
              </w:rPr>
              <w:t>支出的概念與特徵</w:t>
            </w:r>
          </w:p>
        </w:tc>
      </w:tr>
      <w:tr w:rsidR="00752840" w:rsidRPr="004663EA" w:rsidTr="00752840">
        <w:tc>
          <w:tcPr>
            <w:tcW w:w="2977" w:type="dxa"/>
          </w:tcPr>
          <w:p w:rsidR="00752840" w:rsidRPr="00D5362A" w:rsidRDefault="00752840" w:rsidP="000A74DA">
            <w:proofErr w:type="gramStart"/>
            <w:r w:rsidRPr="00D5362A">
              <w:rPr>
                <w:rFonts w:hint="eastAsia"/>
              </w:rPr>
              <w:t>第三課</w:t>
            </w:r>
            <w:r w:rsidRPr="00D5362A">
              <w:rPr>
                <w:rFonts w:hint="eastAsia"/>
                <w:bCs/>
              </w:rPr>
              <w:t>節</w:t>
            </w:r>
            <w:proofErr w:type="gramEnd"/>
          </w:p>
        </w:tc>
        <w:tc>
          <w:tcPr>
            <w:tcW w:w="5528" w:type="dxa"/>
          </w:tcPr>
          <w:p w:rsidR="00752840" w:rsidRPr="004663EA" w:rsidRDefault="00752840" w:rsidP="000A74DA">
            <w:pPr>
              <w:rPr>
                <w:rFonts w:hint="eastAsia"/>
                <w:lang w:eastAsia="zh-HK"/>
              </w:rPr>
            </w:pPr>
            <w:r w:rsidRPr="00752840">
              <w:rPr>
                <w:rFonts w:hint="eastAsia"/>
                <w:lang w:eastAsia="zh-HK"/>
              </w:rPr>
              <w:t>純利與留存利潤的概念與特徵</w:t>
            </w:r>
          </w:p>
        </w:tc>
      </w:tr>
    </w:tbl>
    <w:p w:rsidR="004669E6" w:rsidRDefault="004669E6">
      <w:pPr>
        <w:rPr>
          <w:rFonts w:hint="eastAsia"/>
          <w:lang w:eastAsia="zh-HK"/>
        </w:rPr>
      </w:pPr>
    </w:p>
    <w:p w:rsidR="00D21DAA" w:rsidRDefault="00D21DAA">
      <w:pPr>
        <w:rPr>
          <w:rFonts w:hint="eastAsia"/>
          <w:lang w:eastAsia="zh-HK"/>
        </w:rPr>
      </w:pPr>
    </w:p>
    <w:p w:rsidR="00752840" w:rsidRPr="00752840" w:rsidRDefault="00752840" w:rsidP="00752840">
      <w:pPr>
        <w:rPr>
          <w:rFonts w:hint="eastAsia"/>
          <w:b/>
          <w:lang w:eastAsia="zh-HK"/>
        </w:rPr>
      </w:pPr>
      <w:r w:rsidRPr="00752840">
        <w:rPr>
          <w:rFonts w:hint="eastAsia"/>
          <w:b/>
          <w:lang w:eastAsia="zh-HK"/>
        </w:rPr>
        <w:t>資源：</w:t>
      </w:r>
    </w:p>
    <w:p w:rsidR="00752840" w:rsidRPr="009C2304" w:rsidRDefault="00752840" w:rsidP="00752840">
      <w:pPr>
        <w:numPr>
          <w:ilvl w:val="0"/>
          <w:numId w:val="19"/>
        </w:numPr>
        <w:rPr>
          <w:rFonts w:hint="eastAsia"/>
          <w:lang w:eastAsia="zh-HK"/>
        </w:rPr>
      </w:pPr>
      <w:r w:rsidRPr="009C2304">
        <w:rPr>
          <w:rFonts w:hint="eastAsia"/>
          <w:lang w:eastAsia="zh-HK"/>
        </w:rPr>
        <w:t>課題概</w:t>
      </w:r>
      <w:proofErr w:type="gramStart"/>
      <w:r w:rsidRPr="009C2304">
        <w:rPr>
          <w:rFonts w:hint="eastAsia"/>
          <w:lang w:eastAsia="zh-HK"/>
        </w:rPr>
        <w:t>覽</w:t>
      </w:r>
      <w:proofErr w:type="gramEnd"/>
      <w:r w:rsidRPr="009C2304">
        <w:rPr>
          <w:rFonts w:hint="eastAsia"/>
          <w:lang w:eastAsia="zh-HK"/>
        </w:rPr>
        <w:t>及教案</w:t>
      </w:r>
    </w:p>
    <w:p w:rsidR="00752840" w:rsidRPr="009C2304" w:rsidRDefault="00752840" w:rsidP="00752840">
      <w:pPr>
        <w:numPr>
          <w:ilvl w:val="0"/>
          <w:numId w:val="19"/>
        </w:numPr>
        <w:rPr>
          <w:rFonts w:hint="eastAsia"/>
          <w:lang w:eastAsia="zh-HK"/>
        </w:rPr>
      </w:pPr>
      <w:r w:rsidRPr="009C2304">
        <w:rPr>
          <w:rFonts w:hint="eastAsia"/>
          <w:lang w:eastAsia="zh-HK"/>
        </w:rPr>
        <w:t>投影片演示</w:t>
      </w:r>
    </w:p>
    <w:p w:rsidR="00752840" w:rsidRPr="00752840" w:rsidRDefault="00752840" w:rsidP="00752840">
      <w:pPr>
        <w:rPr>
          <w:rFonts w:hint="eastAsia"/>
          <w:b/>
          <w:lang w:eastAsia="zh-HK"/>
        </w:rPr>
      </w:pPr>
    </w:p>
    <w:p w:rsidR="004669E6" w:rsidRDefault="004669E6">
      <w:pPr>
        <w:rPr>
          <w:rFonts w:hint="eastAsia"/>
          <w:lang w:eastAsia="zh-HK"/>
        </w:rPr>
      </w:pPr>
    </w:p>
    <w:p w:rsidR="00752840" w:rsidRPr="002E2AA5" w:rsidRDefault="00752840" w:rsidP="00752840">
      <w:pPr>
        <w:rPr>
          <w:rFonts w:ascii="Times New Roman" w:hAnsi="Times New Roman" w:hint="eastAsia"/>
          <w:b/>
        </w:rPr>
      </w:pPr>
      <w:r w:rsidRPr="002E2AA5">
        <w:rPr>
          <w:rFonts w:ascii="Times New Roman" w:hAnsi="Times New Roman" w:hint="eastAsia"/>
          <w:b/>
        </w:rPr>
        <w:t>建議活動：</w:t>
      </w:r>
    </w:p>
    <w:p w:rsidR="00752840" w:rsidRDefault="00752840" w:rsidP="00752840">
      <w:pPr>
        <w:numPr>
          <w:ilvl w:val="0"/>
          <w:numId w:val="20"/>
        </w:numPr>
        <w:rPr>
          <w:rFonts w:ascii="Times New Roman" w:hAnsi="Times New Roman" w:hint="eastAsia"/>
          <w:lang w:eastAsia="zh-HK"/>
        </w:rPr>
      </w:pPr>
      <w:r>
        <w:rPr>
          <w:rFonts w:ascii="Times New Roman" w:hAnsi="Times New Roman" w:hint="eastAsia"/>
        </w:rPr>
        <w:t>課堂討論</w:t>
      </w:r>
    </w:p>
    <w:p w:rsidR="00752840" w:rsidRDefault="00752840" w:rsidP="00752840">
      <w:pPr>
        <w:numPr>
          <w:ilvl w:val="0"/>
          <w:numId w:val="20"/>
        </w:numPr>
        <w:rPr>
          <w:rFonts w:ascii="Times New Roman" w:hAnsi="Times New Roman" w:hint="eastAsia"/>
          <w:lang w:eastAsia="zh-HK"/>
        </w:rPr>
      </w:pPr>
      <w:r>
        <w:rPr>
          <w:rFonts w:ascii="Times New Roman" w:hAnsi="Times New Roman" w:hint="eastAsia"/>
        </w:rPr>
        <w:t>堂上練習</w:t>
      </w:r>
    </w:p>
    <w:p w:rsidR="004669E6" w:rsidRDefault="004669E6" w:rsidP="004E5AEA">
      <w:pPr>
        <w:pStyle w:val="a4"/>
        <w:ind w:leftChars="0"/>
        <w:rPr>
          <w:rFonts w:hint="eastAsia"/>
          <w:lang w:eastAsia="zh-HK"/>
        </w:rPr>
      </w:pPr>
    </w:p>
    <w:p w:rsidR="004669E6" w:rsidRDefault="000C2263" w:rsidP="00026115">
      <w:pPr>
        <w:pStyle w:val="a4"/>
        <w:ind w:leftChars="0"/>
        <w:rPr>
          <w:rFonts w:eastAsia="SimSun" w:hint="eastAsia"/>
          <w:lang w:eastAsia="zh-CN"/>
        </w:rPr>
      </w:pPr>
      <w:r>
        <w:rPr>
          <w:lang w:eastAsia="zh-HK"/>
        </w:rPr>
        <w:br w:type="page"/>
      </w:r>
    </w:p>
    <w:tbl>
      <w:tblPr>
        <w:tblW w:w="9214" w:type="dxa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752840" w:rsidTr="00302BE6">
        <w:trPr>
          <w:trHeight w:val="478"/>
        </w:trPr>
        <w:tc>
          <w:tcPr>
            <w:tcW w:w="9214" w:type="dxa"/>
            <w:gridSpan w:val="2"/>
            <w:shd w:val="clear" w:color="auto" w:fill="92D050"/>
            <w:hideMark/>
          </w:tcPr>
          <w:p w:rsidR="00752840" w:rsidRPr="00E83052" w:rsidRDefault="00752840" w:rsidP="000A74D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E83052">
              <w:rPr>
                <w:rStyle w:val="shorttext"/>
                <w:rFonts w:hint="eastAsia"/>
                <w:b/>
                <w:bCs/>
                <w:sz w:val="28"/>
                <w:szCs w:val="28"/>
              </w:rPr>
              <w:t>第一課節</w:t>
            </w:r>
            <w:proofErr w:type="gramEnd"/>
          </w:p>
        </w:tc>
      </w:tr>
      <w:tr w:rsidR="00752840" w:rsidTr="00302BE6">
        <w:tc>
          <w:tcPr>
            <w:tcW w:w="1701" w:type="dxa"/>
            <w:tcBorders>
              <w:right w:val="nil"/>
            </w:tcBorders>
            <w:hideMark/>
          </w:tcPr>
          <w:p w:rsidR="00752840" w:rsidRPr="00B2378A" w:rsidRDefault="00834480" w:rsidP="000A74DA">
            <w:pPr>
              <w:rPr>
                <w:rFonts w:ascii="新細明體" w:hAnsi="新細明體" w:hint="eastAsia"/>
                <w:b/>
                <w:bCs/>
                <w:lang w:eastAsia="zh-CN"/>
              </w:rPr>
            </w:pPr>
            <w:r w:rsidRPr="00834480">
              <w:rPr>
                <w:rStyle w:val="alt-edited"/>
                <w:rFonts w:ascii="SimSun" w:hAnsi="SimSun" w:hint="eastAsia"/>
                <w:b/>
                <w:bCs/>
              </w:rPr>
              <w:t>主</w:t>
            </w:r>
            <w:r w:rsidR="00752840" w:rsidRPr="00B2378A">
              <w:rPr>
                <w:rStyle w:val="alt-edited"/>
                <w:rFonts w:ascii="新細明體" w:hAnsi="新細明體" w:hint="eastAsia"/>
                <w:b/>
                <w:bCs/>
              </w:rPr>
              <w:t>題</w:t>
            </w:r>
          </w:p>
        </w:tc>
        <w:tc>
          <w:tcPr>
            <w:tcW w:w="7513" w:type="dxa"/>
            <w:tcBorders>
              <w:left w:val="nil"/>
            </w:tcBorders>
            <w:hideMark/>
          </w:tcPr>
          <w:p w:rsidR="00752840" w:rsidRPr="002E2AA5" w:rsidRDefault="00302BE6" w:rsidP="000A74DA">
            <w:pPr>
              <w:rPr>
                <w:rFonts w:hint="eastAsia"/>
              </w:rPr>
            </w:pPr>
            <w:r w:rsidRPr="00302BE6">
              <w:rPr>
                <w:rFonts w:ascii="Times New Roman" w:hAnsi="Times New Roman" w:hint="eastAsia"/>
              </w:rPr>
              <w:t>收入的概念與特徵</w:t>
            </w:r>
          </w:p>
        </w:tc>
      </w:tr>
      <w:tr w:rsidR="00752840" w:rsidTr="00302BE6">
        <w:tc>
          <w:tcPr>
            <w:tcW w:w="1701" w:type="dxa"/>
            <w:tcBorders>
              <w:right w:val="nil"/>
            </w:tcBorders>
            <w:hideMark/>
          </w:tcPr>
          <w:p w:rsidR="00752840" w:rsidRDefault="00752840" w:rsidP="000A74D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HK"/>
              </w:rPr>
              <w:t>時</w:t>
            </w:r>
            <w:r w:rsidRPr="00220112">
              <w:rPr>
                <w:rFonts w:ascii="SimSun" w:hAnsi="SimSun" w:hint="eastAsia"/>
                <w:b/>
                <w:bCs/>
              </w:rPr>
              <w:t>間</w:t>
            </w:r>
          </w:p>
        </w:tc>
        <w:tc>
          <w:tcPr>
            <w:tcW w:w="7513" w:type="dxa"/>
            <w:tcBorders>
              <w:left w:val="nil"/>
            </w:tcBorders>
            <w:hideMark/>
          </w:tcPr>
          <w:p w:rsidR="00752840" w:rsidRPr="002E2AA5" w:rsidRDefault="00752840" w:rsidP="000A74DA">
            <w:pPr>
              <w:rPr>
                <w:lang w:eastAsia="zh-HK"/>
              </w:rPr>
            </w:pPr>
            <w:r w:rsidRPr="002E2AA5">
              <w:rPr>
                <w:rFonts w:hint="eastAsia"/>
              </w:rPr>
              <w:t>四十</w:t>
            </w:r>
            <w:r w:rsidRPr="002E2AA5">
              <w:rPr>
                <w:rFonts w:hint="eastAsia"/>
                <w:lang w:eastAsia="zh-HK"/>
              </w:rPr>
              <w:t>分鐘</w:t>
            </w:r>
          </w:p>
        </w:tc>
      </w:tr>
    </w:tbl>
    <w:p w:rsidR="004669E6" w:rsidRDefault="004669E6">
      <w:pPr>
        <w:rPr>
          <w:rFonts w:hint="eastAsia"/>
          <w:lang w:eastAsia="zh-HK"/>
        </w:rPr>
      </w:pPr>
    </w:p>
    <w:p w:rsidR="004669E6" w:rsidRDefault="00752840">
      <w:pPr>
        <w:rPr>
          <w:rFonts w:hint="eastAsia"/>
          <w:lang w:eastAsia="zh-HK"/>
        </w:rPr>
      </w:pPr>
      <w:r w:rsidRPr="00752840">
        <w:rPr>
          <w:rFonts w:hint="eastAsia"/>
          <w:b/>
          <w:bCs/>
          <w:lang w:eastAsia="zh-HK"/>
        </w:rPr>
        <w:t>預期學習成果：</w:t>
      </w:r>
      <w:r w:rsidRPr="00752840">
        <w:rPr>
          <w:b/>
          <w:bCs/>
          <w:lang w:eastAsia="zh-HK"/>
        </w:rPr>
        <w:br/>
      </w:r>
    </w:p>
    <w:p w:rsidR="00752840" w:rsidRDefault="00752840" w:rsidP="00752840">
      <w:pPr>
        <w:rPr>
          <w:rFonts w:ascii="Times New Roman" w:hAnsi="Times New Roman" w:hint="eastAsia"/>
          <w:color w:val="000000"/>
          <w:lang w:eastAsia="zh-MO"/>
        </w:rPr>
      </w:pPr>
      <w:r>
        <w:rPr>
          <w:rFonts w:hint="eastAsia"/>
          <w:b/>
          <w:bCs/>
        </w:rPr>
        <w:t>完成</w:t>
      </w:r>
      <w:proofErr w:type="gramStart"/>
      <w:r>
        <w:rPr>
          <w:rFonts w:hint="eastAsia"/>
          <w:b/>
          <w:bCs/>
        </w:rPr>
        <w:t>本課節後</w:t>
      </w:r>
      <w:proofErr w:type="gramEnd"/>
      <w:r>
        <w:rPr>
          <w:rFonts w:hint="eastAsia"/>
          <w:b/>
          <w:bCs/>
        </w:rPr>
        <w:t>，學生應能：</w:t>
      </w:r>
    </w:p>
    <w:p w:rsidR="00FA182C" w:rsidRPr="005C7F46" w:rsidRDefault="00DE6A86" w:rsidP="005C7F46">
      <w:pPr>
        <w:numPr>
          <w:ilvl w:val="0"/>
          <w:numId w:val="12"/>
        </w:numPr>
        <w:rPr>
          <w:lang w:eastAsia="zh-HK"/>
        </w:rPr>
      </w:pPr>
      <w:r w:rsidRPr="00DE6A86">
        <w:rPr>
          <w:rFonts w:ascii="SimSun" w:hAnsi="SimSun" w:hint="eastAsia"/>
        </w:rPr>
        <w:t>描述會計收入的概念；</w:t>
      </w:r>
    </w:p>
    <w:p w:rsidR="00C45517" w:rsidRPr="00C45517" w:rsidRDefault="002B713E" w:rsidP="002B713E">
      <w:pPr>
        <w:numPr>
          <w:ilvl w:val="0"/>
          <w:numId w:val="12"/>
        </w:numPr>
        <w:rPr>
          <w:rFonts w:hint="eastAsia"/>
          <w:lang w:eastAsia="zh-HK"/>
        </w:rPr>
      </w:pPr>
      <w:r w:rsidRPr="002B713E">
        <w:rPr>
          <w:rFonts w:cs="Arial" w:hint="eastAsia"/>
          <w:color w:val="000000"/>
          <w:kern w:val="0"/>
          <w:szCs w:val="24"/>
          <w:lang w:eastAsia="zh-MO"/>
        </w:rPr>
        <w:t>解釋何謂會計期間假設，</w:t>
      </w:r>
      <w:r w:rsidR="00834480" w:rsidRPr="00834480">
        <w:rPr>
          <w:rFonts w:ascii="SimSun" w:hAnsi="SimSun" w:hint="eastAsia"/>
        </w:rPr>
        <w:t>並</w:t>
      </w:r>
      <w:r w:rsidR="00DE6A86" w:rsidRPr="00DE6A86">
        <w:rPr>
          <w:rFonts w:ascii="SimSun" w:hAnsi="SimSun" w:hint="eastAsia"/>
        </w:rPr>
        <w:t>認識它對量度收入的重要</w:t>
      </w:r>
      <w:r w:rsidR="00834480" w:rsidRPr="00834480">
        <w:rPr>
          <w:rFonts w:ascii="SimSun" w:hAnsi="SimSun" w:hint="eastAsia"/>
        </w:rPr>
        <w:t>，</w:t>
      </w:r>
      <w:r w:rsidR="00DE6A86" w:rsidRPr="00DE6A86">
        <w:rPr>
          <w:rFonts w:ascii="SimSun" w:hAnsi="SimSun" w:hint="eastAsia"/>
        </w:rPr>
        <w:t>以及</w:t>
      </w:r>
    </w:p>
    <w:p w:rsidR="00B97380" w:rsidRPr="00C45517" w:rsidRDefault="00DE6A86" w:rsidP="00C45517">
      <w:pPr>
        <w:numPr>
          <w:ilvl w:val="0"/>
          <w:numId w:val="12"/>
        </w:numPr>
        <w:rPr>
          <w:rFonts w:hint="eastAsia"/>
          <w:lang w:eastAsia="zh-HK"/>
        </w:rPr>
      </w:pPr>
      <w:r w:rsidRPr="00DE6A86">
        <w:rPr>
          <w:rFonts w:ascii="SimSun" w:hAnsi="SimSun" w:hint="eastAsia"/>
        </w:rPr>
        <w:t>描述及應用應計概念以計算收入。</w:t>
      </w:r>
    </w:p>
    <w:p w:rsidR="00C45517" w:rsidRPr="005C7F46" w:rsidRDefault="00C45517" w:rsidP="00C45517">
      <w:pPr>
        <w:rPr>
          <w:rFonts w:hint="eastAsia"/>
          <w:lang w:eastAsia="zh-HK"/>
        </w:rPr>
      </w:pPr>
    </w:p>
    <w:p w:rsidR="00752840" w:rsidRPr="00752840" w:rsidRDefault="00752840" w:rsidP="00752840">
      <w:pPr>
        <w:rPr>
          <w:b/>
          <w:lang w:eastAsia="zh-HK"/>
        </w:rPr>
      </w:pPr>
      <w:r w:rsidRPr="00752840">
        <w:rPr>
          <w:rFonts w:hint="eastAsia"/>
          <w:b/>
          <w:bCs/>
          <w:lang w:eastAsia="zh-HK"/>
        </w:rPr>
        <w:t>教學次序及時間分配：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843"/>
        <w:gridCol w:w="1701"/>
      </w:tblGrid>
      <w:tr w:rsidR="00752840" w:rsidRPr="005068E2" w:rsidTr="006565FC">
        <w:tc>
          <w:tcPr>
            <w:tcW w:w="5670" w:type="dxa"/>
            <w:shd w:val="clear" w:color="auto" w:fill="D9D9D9"/>
          </w:tcPr>
          <w:p w:rsidR="00752840" w:rsidRPr="005068E2" w:rsidRDefault="00DE6A86" w:rsidP="000A74DA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活動</w:t>
            </w:r>
          </w:p>
        </w:tc>
        <w:tc>
          <w:tcPr>
            <w:tcW w:w="1843" w:type="dxa"/>
            <w:shd w:val="clear" w:color="auto" w:fill="D9D9D9"/>
          </w:tcPr>
          <w:p w:rsidR="00752840" w:rsidRPr="005068E2" w:rsidRDefault="00DE6A86" w:rsidP="000A74DA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參考</w:t>
            </w:r>
          </w:p>
        </w:tc>
        <w:tc>
          <w:tcPr>
            <w:tcW w:w="1701" w:type="dxa"/>
            <w:shd w:val="clear" w:color="auto" w:fill="D9D9D9"/>
          </w:tcPr>
          <w:p w:rsidR="00752840" w:rsidRPr="005068E2" w:rsidRDefault="00DE6A86" w:rsidP="000A74DA">
            <w:pPr>
              <w:widowControl/>
              <w:spacing w:line="276" w:lineRule="auto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時間分配</w:t>
            </w:r>
          </w:p>
        </w:tc>
      </w:tr>
      <w:tr w:rsidR="00094CDF" w:rsidRPr="005068E2" w:rsidTr="00094CDF">
        <w:tc>
          <w:tcPr>
            <w:tcW w:w="9214" w:type="dxa"/>
            <w:gridSpan w:val="3"/>
          </w:tcPr>
          <w:p w:rsidR="00094CDF" w:rsidRPr="005068E2" w:rsidRDefault="00DE6A86" w:rsidP="000A74DA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  <w:lang w:eastAsia="zh-HK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第一部分：導論</w:t>
            </w:r>
          </w:p>
        </w:tc>
      </w:tr>
      <w:tr w:rsidR="004663EA" w:rsidRPr="004663EA" w:rsidTr="006565FC">
        <w:tc>
          <w:tcPr>
            <w:tcW w:w="5670" w:type="dxa"/>
          </w:tcPr>
          <w:p w:rsidR="0087671D" w:rsidRPr="004663EA" w:rsidRDefault="00DE6A86" w:rsidP="00C45517">
            <w:pPr>
              <w:numPr>
                <w:ilvl w:val="0"/>
                <w:numId w:val="6"/>
              </w:numPr>
              <w:rPr>
                <w:lang w:eastAsia="zh-HK"/>
              </w:rPr>
            </w:pPr>
            <w:r w:rsidRPr="00DE6A86">
              <w:rPr>
                <w:rFonts w:ascii="SimSun" w:hAnsi="SimSun" w:hint="eastAsia"/>
              </w:rPr>
              <w:t>教師以討論「如何判斷一家企業的財務表現」開始課堂。</w:t>
            </w:r>
            <w:r w:rsidRPr="00DE6A86">
              <w:rPr>
                <w:rFonts w:ascii="SimSun" w:hAnsi="SimSun"/>
              </w:rPr>
              <w:t xml:space="preserve"> </w:t>
            </w:r>
          </w:p>
        </w:tc>
        <w:tc>
          <w:tcPr>
            <w:tcW w:w="1843" w:type="dxa"/>
          </w:tcPr>
          <w:p w:rsidR="004663EA" w:rsidRPr="0087671D" w:rsidRDefault="00DE6A86">
            <w:pPr>
              <w:rPr>
                <w:rFonts w:hint="eastAsia"/>
                <w:lang w:eastAsia="zh-HK"/>
              </w:rPr>
            </w:pPr>
            <w:r w:rsidRPr="00094CDF">
              <w:rPr>
                <w:rFonts w:hint="eastAsia"/>
              </w:rPr>
              <w:t>投影片</w:t>
            </w:r>
            <w:r>
              <w:t>#2</w:t>
            </w:r>
          </w:p>
        </w:tc>
        <w:tc>
          <w:tcPr>
            <w:tcW w:w="1701" w:type="dxa"/>
          </w:tcPr>
          <w:p w:rsidR="004663EA" w:rsidRPr="004663EA" w:rsidRDefault="00DE6A86">
            <w:pPr>
              <w:rPr>
                <w:rFonts w:hint="eastAsia"/>
                <w:lang w:eastAsia="zh-HK"/>
              </w:rPr>
            </w:pPr>
            <w:r>
              <w:t>3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094CDF" w:rsidRPr="005068E2" w:rsidTr="00094CDF">
        <w:tc>
          <w:tcPr>
            <w:tcW w:w="9214" w:type="dxa"/>
            <w:gridSpan w:val="3"/>
          </w:tcPr>
          <w:p w:rsidR="00094CDF" w:rsidRPr="005068E2" w:rsidRDefault="00DE6A86" w:rsidP="000A74DA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第二部分：內容</w:t>
            </w:r>
          </w:p>
        </w:tc>
      </w:tr>
      <w:tr w:rsidR="008A2AF8" w:rsidRPr="004663EA" w:rsidTr="006565FC">
        <w:tc>
          <w:tcPr>
            <w:tcW w:w="5670" w:type="dxa"/>
          </w:tcPr>
          <w:p w:rsidR="00801E91" w:rsidRDefault="00DE6A86" w:rsidP="00834480">
            <w:pPr>
              <w:numPr>
                <w:ilvl w:val="0"/>
                <w:numId w:val="9"/>
              </w:numPr>
              <w:rPr>
                <w:rFonts w:hint="eastAsia"/>
                <w:lang w:eastAsia="zh-HK"/>
              </w:rPr>
            </w:pPr>
            <w:r w:rsidRPr="00801E91">
              <w:rPr>
                <w:rFonts w:ascii="SimSun" w:hAnsi="SimSun" w:hint="eastAsia"/>
              </w:rPr>
              <w:t>教師解釋收入的定義</w:t>
            </w:r>
            <w:r w:rsidRPr="00801E91">
              <w:rPr>
                <w:rFonts w:ascii="SimSun" w:hAnsi="SimSun"/>
              </w:rPr>
              <w:t>,</w:t>
            </w:r>
            <w:r w:rsidRPr="00801E91">
              <w:rPr>
                <w:rFonts w:ascii="SimSun" w:hAnsi="SimSun" w:hint="eastAsia"/>
              </w:rPr>
              <w:t>並介紹應計概</w:t>
            </w:r>
            <w:r w:rsidR="002B713E" w:rsidRPr="002B713E">
              <w:rPr>
                <w:rFonts w:ascii="SimSun" w:hAnsi="SimSun" w:hint="eastAsia"/>
              </w:rPr>
              <w:t>念</w:t>
            </w:r>
            <w:r w:rsidR="00834480" w:rsidRPr="00DE6A86">
              <w:rPr>
                <w:rFonts w:ascii="SimSun" w:hAnsi="SimSun" w:hint="eastAsia"/>
              </w:rPr>
              <w:t>；</w:t>
            </w:r>
            <w:r w:rsidRPr="00801E91">
              <w:rPr>
                <w:rFonts w:ascii="SimSun" w:hAnsi="SimSun" w:hint="eastAsia"/>
              </w:rPr>
              <w:t>以及解釋收入的特徵</w:t>
            </w:r>
            <w:r>
              <w:rPr>
                <w:rFonts w:ascii="SimSun" w:eastAsia="SimSun" w:hAnsi="SimSun"/>
              </w:rPr>
              <w:t>︒</w:t>
            </w:r>
          </w:p>
        </w:tc>
        <w:tc>
          <w:tcPr>
            <w:tcW w:w="1843" w:type="dxa"/>
          </w:tcPr>
          <w:p w:rsidR="008A2AF8" w:rsidRPr="0096317B" w:rsidRDefault="00DE6A86" w:rsidP="008A2AF8">
            <w:pPr>
              <w:rPr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 xml:space="preserve">#3 </w:t>
            </w:r>
            <w:proofErr w:type="gramStart"/>
            <w:r>
              <w:t>–</w:t>
            </w:r>
            <w:proofErr w:type="gramEnd"/>
            <w:r>
              <w:t xml:space="preserve"> 5</w:t>
            </w:r>
          </w:p>
        </w:tc>
        <w:tc>
          <w:tcPr>
            <w:tcW w:w="1701" w:type="dxa"/>
          </w:tcPr>
          <w:p w:rsidR="008A2AF8" w:rsidRDefault="00DE6A86" w:rsidP="00867610">
            <w:pPr>
              <w:rPr>
                <w:rFonts w:hint="eastAsia"/>
                <w:lang w:eastAsia="zh-HK"/>
              </w:rPr>
            </w:pPr>
            <w:r>
              <w:t>7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87671D" w:rsidRPr="004663EA" w:rsidTr="006565FC">
        <w:trPr>
          <w:trHeight w:val="1477"/>
        </w:trPr>
        <w:tc>
          <w:tcPr>
            <w:tcW w:w="5670" w:type="dxa"/>
          </w:tcPr>
          <w:p w:rsidR="00801E91" w:rsidRPr="00C170D4" w:rsidRDefault="00DE6A86" w:rsidP="00801E91">
            <w:pPr>
              <w:numPr>
                <w:ilvl w:val="0"/>
                <w:numId w:val="7"/>
              </w:numPr>
              <w:rPr>
                <w:rFonts w:hint="eastAsia"/>
                <w:b/>
                <w:lang w:eastAsia="zh-HK"/>
              </w:rPr>
            </w:pPr>
            <w:r>
              <w:rPr>
                <w:rFonts w:hint="eastAsia"/>
                <w:b/>
              </w:rPr>
              <w:t>活動</w:t>
            </w:r>
            <w:r w:rsidRPr="0096317B">
              <w:rPr>
                <w:b/>
              </w:rPr>
              <w:t xml:space="preserve"> 1: </w:t>
            </w:r>
            <w:r w:rsidRPr="00C170D4">
              <w:rPr>
                <w:rFonts w:hint="eastAsia"/>
                <w:b/>
              </w:rPr>
              <w:t>課堂討論</w:t>
            </w:r>
          </w:p>
          <w:p w:rsidR="00801E91" w:rsidRPr="00801E91" w:rsidRDefault="00DE6A86" w:rsidP="00801E91">
            <w:pPr>
              <w:numPr>
                <w:ilvl w:val="1"/>
                <w:numId w:val="7"/>
              </w:numPr>
              <w:rPr>
                <w:rFonts w:hint="eastAsia"/>
                <w:lang w:eastAsia="zh-HK"/>
              </w:rPr>
            </w:pPr>
            <w:r w:rsidRPr="00DE6A86">
              <w:rPr>
                <w:rFonts w:ascii="SimSun" w:hAnsi="SimSun" w:hint="eastAsia"/>
              </w:rPr>
              <w:t>請學生舉出屬於他們和父母收入的例子</w:t>
            </w:r>
            <w:r>
              <w:rPr>
                <w:rFonts w:ascii="SimSun" w:eastAsia="SimSun" w:hAnsi="SimSun"/>
              </w:rPr>
              <w:t>︒</w:t>
            </w:r>
          </w:p>
          <w:p w:rsidR="0087671D" w:rsidRDefault="00DE6A86" w:rsidP="00D35013">
            <w:pPr>
              <w:numPr>
                <w:ilvl w:val="1"/>
                <w:numId w:val="7"/>
              </w:numPr>
              <w:rPr>
                <w:rFonts w:hint="eastAsia"/>
                <w:lang w:eastAsia="zh-HK"/>
              </w:rPr>
            </w:pPr>
            <w:r w:rsidRPr="00DE6A86">
              <w:rPr>
                <w:rFonts w:ascii="SimSun" w:hAnsi="SimSun" w:hint="eastAsia"/>
              </w:rPr>
              <w:t>教師比較學生提供的不同答案，指出收入的類別並不多，且與企業收入相同。</w:t>
            </w:r>
            <w:r w:rsidRPr="00DE6A86">
              <w:rPr>
                <w:rFonts w:ascii="SimSun" w:hAnsi="SimSun"/>
              </w:rPr>
              <w:t xml:space="preserve"> </w:t>
            </w:r>
          </w:p>
        </w:tc>
        <w:tc>
          <w:tcPr>
            <w:tcW w:w="1843" w:type="dxa"/>
          </w:tcPr>
          <w:p w:rsidR="0087671D" w:rsidRDefault="00DE6A86" w:rsidP="0087671D">
            <w:pPr>
              <w:rPr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>#6</w:t>
            </w:r>
          </w:p>
          <w:p w:rsidR="0087671D" w:rsidRDefault="0087671D" w:rsidP="0087671D">
            <w:pPr>
              <w:rPr>
                <w:lang w:eastAsia="zh-HK"/>
              </w:rPr>
            </w:pPr>
          </w:p>
          <w:p w:rsidR="0087671D" w:rsidRPr="0087671D" w:rsidRDefault="00DE6A86" w:rsidP="0087671D">
            <w:pPr>
              <w:rPr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>#7</w:t>
            </w:r>
          </w:p>
        </w:tc>
        <w:tc>
          <w:tcPr>
            <w:tcW w:w="1701" w:type="dxa"/>
          </w:tcPr>
          <w:p w:rsidR="0087671D" w:rsidRDefault="00DE6A86">
            <w:pPr>
              <w:rPr>
                <w:rFonts w:hint="eastAsia"/>
                <w:lang w:eastAsia="zh-HK"/>
              </w:rPr>
            </w:pPr>
            <w:r>
              <w:t>5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AE4592" w:rsidRDefault="00AE4592">
            <w:pPr>
              <w:rPr>
                <w:rFonts w:hint="eastAsia"/>
                <w:lang w:eastAsia="zh-HK"/>
              </w:rPr>
            </w:pPr>
          </w:p>
          <w:p w:rsidR="00AE4592" w:rsidRDefault="00DE6A86">
            <w:pPr>
              <w:rPr>
                <w:rFonts w:hint="eastAsia"/>
                <w:lang w:eastAsia="zh-HK"/>
              </w:rPr>
            </w:pPr>
            <w:r>
              <w:t>2</w:t>
            </w:r>
            <w:r w:rsidRPr="00094CDF">
              <w:rPr>
                <w:rFonts w:hint="eastAsia"/>
              </w:rPr>
              <w:t>分鐘</w:t>
            </w:r>
          </w:p>
        </w:tc>
      </w:tr>
      <w:tr w:rsidR="005C7F46" w:rsidRPr="005C7F46" w:rsidTr="006565FC">
        <w:tc>
          <w:tcPr>
            <w:tcW w:w="5670" w:type="dxa"/>
          </w:tcPr>
          <w:p w:rsidR="002D3307" w:rsidRDefault="00DE6A86" w:rsidP="002D3307">
            <w:pPr>
              <w:numPr>
                <w:ilvl w:val="0"/>
                <w:numId w:val="9"/>
              </w:numPr>
              <w:rPr>
                <w:rFonts w:hint="eastAsia"/>
                <w:lang w:eastAsia="zh-HK"/>
              </w:rPr>
            </w:pPr>
            <w:r w:rsidRPr="00DE6A86">
              <w:rPr>
                <w:rFonts w:ascii="SimSun" w:hAnsi="SimSun" w:hint="eastAsia"/>
              </w:rPr>
              <w:t>教師解釋企業收入的概念。</w:t>
            </w:r>
            <w:r w:rsidR="00D35013">
              <w:rPr>
                <w:rFonts w:ascii="SimSun" w:eastAsia="SimSun" w:hAnsi="SimSun" w:hint="eastAsia"/>
              </w:rPr>
              <w:t xml:space="preserve"> </w:t>
            </w:r>
          </w:p>
          <w:p w:rsidR="005C7F46" w:rsidRPr="005C7F46" w:rsidRDefault="00DE6A86" w:rsidP="00C551B3">
            <w:pPr>
              <w:numPr>
                <w:ilvl w:val="0"/>
                <w:numId w:val="9"/>
              </w:numPr>
              <w:rPr>
                <w:lang w:eastAsia="zh-HK"/>
              </w:rPr>
            </w:pPr>
            <w:r w:rsidRPr="00DE6A86">
              <w:rPr>
                <w:rFonts w:ascii="SimSun" w:hAnsi="SimSun" w:hint="eastAsia"/>
              </w:rPr>
              <w:t>教師以銷貨為例，再就收入的概念加以解釋。</w:t>
            </w:r>
            <w:r w:rsidRPr="00DE6A86">
              <w:rPr>
                <w:rFonts w:ascii="SimSun" w:hAnsi="SimSun"/>
              </w:rPr>
              <w:t xml:space="preserve"> </w:t>
            </w:r>
          </w:p>
        </w:tc>
        <w:tc>
          <w:tcPr>
            <w:tcW w:w="1843" w:type="dxa"/>
          </w:tcPr>
          <w:p w:rsidR="005C7F46" w:rsidRDefault="00DE6A86" w:rsidP="002D3307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 xml:space="preserve">#8 </w:t>
            </w:r>
            <w:proofErr w:type="gramStart"/>
            <w:r>
              <w:t>–</w:t>
            </w:r>
            <w:proofErr w:type="gramEnd"/>
            <w:r>
              <w:t xml:space="preserve"> 11</w:t>
            </w:r>
          </w:p>
          <w:p w:rsidR="002D3307" w:rsidRPr="005C7F46" w:rsidRDefault="00DE6A86" w:rsidP="00701CB3">
            <w:pPr>
              <w:rPr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 xml:space="preserve">#12 </w:t>
            </w:r>
            <w:proofErr w:type="gramStart"/>
            <w:r>
              <w:t>–</w:t>
            </w:r>
            <w:proofErr w:type="gramEnd"/>
            <w:r>
              <w:t xml:space="preserve"> 13</w:t>
            </w:r>
          </w:p>
        </w:tc>
        <w:tc>
          <w:tcPr>
            <w:tcW w:w="1701" w:type="dxa"/>
          </w:tcPr>
          <w:p w:rsidR="005C7F46" w:rsidRDefault="00DE6A86" w:rsidP="008A2AF8">
            <w:pPr>
              <w:rPr>
                <w:rFonts w:hint="eastAsia"/>
                <w:lang w:eastAsia="zh-HK"/>
              </w:rPr>
            </w:pPr>
            <w:r>
              <w:t>12</w:t>
            </w:r>
            <w:r w:rsidRPr="00094CDF">
              <w:rPr>
                <w:rFonts w:hint="eastAsia"/>
              </w:rPr>
              <w:t>分鐘</w:t>
            </w:r>
          </w:p>
          <w:p w:rsidR="002D3307" w:rsidRPr="005C7F46" w:rsidRDefault="00DE6A86" w:rsidP="008A2AF8">
            <w:pPr>
              <w:rPr>
                <w:rFonts w:hint="eastAsia"/>
                <w:lang w:eastAsia="zh-HK"/>
              </w:rPr>
            </w:pPr>
            <w:r>
              <w:t>4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96317B" w:rsidRPr="004663EA" w:rsidTr="006565FC">
        <w:trPr>
          <w:trHeight w:val="1173"/>
        </w:trPr>
        <w:tc>
          <w:tcPr>
            <w:tcW w:w="5670" w:type="dxa"/>
          </w:tcPr>
          <w:p w:rsidR="00C551B3" w:rsidRPr="00C551B3" w:rsidRDefault="00DE6A86" w:rsidP="00C551B3">
            <w:pPr>
              <w:numPr>
                <w:ilvl w:val="0"/>
                <w:numId w:val="7"/>
              </w:numPr>
              <w:rPr>
                <w:rFonts w:hint="eastAsia"/>
                <w:lang w:eastAsia="zh-HK"/>
              </w:rPr>
            </w:pPr>
            <w:r w:rsidRPr="00C551B3">
              <w:rPr>
                <w:rFonts w:hint="eastAsia"/>
                <w:b/>
              </w:rPr>
              <w:t>活動</w:t>
            </w:r>
            <w:r w:rsidRPr="00C551B3">
              <w:rPr>
                <w:b/>
              </w:rPr>
              <w:t xml:space="preserve"> 2: </w:t>
            </w:r>
            <w:r w:rsidRPr="00DE6A86">
              <w:rPr>
                <w:rFonts w:ascii="SimSun" w:hAnsi="SimSun" w:hint="eastAsia"/>
                <w:b/>
              </w:rPr>
              <w:t>堂上練習</w:t>
            </w:r>
          </w:p>
          <w:p w:rsidR="0096317B" w:rsidRDefault="00DE6A86" w:rsidP="00C551B3">
            <w:pPr>
              <w:numPr>
                <w:ilvl w:val="1"/>
                <w:numId w:val="7"/>
              </w:numPr>
              <w:rPr>
                <w:lang w:eastAsia="zh-HK"/>
              </w:rPr>
            </w:pPr>
            <w:r w:rsidRPr="00DE6A86">
              <w:rPr>
                <w:rFonts w:ascii="SimSun" w:hAnsi="SimSun" w:hint="eastAsia"/>
              </w:rPr>
              <w:t>請學生參照示例計算某公司所賺取得到的金額。</w:t>
            </w:r>
          </w:p>
          <w:p w:rsidR="0096317B" w:rsidRDefault="00DE6A86" w:rsidP="0096317B">
            <w:pPr>
              <w:numPr>
                <w:ilvl w:val="0"/>
                <w:numId w:val="9"/>
              </w:numPr>
              <w:rPr>
                <w:rFonts w:hint="eastAsia"/>
                <w:lang w:eastAsia="zh-HK"/>
              </w:rPr>
            </w:pPr>
            <w:r w:rsidRPr="00C551B3">
              <w:rPr>
                <w:rFonts w:hint="eastAsia"/>
              </w:rPr>
              <w:t>教師向學生提供及講解答案，並總結活動</w:t>
            </w:r>
            <w:r w:rsidRPr="00DE6A86">
              <w:rPr>
                <w:rFonts w:ascii="SimSun" w:hAnsi="SimSun" w:hint="eastAsia"/>
              </w:rPr>
              <w:t>。</w:t>
            </w:r>
          </w:p>
        </w:tc>
        <w:tc>
          <w:tcPr>
            <w:tcW w:w="1843" w:type="dxa"/>
          </w:tcPr>
          <w:p w:rsidR="0096317B" w:rsidRDefault="00DE6A86">
            <w:pPr>
              <w:rPr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>#14</w:t>
            </w:r>
            <w:r w:rsidR="005C7F46">
              <w:rPr>
                <w:rFonts w:hint="eastAsia"/>
                <w:lang w:eastAsia="zh-HK"/>
              </w:rPr>
              <w:t xml:space="preserve"> </w:t>
            </w:r>
          </w:p>
          <w:p w:rsidR="0096317B" w:rsidRDefault="0096317B">
            <w:pPr>
              <w:rPr>
                <w:rFonts w:eastAsia="SimSun" w:hint="eastAsia"/>
                <w:lang w:eastAsia="zh-CN"/>
              </w:rPr>
            </w:pPr>
          </w:p>
          <w:p w:rsidR="00DE6A86" w:rsidRPr="00DE6A86" w:rsidRDefault="00DE6A86">
            <w:pPr>
              <w:rPr>
                <w:rFonts w:eastAsia="SimSun" w:hint="eastAsia"/>
                <w:lang w:eastAsia="zh-CN"/>
              </w:rPr>
            </w:pPr>
          </w:p>
          <w:p w:rsidR="0096317B" w:rsidRPr="0096317B" w:rsidRDefault="00DE6A86" w:rsidP="005C7F46">
            <w:pPr>
              <w:rPr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>#15</w:t>
            </w:r>
          </w:p>
        </w:tc>
        <w:tc>
          <w:tcPr>
            <w:tcW w:w="1701" w:type="dxa"/>
          </w:tcPr>
          <w:p w:rsidR="0096317B" w:rsidRDefault="00DE6A86">
            <w:pPr>
              <w:rPr>
                <w:lang w:eastAsia="zh-HK"/>
              </w:rPr>
            </w:pPr>
            <w:r>
              <w:t>3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96317B" w:rsidRDefault="0096317B">
            <w:pPr>
              <w:rPr>
                <w:rFonts w:eastAsia="SimSun" w:hint="eastAsia"/>
                <w:lang w:eastAsia="zh-CN"/>
              </w:rPr>
            </w:pPr>
          </w:p>
          <w:p w:rsidR="00DE6A86" w:rsidRPr="00DE6A86" w:rsidRDefault="00DE6A86">
            <w:pPr>
              <w:rPr>
                <w:rFonts w:eastAsia="SimSun" w:hint="eastAsia"/>
                <w:lang w:eastAsia="zh-CN"/>
              </w:rPr>
            </w:pPr>
          </w:p>
          <w:p w:rsidR="0096317B" w:rsidRDefault="00DE6A86">
            <w:pPr>
              <w:rPr>
                <w:rFonts w:hint="eastAsia"/>
                <w:lang w:eastAsia="zh-HK"/>
              </w:rPr>
            </w:pPr>
            <w:r>
              <w:t>2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094CDF" w:rsidRPr="005068E2" w:rsidTr="00094CDF">
        <w:tc>
          <w:tcPr>
            <w:tcW w:w="9214" w:type="dxa"/>
            <w:gridSpan w:val="3"/>
          </w:tcPr>
          <w:p w:rsidR="00094CDF" w:rsidRPr="005068E2" w:rsidRDefault="00DE6A86" w:rsidP="000A74DA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第三部分：總結</w:t>
            </w:r>
          </w:p>
        </w:tc>
      </w:tr>
      <w:tr w:rsidR="0096317B" w:rsidRPr="004663EA" w:rsidTr="006565FC">
        <w:tc>
          <w:tcPr>
            <w:tcW w:w="5670" w:type="dxa"/>
          </w:tcPr>
          <w:p w:rsidR="0096317B" w:rsidRDefault="00DE6A86" w:rsidP="0096317B">
            <w:pPr>
              <w:numPr>
                <w:ilvl w:val="0"/>
                <w:numId w:val="9"/>
              </w:numPr>
              <w:rPr>
                <w:rFonts w:hint="eastAsia"/>
                <w:lang w:eastAsia="zh-HK"/>
              </w:rPr>
            </w:pPr>
            <w:r w:rsidRPr="00C551B3">
              <w:rPr>
                <w:rFonts w:hint="eastAsia"/>
              </w:rPr>
              <w:t>教師概述</w:t>
            </w:r>
            <w:proofErr w:type="gramStart"/>
            <w:r w:rsidRPr="00C551B3">
              <w:rPr>
                <w:rFonts w:hint="eastAsia"/>
              </w:rPr>
              <w:t>本課節所</w:t>
            </w:r>
            <w:proofErr w:type="gramEnd"/>
            <w:r w:rsidRPr="00C551B3">
              <w:rPr>
                <w:rFonts w:hint="eastAsia"/>
              </w:rPr>
              <w:t>教授的要點以作總結。</w:t>
            </w:r>
          </w:p>
        </w:tc>
        <w:tc>
          <w:tcPr>
            <w:tcW w:w="1843" w:type="dxa"/>
          </w:tcPr>
          <w:p w:rsidR="0096317B" w:rsidRPr="0096317B" w:rsidRDefault="0096317B">
            <w:pPr>
              <w:rPr>
                <w:lang w:eastAsia="zh-HK"/>
              </w:rPr>
            </w:pPr>
          </w:p>
        </w:tc>
        <w:tc>
          <w:tcPr>
            <w:tcW w:w="1701" w:type="dxa"/>
          </w:tcPr>
          <w:p w:rsidR="0096317B" w:rsidRDefault="00DE6A86">
            <w:pPr>
              <w:rPr>
                <w:rFonts w:hint="eastAsia"/>
                <w:lang w:eastAsia="zh-HK"/>
              </w:rPr>
            </w:pPr>
            <w:r>
              <w:t>2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</w:tbl>
    <w:p w:rsidR="000C2263" w:rsidRDefault="000C2263" w:rsidP="0096317B">
      <w:pPr>
        <w:widowControl/>
        <w:rPr>
          <w:lang w:eastAsia="zh-HK"/>
        </w:rPr>
      </w:pPr>
    </w:p>
    <w:p w:rsidR="0096317B" w:rsidRDefault="000C2263" w:rsidP="0096317B">
      <w:pPr>
        <w:widowControl/>
        <w:rPr>
          <w:rFonts w:eastAsia="SimSun" w:hint="eastAsia"/>
          <w:lang w:eastAsia="zh-CN"/>
        </w:rPr>
      </w:pPr>
      <w:r>
        <w:rPr>
          <w:lang w:eastAsia="zh-HK"/>
        </w:rPr>
        <w:br w:type="page"/>
      </w:r>
    </w:p>
    <w:tbl>
      <w:tblPr>
        <w:tblW w:w="9072" w:type="dxa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302BE6" w:rsidTr="00302BE6">
        <w:tc>
          <w:tcPr>
            <w:tcW w:w="9072" w:type="dxa"/>
            <w:gridSpan w:val="2"/>
            <w:shd w:val="clear" w:color="auto" w:fill="92D050"/>
            <w:hideMark/>
          </w:tcPr>
          <w:p w:rsidR="00302BE6" w:rsidRDefault="00302BE6" w:rsidP="000A74DA">
            <w:pPr>
              <w:jc w:val="center"/>
              <w:rPr>
                <w:b/>
              </w:rPr>
            </w:pPr>
            <w:proofErr w:type="gramStart"/>
            <w:r>
              <w:rPr>
                <w:rStyle w:val="shorttext"/>
                <w:rFonts w:hint="eastAsia"/>
                <w:b/>
                <w:bCs/>
              </w:rPr>
              <w:t>第二課節</w:t>
            </w:r>
            <w:proofErr w:type="gramEnd"/>
          </w:p>
        </w:tc>
      </w:tr>
      <w:tr w:rsidR="00302BE6" w:rsidTr="00302BE6">
        <w:tc>
          <w:tcPr>
            <w:tcW w:w="1701" w:type="dxa"/>
            <w:tcBorders>
              <w:right w:val="nil"/>
            </w:tcBorders>
            <w:hideMark/>
          </w:tcPr>
          <w:p w:rsidR="00302BE6" w:rsidRDefault="00834480" w:rsidP="000A74DA">
            <w:pPr>
              <w:rPr>
                <w:rFonts w:hint="eastAsia"/>
                <w:b/>
                <w:bCs/>
              </w:rPr>
            </w:pPr>
            <w:r w:rsidRPr="00834480">
              <w:rPr>
                <w:rFonts w:hint="eastAsia"/>
                <w:b/>
                <w:bCs/>
              </w:rPr>
              <w:t>主</w:t>
            </w:r>
            <w:r w:rsidR="00302BE6" w:rsidRPr="00290C6E">
              <w:rPr>
                <w:rFonts w:hint="eastAsia"/>
                <w:b/>
                <w:bCs/>
              </w:rPr>
              <w:t>題</w:t>
            </w:r>
          </w:p>
        </w:tc>
        <w:tc>
          <w:tcPr>
            <w:tcW w:w="7371" w:type="dxa"/>
            <w:tcBorders>
              <w:left w:val="nil"/>
            </w:tcBorders>
            <w:hideMark/>
          </w:tcPr>
          <w:p w:rsidR="00302BE6" w:rsidRPr="002E2AA5" w:rsidRDefault="00302BE6" w:rsidP="000A74DA">
            <w:pPr>
              <w:rPr>
                <w:rFonts w:hint="eastAsia"/>
              </w:rPr>
            </w:pPr>
            <w:r w:rsidRPr="00302BE6">
              <w:rPr>
                <w:rFonts w:ascii="Times New Roman" w:hAnsi="Times New Roman" w:hint="eastAsia"/>
              </w:rPr>
              <w:t>支出的概念與特徵</w:t>
            </w:r>
          </w:p>
        </w:tc>
      </w:tr>
      <w:tr w:rsidR="00302BE6" w:rsidTr="00302BE6">
        <w:tc>
          <w:tcPr>
            <w:tcW w:w="1701" w:type="dxa"/>
            <w:tcBorders>
              <w:right w:val="nil"/>
            </w:tcBorders>
            <w:hideMark/>
          </w:tcPr>
          <w:p w:rsidR="00302BE6" w:rsidRPr="00220112" w:rsidRDefault="00302BE6" w:rsidP="000A74DA">
            <w:pPr>
              <w:rPr>
                <w:rFonts w:eastAsia="SimSun"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HK"/>
              </w:rPr>
              <w:t>時</w:t>
            </w:r>
            <w:r w:rsidRPr="00220112">
              <w:rPr>
                <w:rFonts w:ascii="SimSun" w:hAnsi="SimSun" w:hint="eastAsia"/>
                <w:b/>
                <w:bCs/>
              </w:rPr>
              <w:t>間</w:t>
            </w:r>
          </w:p>
        </w:tc>
        <w:tc>
          <w:tcPr>
            <w:tcW w:w="7371" w:type="dxa"/>
            <w:tcBorders>
              <w:left w:val="nil"/>
            </w:tcBorders>
            <w:hideMark/>
          </w:tcPr>
          <w:p w:rsidR="00302BE6" w:rsidRPr="002E2AA5" w:rsidRDefault="00302BE6" w:rsidP="000A74DA">
            <w:pPr>
              <w:rPr>
                <w:lang w:eastAsia="zh-HK"/>
              </w:rPr>
            </w:pPr>
            <w:r w:rsidRPr="002E2AA5">
              <w:rPr>
                <w:rFonts w:hint="eastAsia"/>
              </w:rPr>
              <w:t>四十</w:t>
            </w:r>
            <w:r w:rsidRPr="002E2AA5">
              <w:rPr>
                <w:rFonts w:hint="eastAsia"/>
                <w:lang w:eastAsia="zh-HK"/>
              </w:rPr>
              <w:t>分鐘</w:t>
            </w:r>
          </w:p>
        </w:tc>
      </w:tr>
    </w:tbl>
    <w:p w:rsidR="0096317B" w:rsidRDefault="0096317B" w:rsidP="0096317B">
      <w:pPr>
        <w:rPr>
          <w:rFonts w:hint="eastAsia"/>
          <w:lang w:eastAsia="zh-HK"/>
        </w:rPr>
      </w:pPr>
    </w:p>
    <w:p w:rsidR="00752840" w:rsidRDefault="00752840" w:rsidP="00752840">
      <w:pPr>
        <w:rPr>
          <w:rFonts w:hint="eastAsia"/>
          <w:lang w:eastAsia="zh-HK"/>
        </w:rPr>
      </w:pPr>
      <w:r w:rsidRPr="00752840">
        <w:rPr>
          <w:rFonts w:hint="eastAsia"/>
          <w:b/>
          <w:bCs/>
          <w:lang w:eastAsia="zh-HK"/>
        </w:rPr>
        <w:t>預期學習成果：</w:t>
      </w:r>
      <w:r w:rsidRPr="00752840">
        <w:rPr>
          <w:b/>
          <w:bCs/>
          <w:lang w:eastAsia="zh-HK"/>
        </w:rPr>
        <w:br/>
      </w:r>
    </w:p>
    <w:p w:rsidR="00752840" w:rsidRDefault="00752840" w:rsidP="00752840">
      <w:pPr>
        <w:rPr>
          <w:rFonts w:ascii="Times New Roman" w:hAnsi="Times New Roman" w:hint="eastAsia"/>
          <w:color w:val="000000"/>
          <w:lang w:eastAsia="zh-MO"/>
        </w:rPr>
      </w:pPr>
      <w:r>
        <w:rPr>
          <w:rFonts w:hint="eastAsia"/>
          <w:b/>
          <w:bCs/>
        </w:rPr>
        <w:t>完成</w:t>
      </w:r>
      <w:proofErr w:type="gramStart"/>
      <w:r>
        <w:rPr>
          <w:rFonts w:hint="eastAsia"/>
          <w:b/>
          <w:bCs/>
        </w:rPr>
        <w:t>本課節後</w:t>
      </w:r>
      <w:proofErr w:type="gramEnd"/>
      <w:r>
        <w:rPr>
          <w:rFonts w:hint="eastAsia"/>
          <w:b/>
          <w:bCs/>
        </w:rPr>
        <w:t>，學生應能：</w:t>
      </w:r>
    </w:p>
    <w:p w:rsidR="00AE4592" w:rsidRDefault="00DE6A86" w:rsidP="00AE4592">
      <w:pPr>
        <w:numPr>
          <w:ilvl w:val="0"/>
          <w:numId w:val="13"/>
        </w:numPr>
        <w:rPr>
          <w:lang w:eastAsia="zh-HK"/>
        </w:rPr>
      </w:pPr>
      <w:r w:rsidRPr="00DE6A86">
        <w:rPr>
          <w:rFonts w:ascii="SimSun" w:hAnsi="SimSun" w:hint="eastAsia"/>
        </w:rPr>
        <w:t>描述配比原則在計算支出及量度收入的重要；</w:t>
      </w:r>
      <w:r w:rsidR="00C551B3">
        <w:rPr>
          <w:rFonts w:ascii="SimSun" w:eastAsia="SimSun" w:hAnsi="SimSun" w:hint="eastAsia"/>
        </w:rPr>
        <w:t xml:space="preserve"> </w:t>
      </w:r>
    </w:p>
    <w:p w:rsidR="0096317B" w:rsidRDefault="00DE6A86" w:rsidP="001577BF">
      <w:pPr>
        <w:numPr>
          <w:ilvl w:val="0"/>
          <w:numId w:val="13"/>
        </w:numPr>
        <w:rPr>
          <w:rFonts w:hint="eastAsia"/>
          <w:lang w:eastAsia="zh-HK"/>
        </w:rPr>
      </w:pPr>
      <w:r w:rsidRPr="00DE6A86">
        <w:rPr>
          <w:rFonts w:ascii="SimSun" w:hAnsi="SimSun" w:hint="eastAsia"/>
        </w:rPr>
        <w:t>描述會計支出的概念；</w:t>
      </w:r>
    </w:p>
    <w:p w:rsidR="001577BF" w:rsidRDefault="00DE6A86" w:rsidP="001577BF">
      <w:pPr>
        <w:numPr>
          <w:ilvl w:val="0"/>
          <w:numId w:val="13"/>
        </w:numPr>
        <w:rPr>
          <w:rFonts w:hint="eastAsia"/>
          <w:lang w:eastAsia="zh-HK"/>
        </w:rPr>
      </w:pPr>
      <w:r w:rsidRPr="00DE6A86">
        <w:rPr>
          <w:rFonts w:ascii="SimSun" w:hAnsi="SimSun" w:hint="eastAsia"/>
        </w:rPr>
        <w:t>應用應計概念計算支出；</w:t>
      </w:r>
      <w:r w:rsidR="00C551B3">
        <w:rPr>
          <w:rFonts w:ascii="SimSun" w:eastAsia="SimSun" w:hAnsi="SimSun" w:hint="eastAsia"/>
        </w:rPr>
        <w:t xml:space="preserve"> </w:t>
      </w:r>
    </w:p>
    <w:p w:rsidR="00EA0EA0" w:rsidRPr="00EA0EA0" w:rsidRDefault="00DE6A86" w:rsidP="0096317B">
      <w:pPr>
        <w:numPr>
          <w:ilvl w:val="0"/>
          <w:numId w:val="13"/>
        </w:numPr>
        <w:rPr>
          <w:rFonts w:hint="eastAsia"/>
          <w:lang w:eastAsia="zh-HK"/>
        </w:rPr>
      </w:pPr>
      <w:r w:rsidRPr="00DE6A86">
        <w:rPr>
          <w:rFonts w:ascii="SimSun" w:hAnsi="SimSun" w:hint="eastAsia"/>
        </w:rPr>
        <w:t>分辨銷貨成本、營業費用及損失</w:t>
      </w:r>
      <w:r w:rsidR="00834480" w:rsidRPr="00834480">
        <w:rPr>
          <w:rFonts w:ascii="SimSun" w:hAnsi="SimSun" w:hint="eastAsia"/>
        </w:rPr>
        <w:t>，</w:t>
      </w:r>
      <w:r w:rsidRPr="00DE6A86">
        <w:rPr>
          <w:rFonts w:ascii="SimSun" w:hAnsi="SimSun" w:hint="eastAsia"/>
        </w:rPr>
        <w:t>以及</w:t>
      </w:r>
    </w:p>
    <w:p w:rsidR="009930E4" w:rsidRDefault="00DE6A86" w:rsidP="0096317B">
      <w:pPr>
        <w:numPr>
          <w:ilvl w:val="0"/>
          <w:numId w:val="13"/>
        </w:numPr>
        <w:rPr>
          <w:rFonts w:hint="eastAsia"/>
          <w:lang w:eastAsia="zh-HK"/>
        </w:rPr>
      </w:pPr>
      <w:r w:rsidRPr="00DE6A86">
        <w:rPr>
          <w:rFonts w:ascii="SimSun" w:hAnsi="SimSun" w:hint="eastAsia"/>
        </w:rPr>
        <w:t>描述資本開支的概念。</w:t>
      </w:r>
      <w:r w:rsidR="00EA0EA0">
        <w:rPr>
          <w:rFonts w:ascii="SimSun" w:eastAsia="SimSun" w:hAnsi="SimSun" w:hint="eastAsia"/>
        </w:rPr>
        <w:t xml:space="preserve"> </w:t>
      </w:r>
    </w:p>
    <w:p w:rsidR="00AE4592" w:rsidRPr="00AE4592" w:rsidRDefault="00AE4592" w:rsidP="00AE4592">
      <w:pPr>
        <w:ind w:left="480"/>
        <w:rPr>
          <w:rFonts w:hint="eastAsia"/>
          <w:lang w:eastAsia="zh-HK"/>
        </w:rPr>
      </w:pPr>
    </w:p>
    <w:p w:rsidR="00752840" w:rsidRPr="00752840" w:rsidRDefault="00752840" w:rsidP="00752840">
      <w:pPr>
        <w:rPr>
          <w:b/>
          <w:lang w:eastAsia="zh-HK"/>
        </w:rPr>
      </w:pPr>
      <w:r w:rsidRPr="00752840">
        <w:rPr>
          <w:rFonts w:hint="eastAsia"/>
          <w:b/>
          <w:bCs/>
          <w:lang w:eastAsia="zh-HK"/>
        </w:rPr>
        <w:t>教學次序及時間分配：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1"/>
        <w:gridCol w:w="1701"/>
      </w:tblGrid>
      <w:tr w:rsidR="00302BE6" w:rsidRPr="005068E2" w:rsidTr="00094CDF">
        <w:tc>
          <w:tcPr>
            <w:tcW w:w="5812" w:type="dxa"/>
            <w:shd w:val="clear" w:color="auto" w:fill="D9D9D9"/>
          </w:tcPr>
          <w:p w:rsidR="00302BE6" w:rsidRPr="005068E2" w:rsidRDefault="00DE6A86" w:rsidP="000A74DA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活動</w:t>
            </w:r>
          </w:p>
        </w:tc>
        <w:tc>
          <w:tcPr>
            <w:tcW w:w="1701" w:type="dxa"/>
            <w:shd w:val="clear" w:color="auto" w:fill="D9D9D9"/>
          </w:tcPr>
          <w:p w:rsidR="00302BE6" w:rsidRPr="005068E2" w:rsidRDefault="00DE6A86" w:rsidP="000A74DA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參考</w:t>
            </w:r>
          </w:p>
        </w:tc>
        <w:tc>
          <w:tcPr>
            <w:tcW w:w="1701" w:type="dxa"/>
            <w:shd w:val="clear" w:color="auto" w:fill="D9D9D9"/>
          </w:tcPr>
          <w:p w:rsidR="00302BE6" w:rsidRPr="005068E2" w:rsidRDefault="00DE6A86" w:rsidP="000A74DA">
            <w:pPr>
              <w:widowControl/>
              <w:spacing w:line="276" w:lineRule="auto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時間分配</w:t>
            </w:r>
          </w:p>
        </w:tc>
      </w:tr>
      <w:tr w:rsidR="00094CDF" w:rsidRPr="005068E2" w:rsidTr="00094CDF">
        <w:tc>
          <w:tcPr>
            <w:tcW w:w="9214" w:type="dxa"/>
            <w:gridSpan w:val="3"/>
          </w:tcPr>
          <w:p w:rsidR="00094CDF" w:rsidRPr="005068E2" w:rsidRDefault="00DE6A86" w:rsidP="000A74DA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  <w:lang w:eastAsia="zh-HK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第一部分：導論</w:t>
            </w:r>
          </w:p>
        </w:tc>
      </w:tr>
      <w:tr w:rsidR="0096317B" w:rsidRPr="004663EA" w:rsidTr="00094CDF">
        <w:tc>
          <w:tcPr>
            <w:tcW w:w="5812" w:type="dxa"/>
          </w:tcPr>
          <w:p w:rsidR="0096317B" w:rsidRPr="004663EA" w:rsidRDefault="00DE6A86" w:rsidP="00664CDA">
            <w:pPr>
              <w:numPr>
                <w:ilvl w:val="0"/>
                <w:numId w:val="6"/>
              </w:numPr>
              <w:rPr>
                <w:lang w:eastAsia="zh-HK"/>
              </w:rPr>
            </w:pPr>
            <w:r w:rsidRPr="00DE6A86">
              <w:rPr>
                <w:rFonts w:ascii="SimSun" w:hAnsi="SimSun" w:hint="eastAsia"/>
              </w:rPr>
              <w:t>教師介紹配比概念及它對計算支出的主要。</w:t>
            </w:r>
            <w:r w:rsidRPr="00DE6A86">
              <w:rPr>
                <w:rFonts w:ascii="SimSun" w:hAnsi="SimSun"/>
              </w:rPr>
              <w:t xml:space="preserve"> </w:t>
            </w:r>
          </w:p>
        </w:tc>
        <w:tc>
          <w:tcPr>
            <w:tcW w:w="1701" w:type="dxa"/>
          </w:tcPr>
          <w:p w:rsidR="0096317B" w:rsidRPr="0087671D" w:rsidRDefault="00DE6A86" w:rsidP="00E24E00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>#2</w:t>
            </w:r>
          </w:p>
        </w:tc>
        <w:tc>
          <w:tcPr>
            <w:tcW w:w="1701" w:type="dxa"/>
          </w:tcPr>
          <w:p w:rsidR="0096317B" w:rsidRPr="004663EA" w:rsidRDefault="00DE6A86" w:rsidP="00E24E00">
            <w:pPr>
              <w:rPr>
                <w:rFonts w:hint="eastAsia"/>
                <w:lang w:eastAsia="zh-HK"/>
              </w:rPr>
            </w:pPr>
            <w:r>
              <w:t>3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094CDF" w:rsidRPr="005068E2" w:rsidTr="00094CDF">
        <w:tc>
          <w:tcPr>
            <w:tcW w:w="9214" w:type="dxa"/>
            <w:gridSpan w:val="3"/>
          </w:tcPr>
          <w:p w:rsidR="00094CDF" w:rsidRPr="005068E2" w:rsidRDefault="00DE6A86" w:rsidP="000A74DA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第二部分：內容</w:t>
            </w:r>
          </w:p>
        </w:tc>
      </w:tr>
      <w:tr w:rsidR="0096317B" w:rsidRPr="004663EA" w:rsidTr="00094CDF">
        <w:tc>
          <w:tcPr>
            <w:tcW w:w="5812" w:type="dxa"/>
          </w:tcPr>
          <w:p w:rsidR="0096317B" w:rsidRDefault="00DE6A86" w:rsidP="00EA0EA0">
            <w:pPr>
              <w:numPr>
                <w:ilvl w:val="0"/>
                <w:numId w:val="7"/>
              </w:numPr>
              <w:rPr>
                <w:rFonts w:hint="eastAsia"/>
                <w:lang w:eastAsia="zh-HK"/>
              </w:rPr>
            </w:pPr>
            <w:r w:rsidRPr="00DE6A86">
              <w:rPr>
                <w:rFonts w:ascii="SimSun" w:hAnsi="SimSun" w:hint="eastAsia"/>
              </w:rPr>
              <w:t>教師解釋支出的定義及特徵。</w:t>
            </w:r>
            <w:r w:rsidRPr="00DE6A86">
              <w:rPr>
                <w:rFonts w:ascii="SimSun" w:hAnsi="SimSun"/>
              </w:rPr>
              <w:t xml:space="preserve"> </w:t>
            </w:r>
          </w:p>
        </w:tc>
        <w:tc>
          <w:tcPr>
            <w:tcW w:w="1701" w:type="dxa"/>
          </w:tcPr>
          <w:p w:rsidR="0096317B" w:rsidRPr="0087671D" w:rsidRDefault="00DE6A86" w:rsidP="00664CDA">
            <w:pPr>
              <w:rPr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 xml:space="preserve">#3 </w:t>
            </w:r>
            <w:proofErr w:type="gramStart"/>
            <w:r>
              <w:t>–</w:t>
            </w:r>
            <w:proofErr w:type="gramEnd"/>
            <w:r>
              <w:t xml:space="preserve"> 4</w:t>
            </w:r>
          </w:p>
        </w:tc>
        <w:tc>
          <w:tcPr>
            <w:tcW w:w="1701" w:type="dxa"/>
          </w:tcPr>
          <w:p w:rsidR="0096317B" w:rsidRDefault="00DE6A86" w:rsidP="00E24E00">
            <w:pPr>
              <w:rPr>
                <w:rFonts w:hint="eastAsia"/>
                <w:lang w:eastAsia="zh-HK"/>
              </w:rPr>
            </w:pPr>
            <w:r>
              <w:t>5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AE4592" w:rsidRPr="004663EA" w:rsidTr="00094CDF">
        <w:tc>
          <w:tcPr>
            <w:tcW w:w="5812" w:type="dxa"/>
          </w:tcPr>
          <w:p w:rsidR="00AE4592" w:rsidRPr="00EA0EA0" w:rsidRDefault="00DE6A86" w:rsidP="00EA0EA0">
            <w:pPr>
              <w:numPr>
                <w:ilvl w:val="0"/>
                <w:numId w:val="7"/>
              </w:numPr>
              <w:rPr>
                <w:rFonts w:hint="eastAsia"/>
                <w:b/>
                <w:lang w:eastAsia="zh-HK"/>
              </w:rPr>
            </w:pPr>
            <w:r>
              <w:rPr>
                <w:rFonts w:hint="eastAsia"/>
                <w:b/>
              </w:rPr>
              <w:t>活動</w:t>
            </w:r>
            <w:r w:rsidRPr="0096317B">
              <w:rPr>
                <w:b/>
              </w:rPr>
              <w:t xml:space="preserve"> 1: </w:t>
            </w:r>
            <w:r w:rsidRPr="00C170D4">
              <w:rPr>
                <w:rFonts w:hint="eastAsia"/>
                <w:b/>
              </w:rPr>
              <w:t>課堂討論</w:t>
            </w:r>
          </w:p>
          <w:p w:rsidR="00AE4592" w:rsidRPr="009930E4" w:rsidRDefault="00DE6A86" w:rsidP="00FA182C">
            <w:pPr>
              <w:numPr>
                <w:ilvl w:val="1"/>
                <w:numId w:val="7"/>
              </w:numPr>
              <w:rPr>
                <w:rFonts w:hint="eastAsia"/>
                <w:lang w:eastAsia="zh-HK"/>
              </w:rPr>
            </w:pPr>
            <w:r w:rsidRPr="00DE6A86">
              <w:rPr>
                <w:rFonts w:ascii="SimSun" w:hAnsi="SimSun" w:hint="eastAsia"/>
              </w:rPr>
              <w:t>請學生舉出屬於自己和父母的支出的例子。</w:t>
            </w:r>
          </w:p>
          <w:p w:rsidR="00AE4592" w:rsidRPr="009930E4" w:rsidRDefault="00DE6A86" w:rsidP="00EA0EA0">
            <w:pPr>
              <w:numPr>
                <w:ilvl w:val="1"/>
                <w:numId w:val="7"/>
              </w:numPr>
              <w:rPr>
                <w:rFonts w:hint="eastAsia"/>
                <w:lang w:eastAsia="zh-HK"/>
              </w:rPr>
            </w:pPr>
            <w:r w:rsidRPr="00EA0EA0">
              <w:rPr>
                <w:rFonts w:hint="eastAsia"/>
              </w:rPr>
              <w:t>教師比較學生提供的不同答案，指出</w:t>
            </w:r>
            <w:r w:rsidRPr="00DE6A86">
              <w:rPr>
                <w:rFonts w:ascii="SimSun" w:hAnsi="SimSun" w:hint="eastAsia"/>
              </w:rPr>
              <w:t>支出</w:t>
            </w:r>
            <w:r w:rsidRPr="00EA0EA0">
              <w:rPr>
                <w:rFonts w:hint="eastAsia"/>
              </w:rPr>
              <w:t>的類別並不多，</w:t>
            </w:r>
            <w:r w:rsidRPr="00DE6A86">
              <w:rPr>
                <w:rFonts w:ascii="SimSun" w:hAnsi="SimSun" w:hint="eastAsia"/>
              </w:rPr>
              <w:t>且</w:t>
            </w:r>
            <w:r w:rsidRPr="00EA0EA0">
              <w:rPr>
                <w:rFonts w:hint="eastAsia"/>
              </w:rPr>
              <w:t>企業</w:t>
            </w:r>
            <w:r w:rsidRPr="00DE6A86">
              <w:rPr>
                <w:rFonts w:ascii="SimSun" w:hAnsi="SimSun" w:hint="eastAsia"/>
              </w:rPr>
              <w:t>的支出</w:t>
            </w:r>
            <w:r w:rsidRPr="00EA0EA0">
              <w:rPr>
                <w:rFonts w:hint="eastAsia"/>
              </w:rPr>
              <w:t>相同。</w:t>
            </w:r>
          </w:p>
        </w:tc>
        <w:tc>
          <w:tcPr>
            <w:tcW w:w="1701" w:type="dxa"/>
          </w:tcPr>
          <w:p w:rsidR="00AE4592" w:rsidRDefault="00DE6A86" w:rsidP="00FA182C">
            <w:pPr>
              <w:rPr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 xml:space="preserve">#5 </w:t>
            </w:r>
            <w:proofErr w:type="gramStart"/>
            <w:r>
              <w:t>–</w:t>
            </w:r>
            <w:proofErr w:type="gramEnd"/>
            <w:r>
              <w:t xml:space="preserve"> 6</w:t>
            </w:r>
          </w:p>
          <w:p w:rsidR="00AE4592" w:rsidRDefault="00AE4592" w:rsidP="00FA182C">
            <w:pPr>
              <w:rPr>
                <w:lang w:eastAsia="zh-HK"/>
              </w:rPr>
            </w:pPr>
          </w:p>
          <w:p w:rsidR="00AE4592" w:rsidRDefault="00AE4592" w:rsidP="00FA182C">
            <w:pPr>
              <w:rPr>
                <w:lang w:eastAsia="zh-HK"/>
              </w:rPr>
            </w:pPr>
          </w:p>
          <w:p w:rsidR="00AE4592" w:rsidRPr="0087671D" w:rsidRDefault="00AE4592" w:rsidP="00FA182C">
            <w:pPr>
              <w:rPr>
                <w:lang w:eastAsia="zh-HK"/>
              </w:rPr>
            </w:pPr>
          </w:p>
        </w:tc>
        <w:tc>
          <w:tcPr>
            <w:tcW w:w="1701" w:type="dxa"/>
          </w:tcPr>
          <w:p w:rsidR="00AE4592" w:rsidRDefault="00DE6A86" w:rsidP="00FA182C">
            <w:pPr>
              <w:rPr>
                <w:rFonts w:hint="eastAsia"/>
                <w:lang w:eastAsia="zh-HK"/>
              </w:rPr>
            </w:pPr>
            <w:r>
              <w:t>5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AE4592" w:rsidRDefault="00AE4592" w:rsidP="00FA182C">
            <w:pPr>
              <w:rPr>
                <w:rFonts w:hint="eastAsia"/>
                <w:lang w:eastAsia="zh-HK"/>
              </w:rPr>
            </w:pPr>
          </w:p>
          <w:p w:rsidR="00AE4592" w:rsidRDefault="00AE4592" w:rsidP="00FA182C">
            <w:pPr>
              <w:rPr>
                <w:rFonts w:hint="eastAsia"/>
                <w:lang w:eastAsia="zh-HK"/>
              </w:rPr>
            </w:pPr>
          </w:p>
          <w:p w:rsidR="00AE4592" w:rsidRDefault="00AE4592" w:rsidP="00FA182C">
            <w:pPr>
              <w:rPr>
                <w:rFonts w:hint="eastAsia"/>
                <w:lang w:eastAsia="zh-HK"/>
              </w:rPr>
            </w:pPr>
          </w:p>
        </w:tc>
      </w:tr>
      <w:tr w:rsidR="009930E4" w:rsidRPr="009930E4" w:rsidTr="00094CDF">
        <w:tc>
          <w:tcPr>
            <w:tcW w:w="5812" w:type="dxa"/>
          </w:tcPr>
          <w:p w:rsidR="009930E4" w:rsidRPr="009930E4" w:rsidRDefault="00DE6A86" w:rsidP="002D3307">
            <w:pPr>
              <w:numPr>
                <w:ilvl w:val="0"/>
                <w:numId w:val="7"/>
              </w:numPr>
              <w:rPr>
                <w:rFonts w:hint="eastAsia"/>
                <w:lang w:eastAsia="zh-HK"/>
              </w:rPr>
            </w:pPr>
            <w:r w:rsidRPr="00DE6A86">
              <w:rPr>
                <w:rFonts w:ascii="SimSun" w:hAnsi="SimSun" w:hint="eastAsia"/>
              </w:rPr>
              <w:t>教師解釋不同種類的支，</w:t>
            </w:r>
            <w:r w:rsidRPr="00DE6A86">
              <w:rPr>
                <w:rFonts w:ascii="SimSun" w:hAnsi="SimSun"/>
              </w:rPr>
              <w:t xml:space="preserve"> </w:t>
            </w:r>
            <w:r w:rsidRPr="00DE6A86">
              <w:rPr>
                <w:rFonts w:ascii="SimSun" w:hAnsi="SimSun" w:hint="eastAsia"/>
              </w:rPr>
              <w:t>包括</w:t>
            </w:r>
            <w:r w:rsidRPr="000A74DA">
              <w:rPr>
                <w:rFonts w:hint="eastAsia"/>
              </w:rPr>
              <w:t>銷貨成本、營業費用及損失</w:t>
            </w:r>
            <w:r w:rsidRPr="00DE6A86">
              <w:rPr>
                <w:rFonts w:ascii="SimSun" w:hAnsi="SimSun" w:hint="eastAsia"/>
              </w:rPr>
              <w:t>。</w:t>
            </w:r>
            <w:r w:rsidRPr="00DE6A86">
              <w:rPr>
                <w:rFonts w:ascii="SimSun" w:hAnsi="SimSun"/>
              </w:rPr>
              <w:t xml:space="preserve"> </w:t>
            </w:r>
          </w:p>
        </w:tc>
        <w:tc>
          <w:tcPr>
            <w:tcW w:w="1701" w:type="dxa"/>
          </w:tcPr>
          <w:p w:rsidR="009930E4" w:rsidRPr="009930E4" w:rsidRDefault="00DE6A86" w:rsidP="002B713E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 xml:space="preserve">#7 </w:t>
            </w:r>
            <w:proofErr w:type="gramStart"/>
            <w:r>
              <w:t>–</w:t>
            </w:r>
            <w:proofErr w:type="gramEnd"/>
            <w:r>
              <w:t xml:space="preserve"> </w:t>
            </w:r>
            <w:r w:rsidR="002B713E">
              <w:rPr>
                <w:rFonts w:hint="eastAsia"/>
                <w:lang w:eastAsia="zh-HK"/>
              </w:rPr>
              <w:t>9</w:t>
            </w:r>
          </w:p>
        </w:tc>
        <w:tc>
          <w:tcPr>
            <w:tcW w:w="1701" w:type="dxa"/>
          </w:tcPr>
          <w:p w:rsidR="009930E4" w:rsidRPr="009930E4" w:rsidRDefault="00DE6A86" w:rsidP="00664CDA">
            <w:pPr>
              <w:rPr>
                <w:lang w:eastAsia="zh-HK"/>
              </w:rPr>
            </w:pPr>
            <w:r>
              <w:t>10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96317B" w:rsidRPr="004663EA" w:rsidTr="00094CDF">
        <w:tc>
          <w:tcPr>
            <w:tcW w:w="5812" w:type="dxa"/>
          </w:tcPr>
          <w:p w:rsidR="000A74DA" w:rsidRPr="00C170D4" w:rsidRDefault="00DE6A86" w:rsidP="000A74DA">
            <w:pPr>
              <w:numPr>
                <w:ilvl w:val="0"/>
                <w:numId w:val="7"/>
              </w:numPr>
              <w:rPr>
                <w:rFonts w:hint="eastAsia"/>
                <w:b/>
                <w:lang w:eastAsia="zh-HK"/>
              </w:rPr>
            </w:pPr>
            <w:r>
              <w:rPr>
                <w:rFonts w:hint="eastAsia"/>
                <w:b/>
              </w:rPr>
              <w:t>活動</w:t>
            </w:r>
            <w:r>
              <w:rPr>
                <w:b/>
              </w:rPr>
              <w:t xml:space="preserve"> </w:t>
            </w:r>
            <w:r w:rsidRPr="00DE6A86">
              <w:rPr>
                <w:rFonts w:ascii="SimSun" w:hAnsi="SimSun"/>
                <w:b/>
              </w:rPr>
              <w:t>2</w:t>
            </w:r>
            <w:r w:rsidRPr="0096317B">
              <w:rPr>
                <w:b/>
              </w:rPr>
              <w:t xml:space="preserve">: </w:t>
            </w:r>
            <w:r w:rsidRPr="00C170D4">
              <w:rPr>
                <w:rFonts w:hint="eastAsia"/>
                <w:b/>
              </w:rPr>
              <w:t>課堂討論</w:t>
            </w:r>
          </w:p>
          <w:p w:rsidR="00664CDA" w:rsidRDefault="00DE6A86" w:rsidP="00664CDA">
            <w:pPr>
              <w:numPr>
                <w:ilvl w:val="1"/>
                <w:numId w:val="7"/>
              </w:numPr>
              <w:rPr>
                <w:lang w:eastAsia="zh-HK"/>
              </w:rPr>
            </w:pPr>
            <w:r w:rsidRPr="00DE6A86">
              <w:rPr>
                <w:rFonts w:ascii="SimSun" w:hAnsi="SimSun" w:hint="eastAsia"/>
              </w:rPr>
              <w:t>請學生分辨資產和支出。</w:t>
            </w:r>
            <w:r w:rsidR="000A74DA">
              <w:rPr>
                <w:rFonts w:ascii="SimSun" w:eastAsia="SimSun" w:hAnsi="SimSun" w:hint="eastAsia"/>
              </w:rPr>
              <w:t xml:space="preserve"> </w:t>
            </w:r>
          </w:p>
          <w:p w:rsidR="0096317B" w:rsidRDefault="00DE6A86" w:rsidP="000A74DA">
            <w:pPr>
              <w:numPr>
                <w:ilvl w:val="0"/>
                <w:numId w:val="7"/>
              </w:numPr>
              <w:rPr>
                <w:rFonts w:hint="eastAsia"/>
                <w:lang w:eastAsia="zh-HK"/>
              </w:rPr>
            </w:pPr>
            <w:r w:rsidRPr="000A74DA">
              <w:rPr>
                <w:rFonts w:hint="eastAsia"/>
              </w:rPr>
              <w:t>教師向學生提供及講解答案</w:t>
            </w:r>
            <w:r w:rsidRPr="00DE6A86">
              <w:rPr>
                <w:rFonts w:ascii="SimSun" w:hAnsi="SimSun" w:hint="eastAsia"/>
              </w:rPr>
              <w:t>，並說明為何按揭貸款還款並非支出，然後</w:t>
            </w:r>
            <w:r w:rsidRPr="000A74DA">
              <w:rPr>
                <w:rFonts w:hint="eastAsia"/>
              </w:rPr>
              <w:t>總結活動。</w:t>
            </w:r>
          </w:p>
        </w:tc>
        <w:tc>
          <w:tcPr>
            <w:tcW w:w="1701" w:type="dxa"/>
          </w:tcPr>
          <w:p w:rsidR="0096317B" w:rsidRDefault="00DE6A86" w:rsidP="00E24E00">
            <w:pPr>
              <w:rPr>
                <w:rFonts w:hint="eastAsia"/>
                <w:lang w:eastAsia="zh-HK"/>
              </w:rPr>
            </w:pPr>
            <w:r w:rsidRPr="002B1AEC">
              <w:rPr>
                <w:rFonts w:hint="eastAsia"/>
              </w:rPr>
              <w:t>投影片</w:t>
            </w:r>
            <w:r>
              <w:t>#1</w:t>
            </w:r>
            <w:r w:rsidR="002B713E">
              <w:rPr>
                <w:rFonts w:hint="eastAsia"/>
                <w:lang w:eastAsia="zh-HK"/>
              </w:rPr>
              <w:t>0</w:t>
            </w:r>
          </w:p>
          <w:p w:rsidR="0096317B" w:rsidRDefault="0096317B" w:rsidP="00E24E00">
            <w:pPr>
              <w:rPr>
                <w:lang w:eastAsia="zh-HK"/>
              </w:rPr>
            </w:pPr>
          </w:p>
          <w:p w:rsidR="0096317B" w:rsidRPr="0087671D" w:rsidRDefault="00DE6A86" w:rsidP="002B713E">
            <w:pPr>
              <w:rPr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>#1</w:t>
            </w:r>
            <w:r w:rsidR="002B713E">
              <w:rPr>
                <w:rFonts w:hint="eastAsia"/>
                <w:lang w:eastAsia="zh-HK"/>
              </w:rPr>
              <w:t>1-12</w:t>
            </w:r>
          </w:p>
        </w:tc>
        <w:tc>
          <w:tcPr>
            <w:tcW w:w="1701" w:type="dxa"/>
          </w:tcPr>
          <w:p w:rsidR="0096317B" w:rsidRDefault="00DE6A86" w:rsidP="00664CDA">
            <w:pPr>
              <w:rPr>
                <w:lang w:eastAsia="zh-HK"/>
              </w:rPr>
            </w:pPr>
            <w:r>
              <w:t>2</w:t>
            </w:r>
            <w:r w:rsidRPr="00094CDF">
              <w:rPr>
                <w:rFonts w:hint="eastAsia"/>
              </w:rPr>
              <w:t>分鐘</w:t>
            </w:r>
          </w:p>
          <w:p w:rsidR="00664CDA" w:rsidRDefault="00664CDA" w:rsidP="00664CDA">
            <w:pPr>
              <w:rPr>
                <w:lang w:eastAsia="zh-HK"/>
              </w:rPr>
            </w:pPr>
          </w:p>
          <w:p w:rsidR="00664CDA" w:rsidRPr="00094CDF" w:rsidRDefault="00DE6A86" w:rsidP="00664CDA">
            <w:pPr>
              <w:rPr>
                <w:rFonts w:eastAsia="SimSun" w:hint="eastAsia"/>
                <w:lang w:eastAsia="zh-CN"/>
              </w:rPr>
            </w:pPr>
            <w:r>
              <w:t>5</w:t>
            </w:r>
            <w:r w:rsidRPr="00094CDF">
              <w:rPr>
                <w:rFonts w:hint="eastAsia"/>
              </w:rPr>
              <w:t>分鐘</w:t>
            </w:r>
          </w:p>
        </w:tc>
      </w:tr>
      <w:tr w:rsidR="0096317B" w:rsidRPr="004663EA" w:rsidTr="00094CDF">
        <w:tc>
          <w:tcPr>
            <w:tcW w:w="5812" w:type="dxa"/>
          </w:tcPr>
          <w:p w:rsidR="0096317B" w:rsidRDefault="00DE6A86" w:rsidP="002D3307">
            <w:pPr>
              <w:numPr>
                <w:ilvl w:val="0"/>
                <w:numId w:val="9"/>
              </w:numPr>
              <w:rPr>
                <w:rFonts w:hint="eastAsia"/>
                <w:lang w:eastAsia="zh-HK"/>
              </w:rPr>
            </w:pPr>
            <w:r w:rsidRPr="00DE6A86">
              <w:rPr>
                <w:rFonts w:ascii="SimSun" w:hAnsi="SimSun" w:hint="eastAsia"/>
              </w:rPr>
              <w:t>教師舉其他</w:t>
            </w:r>
            <w:r w:rsidRPr="002B713E">
              <w:rPr>
                <w:rFonts w:ascii="SimSun" w:hAnsi="SimSun" w:hint="eastAsia"/>
              </w:rPr>
              <w:t>例子解釋企業支出。</w:t>
            </w:r>
          </w:p>
        </w:tc>
        <w:tc>
          <w:tcPr>
            <w:tcW w:w="1701" w:type="dxa"/>
          </w:tcPr>
          <w:p w:rsidR="0096317B" w:rsidRPr="0096317B" w:rsidRDefault="00DE6A86" w:rsidP="00E24E00">
            <w:pPr>
              <w:rPr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>#13</w:t>
            </w:r>
          </w:p>
        </w:tc>
        <w:tc>
          <w:tcPr>
            <w:tcW w:w="1701" w:type="dxa"/>
          </w:tcPr>
          <w:p w:rsidR="0096317B" w:rsidRDefault="00DE6A86" w:rsidP="00E24E00">
            <w:pPr>
              <w:rPr>
                <w:rFonts w:hint="eastAsia"/>
                <w:lang w:eastAsia="zh-HK"/>
              </w:rPr>
            </w:pPr>
            <w:r>
              <w:t>3</w:t>
            </w:r>
            <w:r w:rsidRPr="00094CDF">
              <w:rPr>
                <w:rFonts w:hint="eastAsia"/>
              </w:rPr>
              <w:t>分鐘</w:t>
            </w:r>
          </w:p>
        </w:tc>
      </w:tr>
      <w:tr w:rsidR="00664CDA" w:rsidRPr="004663EA" w:rsidTr="00094CDF">
        <w:tc>
          <w:tcPr>
            <w:tcW w:w="5812" w:type="dxa"/>
          </w:tcPr>
          <w:p w:rsidR="00664CDA" w:rsidRDefault="00DE6A86" w:rsidP="00561247">
            <w:pPr>
              <w:numPr>
                <w:ilvl w:val="0"/>
                <w:numId w:val="7"/>
              </w:numPr>
              <w:rPr>
                <w:rFonts w:hint="eastAsia"/>
                <w:lang w:eastAsia="zh-HK"/>
              </w:rPr>
            </w:pPr>
            <w:r w:rsidRPr="00DE6A86">
              <w:rPr>
                <w:rFonts w:hint="eastAsia"/>
              </w:rPr>
              <w:t>教師解資本開支的定義。</w:t>
            </w:r>
          </w:p>
        </w:tc>
        <w:tc>
          <w:tcPr>
            <w:tcW w:w="1701" w:type="dxa"/>
          </w:tcPr>
          <w:p w:rsidR="00664CDA" w:rsidRPr="0087671D" w:rsidRDefault="00DE6A86" w:rsidP="00E554CD">
            <w:pPr>
              <w:rPr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>#14</w:t>
            </w:r>
          </w:p>
        </w:tc>
        <w:tc>
          <w:tcPr>
            <w:tcW w:w="1701" w:type="dxa"/>
          </w:tcPr>
          <w:p w:rsidR="00664CDA" w:rsidRDefault="00DE6A86" w:rsidP="00664CDA">
            <w:pPr>
              <w:rPr>
                <w:rFonts w:hint="eastAsia"/>
                <w:lang w:eastAsia="zh-HK"/>
              </w:rPr>
            </w:pPr>
            <w:r>
              <w:t>3</w:t>
            </w:r>
            <w:r w:rsidRPr="00094CDF">
              <w:rPr>
                <w:rFonts w:hint="eastAsia"/>
              </w:rPr>
              <w:t>分鐘</w:t>
            </w:r>
          </w:p>
        </w:tc>
      </w:tr>
      <w:tr w:rsidR="008F2FC4" w:rsidRPr="004663EA" w:rsidTr="00094CDF">
        <w:tc>
          <w:tcPr>
            <w:tcW w:w="5812" w:type="dxa"/>
          </w:tcPr>
          <w:p w:rsidR="008F2FC4" w:rsidRPr="0096317B" w:rsidRDefault="00DE6A86" w:rsidP="008F2FC4">
            <w:pPr>
              <w:numPr>
                <w:ilvl w:val="0"/>
                <w:numId w:val="7"/>
              </w:numPr>
              <w:rPr>
                <w:rFonts w:hint="eastAsia"/>
                <w:b/>
                <w:lang w:eastAsia="zh-HK"/>
              </w:rPr>
            </w:pPr>
            <w:r w:rsidRPr="00561247">
              <w:rPr>
                <w:rFonts w:hint="eastAsia"/>
                <w:b/>
              </w:rPr>
              <w:t>活動</w:t>
            </w:r>
            <w:r w:rsidRPr="00561247">
              <w:rPr>
                <w:b/>
              </w:rPr>
              <w:t xml:space="preserve"> </w:t>
            </w:r>
            <w:r w:rsidRPr="00DE6A86">
              <w:rPr>
                <w:rFonts w:ascii="SimSun" w:hAnsi="SimSun"/>
                <w:b/>
              </w:rPr>
              <w:t>3</w:t>
            </w:r>
            <w:r w:rsidRPr="00561247">
              <w:rPr>
                <w:b/>
              </w:rPr>
              <w:t xml:space="preserve">: </w:t>
            </w:r>
            <w:r w:rsidRPr="00DE6A86">
              <w:rPr>
                <w:rFonts w:ascii="SimSun" w:hAnsi="SimSun" w:hint="eastAsia"/>
                <w:b/>
              </w:rPr>
              <w:t>堂上練習</w:t>
            </w:r>
          </w:p>
          <w:p w:rsidR="00561247" w:rsidRPr="00561247" w:rsidRDefault="00DE6A86" w:rsidP="00561247">
            <w:pPr>
              <w:numPr>
                <w:ilvl w:val="1"/>
                <w:numId w:val="7"/>
              </w:numPr>
              <w:rPr>
                <w:rFonts w:hint="eastAsia"/>
                <w:lang w:eastAsia="zh-HK"/>
              </w:rPr>
            </w:pPr>
            <w:r w:rsidRPr="00DE6A86">
              <w:rPr>
                <w:rFonts w:ascii="SimSun" w:hAnsi="SimSun" w:hint="eastAsia"/>
              </w:rPr>
              <w:t>請學生把五個收入／支出專案與財務報表的五個元素作配對。</w:t>
            </w:r>
          </w:p>
          <w:p w:rsidR="008F2FC4" w:rsidRDefault="00DE6A86" w:rsidP="00561247">
            <w:pPr>
              <w:numPr>
                <w:ilvl w:val="0"/>
                <w:numId w:val="7"/>
              </w:numPr>
              <w:rPr>
                <w:rFonts w:hint="eastAsia"/>
                <w:lang w:eastAsia="zh-HK"/>
              </w:rPr>
            </w:pPr>
            <w:r w:rsidRPr="00561247">
              <w:rPr>
                <w:rFonts w:hint="eastAsia"/>
              </w:rPr>
              <w:t>教師向學生提供及講解答案，並總結活動。</w:t>
            </w:r>
          </w:p>
        </w:tc>
        <w:tc>
          <w:tcPr>
            <w:tcW w:w="1701" w:type="dxa"/>
          </w:tcPr>
          <w:p w:rsidR="008F2FC4" w:rsidRDefault="00DE6A86" w:rsidP="008F2FC4">
            <w:pPr>
              <w:rPr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>#15</w:t>
            </w:r>
          </w:p>
          <w:p w:rsidR="008F2FC4" w:rsidRDefault="008F2FC4" w:rsidP="008F2FC4">
            <w:pPr>
              <w:rPr>
                <w:lang w:eastAsia="zh-HK"/>
              </w:rPr>
            </w:pPr>
          </w:p>
          <w:p w:rsidR="008F2FC4" w:rsidRDefault="008F2FC4" w:rsidP="008F2FC4">
            <w:pPr>
              <w:rPr>
                <w:lang w:eastAsia="zh-HK"/>
              </w:rPr>
            </w:pPr>
          </w:p>
          <w:p w:rsidR="008F2FC4" w:rsidRPr="005212D4" w:rsidRDefault="00DE6A86" w:rsidP="008F2FC4">
            <w:pPr>
              <w:rPr>
                <w:lang w:eastAsia="zh-MO"/>
              </w:rPr>
            </w:pPr>
            <w:r>
              <w:rPr>
                <w:rFonts w:hint="eastAsia"/>
              </w:rPr>
              <w:t>投影片</w:t>
            </w:r>
            <w:r>
              <w:t>#16</w:t>
            </w:r>
          </w:p>
        </w:tc>
        <w:tc>
          <w:tcPr>
            <w:tcW w:w="1701" w:type="dxa"/>
          </w:tcPr>
          <w:p w:rsidR="008F2FC4" w:rsidRDefault="00DE6A86" w:rsidP="008F2FC4">
            <w:pPr>
              <w:rPr>
                <w:lang w:eastAsia="zh-HK"/>
              </w:rPr>
            </w:pPr>
            <w:r>
              <w:t>1</w:t>
            </w:r>
            <w:r w:rsidRPr="00094CDF">
              <w:rPr>
                <w:rFonts w:hint="eastAsia"/>
              </w:rPr>
              <w:t>分鐘</w:t>
            </w:r>
          </w:p>
          <w:p w:rsidR="008F2FC4" w:rsidRDefault="008F2FC4" w:rsidP="008F2FC4">
            <w:pPr>
              <w:rPr>
                <w:lang w:eastAsia="zh-HK"/>
              </w:rPr>
            </w:pPr>
          </w:p>
          <w:p w:rsidR="008F2FC4" w:rsidRDefault="008F2FC4" w:rsidP="008F2FC4">
            <w:pPr>
              <w:rPr>
                <w:lang w:eastAsia="zh-HK"/>
              </w:rPr>
            </w:pPr>
          </w:p>
          <w:p w:rsidR="008F2FC4" w:rsidRDefault="00DE6A86" w:rsidP="008F2FC4">
            <w:pPr>
              <w:rPr>
                <w:rFonts w:hint="eastAsia"/>
                <w:lang w:eastAsia="zh-HK"/>
              </w:rPr>
            </w:pPr>
            <w:r>
              <w:t>1</w:t>
            </w:r>
            <w:r w:rsidRPr="00094CDF">
              <w:rPr>
                <w:rFonts w:hint="eastAsia"/>
              </w:rPr>
              <w:t>分鐘</w:t>
            </w:r>
          </w:p>
        </w:tc>
      </w:tr>
      <w:tr w:rsidR="00094CDF" w:rsidRPr="005068E2" w:rsidTr="00094CDF">
        <w:tc>
          <w:tcPr>
            <w:tcW w:w="9214" w:type="dxa"/>
            <w:gridSpan w:val="3"/>
          </w:tcPr>
          <w:p w:rsidR="00094CDF" w:rsidRPr="005068E2" w:rsidRDefault="00DE6A86" w:rsidP="000A74DA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第三部分：總結</w:t>
            </w:r>
          </w:p>
        </w:tc>
      </w:tr>
      <w:tr w:rsidR="008F2FC4" w:rsidRPr="004663EA" w:rsidTr="00094CDF">
        <w:tc>
          <w:tcPr>
            <w:tcW w:w="5812" w:type="dxa"/>
          </w:tcPr>
          <w:p w:rsidR="008F2FC4" w:rsidRDefault="00DE6A86" w:rsidP="008F2FC4">
            <w:pPr>
              <w:numPr>
                <w:ilvl w:val="0"/>
                <w:numId w:val="9"/>
              </w:numPr>
              <w:rPr>
                <w:rFonts w:hint="eastAsia"/>
                <w:lang w:eastAsia="zh-HK"/>
              </w:rPr>
            </w:pPr>
            <w:r w:rsidRPr="00C551B3">
              <w:rPr>
                <w:rFonts w:hint="eastAsia"/>
              </w:rPr>
              <w:t>教師概述</w:t>
            </w:r>
            <w:proofErr w:type="gramStart"/>
            <w:r w:rsidRPr="00C551B3">
              <w:rPr>
                <w:rFonts w:hint="eastAsia"/>
              </w:rPr>
              <w:t>本課節所</w:t>
            </w:r>
            <w:proofErr w:type="gramEnd"/>
            <w:r w:rsidRPr="00C551B3">
              <w:rPr>
                <w:rFonts w:hint="eastAsia"/>
              </w:rPr>
              <w:t>教授的要點以作總結。</w:t>
            </w:r>
          </w:p>
        </w:tc>
        <w:tc>
          <w:tcPr>
            <w:tcW w:w="1701" w:type="dxa"/>
          </w:tcPr>
          <w:p w:rsidR="008F2FC4" w:rsidRPr="0096317B" w:rsidRDefault="008F2FC4" w:rsidP="008F2FC4">
            <w:pPr>
              <w:rPr>
                <w:lang w:eastAsia="zh-HK"/>
              </w:rPr>
            </w:pPr>
          </w:p>
        </w:tc>
        <w:tc>
          <w:tcPr>
            <w:tcW w:w="1701" w:type="dxa"/>
          </w:tcPr>
          <w:p w:rsidR="008F2FC4" w:rsidRDefault="00DE6A86" w:rsidP="008F2FC4">
            <w:pPr>
              <w:rPr>
                <w:rFonts w:hint="eastAsia"/>
                <w:lang w:eastAsia="zh-HK"/>
              </w:rPr>
            </w:pPr>
            <w:r>
              <w:t>2</w:t>
            </w:r>
            <w:r w:rsidRPr="00094CDF">
              <w:rPr>
                <w:rFonts w:hint="eastAsia"/>
              </w:rPr>
              <w:t>分鐘</w:t>
            </w:r>
          </w:p>
        </w:tc>
      </w:tr>
    </w:tbl>
    <w:p w:rsidR="000C2263" w:rsidRDefault="000C2263">
      <w:pPr>
        <w:rPr>
          <w:lang w:eastAsia="zh-HK"/>
        </w:rPr>
      </w:pPr>
    </w:p>
    <w:p w:rsidR="008F2FC4" w:rsidRDefault="008F2FC4">
      <w:pPr>
        <w:rPr>
          <w:rFonts w:eastAsia="SimSun" w:hint="eastAsia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302BE6" w:rsidTr="00302BE6">
        <w:tc>
          <w:tcPr>
            <w:tcW w:w="9214" w:type="dxa"/>
            <w:gridSpan w:val="2"/>
            <w:shd w:val="clear" w:color="auto" w:fill="92D050"/>
            <w:hideMark/>
          </w:tcPr>
          <w:p w:rsidR="00302BE6" w:rsidRDefault="00302BE6" w:rsidP="000A74DA">
            <w:pPr>
              <w:jc w:val="center"/>
              <w:rPr>
                <w:b/>
              </w:rPr>
            </w:pPr>
            <w:proofErr w:type="gramStart"/>
            <w:r>
              <w:rPr>
                <w:rStyle w:val="shorttext"/>
                <w:rFonts w:hint="eastAsia"/>
                <w:b/>
                <w:bCs/>
              </w:rPr>
              <w:t>第三課節</w:t>
            </w:r>
            <w:proofErr w:type="gramEnd"/>
          </w:p>
        </w:tc>
      </w:tr>
      <w:tr w:rsidR="00302BE6" w:rsidTr="00302BE6">
        <w:tc>
          <w:tcPr>
            <w:tcW w:w="1701" w:type="dxa"/>
            <w:tcBorders>
              <w:right w:val="nil"/>
            </w:tcBorders>
            <w:hideMark/>
          </w:tcPr>
          <w:p w:rsidR="00302BE6" w:rsidRDefault="00834480" w:rsidP="000A74DA">
            <w:pPr>
              <w:rPr>
                <w:rFonts w:hint="eastAsia"/>
                <w:b/>
                <w:bCs/>
              </w:rPr>
            </w:pPr>
            <w:r w:rsidRPr="00834480">
              <w:rPr>
                <w:rFonts w:hint="eastAsia"/>
                <w:b/>
                <w:bCs/>
              </w:rPr>
              <w:t>主</w:t>
            </w:r>
            <w:r w:rsidR="00302BE6" w:rsidRPr="00290C6E">
              <w:rPr>
                <w:rFonts w:hint="eastAsia"/>
                <w:b/>
                <w:bCs/>
              </w:rPr>
              <w:t>題</w:t>
            </w:r>
          </w:p>
        </w:tc>
        <w:tc>
          <w:tcPr>
            <w:tcW w:w="7513" w:type="dxa"/>
            <w:tcBorders>
              <w:left w:val="nil"/>
              <w:right w:val="single" w:sz="4" w:space="0" w:color="92D050"/>
            </w:tcBorders>
            <w:hideMark/>
          </w:tcPr>
          <w:p w:rsidR="00302BE6" w:rsidRPr="002E2AA5" w:rsidRDefault="00302BE6" w:rsidP="000A74DA">
            <w:pPr>
              <w:rPr>
                <w:rFonts w:hint="eastAsia"/>
              </w:rPr>
            </w:pPr>
            <w:r w:rsidRPr="00302BE6">
              <w:rPr>
                <w:rFonts w:ascii="Times New Roman" w:hAnsi="Times New Roman" w:hint="eastAsia"/>
              </w:rPr>
              <w:t>純利與留存利潤的概念與特徵</w:t>
            </w:r>
          </w:p>
        </w:tc>
      </w:tr>
      <w:tr w:rsidR="00302BE6" w:rsidTr="00302BE6">
        <w:tc>
          <w:tcPr>
            <w:tcW w:w="1701" w:type="dxa"/>
            <w:tcBorders>
              <w:right w:val="nil"/>
            </w:tcBorders>
            <w:hideMark/>
          </w:tcPr>
          <w:p w:rsidR="00302BE6" w:rsidRDefault="00302BE6" w:rsidP="000A74D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HK"/>
              </w:rPr>
              <w:t>時</w:t>
            </w:r>
            <w:r w:rsidRPr="003F1200">
              <w:rPr>
                <w:rFonts w:hint="eastAsia"/>
                <w:b/>
                <w:bCs/>
                <w:lang w:eastAsia="zh-HK"/>
              </w:rPr>
              <w:t>間</w:t>
            </w:r>
          </w:p>
        </w:tc>
        <w:tc>
          <w:tcPr>
            <w:tcW w:w="7513" w:type="dxa"/>
            <w:tcBorders>
              <w:left w:val="nil"/>
              <w:right w:val="single" w:sz="4" w:space="0" w:color="92D050"/>
            </w:tcBorders>
            <w:hideMark/>
          </w:tcPr>
          <w:p w:rsidR="00302BE6" w:rsidRPr="002E2AA5" w:rsidRDefault="00302BE6" w:rsidP="000A74DA">
            <w:pPr>
              <w:rPr>
                <w:lang w:eastAsia="zh-HK"/>
              </w:rPr>
            </w:pPr>
            <w:r w:rsidRPr="002E2AA5">
              <w:rPr>
                <w:rFonts w:hint="eastAsia"/>
              </w:rPr>
              <w:t>四十</w:t>
            </w:r>
            <w:r w:rsidRPr="002E2AA5">
              <w:rPr>
                <w:rFonts w:hint="eastAsia"/>
                <w:lang w:eastAsia="zh-HK"/>
              </w:rPr>
              <w:t>分鐘</w:t>
            </w:r>
          </w:p>
        </w:tc>
      </w:tr>
    </w:tbl>
    <w:p w:rsidR="008F2FC4" w:rsidRDefault="008F2FC4" w:rsidP="008F2FC4">
      <w:pPr>
        <w:rPr>
          <w:rFonts w:hint="eastAsia"/>
          <w:lang w:eastAsia="zh-HK"/>
        </w:rPr>
      </w:pPr>
    </w:p>
    <w:p w:rsidR="00752840" w:rsidRDefault="00752840" w:rsidP="00752840">
      <w:pPr>
        <w:rPr>
          <w:rFonts w:hint="eastAsia"/>
          <w:lang w:eastAsia="zh-HK"/>
        </w:rPr>
      </w:pPr>
      <w:r w:rsidRPr="00752840">
        <w:rPr>
          <w:rFonts w:hint="eastAsia"/>
          <w:b/>
          <w:bCs/>
          <w:lang w:eastAsia="zh-HK"/>
        </w:rPr>
        <w:t>預期學習成果：</w:t>
      </w:r>
      <w:r w:rsidRPr="00752840">
        <w:rPr>
          <w:b/>
          <w:bCs/>
          <w:lang w:eastAsia="zh-HK"/>
        </w:rPr>
        <w:br/>
      </w:r>
    </w:p>
    <w:p w:rsidR="00752840" w:rsidRDefault="00752840" w:rsidP="00752840">
      <w:pPr>
        <w:rPr>
          <w:rFonts w:ascii="Times New Roman" w:hAnsi="Times New Roman" w:hint="eastAsia"/>
          <w:color w:val="000000"/>
          <w:lang w:eastAsia="zh-MO"/>
        </w:rPr>
      </w:pPr>
      <w:r>
        <w:rPr>
          <w:rFonts w:hint="eastAsia"/>
          <w:b/>
          <w:bCs/>
        </w:rPr>
        <w:t>完成</w:t>
      </w:r>
      <w:proofErr w:type="gramStart"/>
      <w:r>
        <w:rPr>
          <w:rFonts w:hint="eastAsia"/>
          <w:b/>
          <w:bCs/>
        </w:rPr>
        <w:t>本課節後</w:t>
      </w:r>
      <w:proofErr w:type="gramEnd"/>
      <w:r>
        <w:rPr>
          <w:rFonts w:hint="eastAsia"/>
          <w:b/>
          <w:bCs/>
        </w:rPr>
        <w:t>，學生應能：</w:t>
      </w:r>
    </w:p>
    <w:p w:rsidR="008F2FC4" w:rsidRDefault="00561247" w:rsidP="002B713E">
      <w:pPr>
        <w:numPr>
          <w:ilvl w:val="0"/>
          <w:numId w:val="11"/>
        </w:numPr>
        <w:rPr>
          <w:lang w:eastAsia="zh-HK"/>
        </w:rPr>
      </w:pPr>
      <w:r>
        <w:rPr>
          <w:rFonts w:ascii="SimSun" w:eastAsia="SimSun" w:hAnsi="SimSun" w:hint="eastAsia"/>
        </w:rPr>
        <w:t>描述</w:t>
      </w:r>
      <w:r w:rsidRPr="00561247">
        <w:rPr>
          <w:rFonts w:hint="eastAsia"/>
          <w:lang w:eastAsia="zh-HK"/>
        </w:rPr>
        <w:t>純利與留存利潤的概念</w:t>
      </w:r>
      <w:r w:rsidR="002B713E" w:rsidRPr="002B713E">
        <w:rPr>
          <w:rFonts w:hint="eastAsia"/>
          <w:lang w:eastAsia="zh-HK"/>
        </w:rPr>
        <w:t>。</w:t>
      </w:r>
    </w:p>
    <w:p w:rsidR="008F2FC4" w:rsidRDefault="008F2FC4" w:rsidP="008F2FC4">
      <w:pPr>
        <w:rPr>
          <w:rFonts w:hint="eastAsia"/>
          <w:lang w:eastAsia="zh-HK"/>
        </w:rPr>
      </w:pPr>
    </w:p>
    <w:p w:rsidR="00752840" w:rsidRPr="00752840" w:rsidRDefault="00752840" w:rsidP="00752840">
      <w:pPr>
        <w:rPr>
          <w:b/>
          <w:lang w:eastAsia="zh-HK"/>
        </w:rPr>
      </w:pPr>
      <w:r w:rsidRPr="00752840">
        <w:rPr>
          <w:rFonts w:hint="eastAsia"/>
          <w:b/>
          <w:bCs/>
          <w:lang w:eastAsia="zh-HK"/>
        </w:rPr>
        <w:t>教學次序及時間分配：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1"/>
        <w:gridCol w:w="1701"/>
      </w:tblGrid>
      <w:tr w:rsidR="00302BE6" w:rsidRPr="005068E2" w:rsidTr="00094CDF">
        <w:tc>
          <w:tcPr>
            <w:tcW w:w="5812" w:type="dxa"/>
            <w:shd w:val="clear" w:color="auto" w:fill="D9D9D9"/>
          </w:tcPr>
          <w:p w:rsidR="00302BE6" w:rsidRPr="005068E2" w:rsidRDefault="00DE6A86" w:rsidP="000A74DA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活動</w:t>
            </w:r>
          </w:p>
        </w:tc>
        <w:tc>
          <w:tcPr>
            <w:tcW w:w="1701" w:type="dxa"/>
            <w:shd w:val="clear" w:color="auto" w:fill="D9D9D9"/>
          </w:tcPr>
          <w:p w:rsidR="00302BE6" w:rsidRPr="005068E2" w:rsidRDefault="00DE6A86" w:rsidP="000A74DA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參考</w:t>
            </w:r>
          </w:p>
        </w:tc>
        <w:tc>
          <w:tcPr>
            <w:tcW w:w="1701" w:type="dxa"/>
            <w:shd w:val="clear" w:color="auto" w:fill="D9D9D9"/>
          </w:tcPr>
          <w:p w:rsidR="00302BE6" w:rsidRPr="005068E2" w:rsidRDefault="00DE6A86" w:rsidP="000A74DA">
            <w:pPr>
              <w:widowControl/>
              <w:spacing w:line="276" w:lineRule="auto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時間分配</w:t>
            </w:r>
          </w:p>
        </w:tc>
      </w:tr>
      <w:tr w:rsidR="00094CDF" w:rsidRPr="005068E2" w:rsidTr="00094CDF">
        <w:tc>
          <w:tcPr>
            <w:tcW w:w="9214" w:type="dxa"/>
            <w:gridSpan w:val="3"/>
          </w:tcPr>
          <w:p w:rsidR="00094CDF" w:rsidRPr="005068E2" w:rsidRDefault="00DE6A86" w:rsidP="000A74DA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  <w:lang w:eastAsia="zh-HK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第一部分：導論</w:t>
            </w:r>
          </w:p>
        </w:tc>
      </w:tr>
      <w:tr w:rsidR="008F2FC4" w:rsidRPr="004663EA" w:rsidTr="00094CDF">
        <w:tc>
          <w:tcPr>
            <w:tcW w:w="5812" w:type="dxa"/>
          </w:tcPr>
          <w:p w:rsidR="008F2FC4" w:rsidRPr="004663EA" w:rsidRDefault="002B713E" w:rsidP="00561247">
            <w:pPr>
              <w:numPr>
                <w:ilvl w:val="0"/>
                <w:numId w:val="6"/>
              </w:numPr>
              <w:rPr>
                <w:lang w:eastAsia="zh-HK"/>
              </w:rPr>
            </w:pPr>
            <w:r>
              <w:rPr>
                <w:rFonts w:ascii="SimSun" w:hAnsi="SimSun" w:hint="eastAsia"/>
              </w:rPr>
              <w:t>教師與學生重溫收入和支出的概念，</w:t>
            </w:r>
            <w:r w:rsidR="00DE6A86" w:rsidRPr="00DE6A86">
              <w:rPr>
                <w:rFonts w:ascii="SimSun" w:hAnsi="SimSun" w:hint="eastAsia"/>
              </w:rPr>
              <w:t xml:space="preserve">然後介紹純利的概念。　</w:t>
            </w:r>
          </w:p>
        </w:tc>
        <w:tc>
          <w:tcPr>
            <w:tcW w:w="1701" w:type="dxa"/>
          </w:tcPr>
          <w:p w:rsidR="008F2FC4" w:rsidRPr="0087671D" w:rsidRDefault="00DE6A86" w:rsidP="00E24E00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>#2</w:t>
            </w:r>
          </w:p>
        </w:tc>
        <w:tc>
          <w:tcPr>
            <w:tcW w:w="1701" w:type="dxa"/>
          </w:tcPr>
          <w:p w:rsidR="008F2FC4" w:rsidRPr="004663EA" w:rsidRDefault="00DE6A86" w:rsidP="00E24E00">
            <w:pPr>
              <w:rPr>
                <w:rFonts w:hint="eastAsia"/>
                <w:lang w:eastAsia="zh-HK"/>
              </w:rPr>
            </w:pPr>
            <w:r>
              <w:t>2</w:t>
            </w:r>
            <w:r w:rsidRPr="00C170D4">
              <w:rPr>
                <w:rFonts w:hint="eastAsia"/>
              </w:rPr>
              <w:t>分鐘</w:t>
            </w:r>
          </w:p>
        </w:tc>
      </w:tr>
      <w:tr w:rsidR="00094CDF" w:rsidRPr="005068E2" w:rsidTr="00094CDF">
        <w:tc>
          <w:tcPr>
            <w:tcW w:w="9214" w:type="dxa"/>
            <w:gridSpan w:val="3"/>
          </w:tcPr>
          <w:p w:rsidR="00094CDF" w:rsidRPr="005068E2" w:rsidRDefault="00DE6A86" w:rsidP="000A74DA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第二部分：內容</w:t>
            </w:r>
          </w:p>
        </w:tc>
      </w:tr>
      <w:tr w:rsidR="008F2FC4" w:rsidRPr="004663EA" w:rsidTr="00094CDF">
        <w:tc>
          <w:tcPr>
            <w:tcW w:w="5812" w:type="dxa"/>
          </w:tcPr>
          <w:p w:rsidR="001577BF" w:rsidRDefault="00DE6A86" w:rsidP="00561247">
            <w:pPr>
              <w:numPr>
                <w:ilvl w:val="0"/>
                <w:numId w:val="7"/>
              </w:numPr>
              <w:rPr>
                <w:rFonts w:hint="eastAsia"/>
                <w:lang w:eastAsia="zh-HK"/>
              </w:rPr>
            </w:pPr>
            <w:r w:rsidRPr="00DE6A86">
              <w:rPr>
                <w:rFonts w:ascii="SimSun" w:hAnsi="SimSun" w:hint="eastAsia"/>
              </w:rPr>
              <w:t xml:space="preserve">教師解釋純利概念，並示範如何計算純利。　</w:t>
            </w:r>
          </w:p>
        </w:tc>
        <w:tc>
          <w:tcPr>
            <w:tcW w:w="1701" w:type="dxa"/>
          </w:tcPr>
          <w:p w:rsidR="001577BF" w:rsidRPr="0087671D" w:rsidRDefault="00DE6A86" w:rsidP="004E5AEA">
            <w:pPr>
              <w:rPr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 xml:space="preserve">#3 </w:t>
            </w:r>
            <w:proofErr w:type="gramStart"/>
            <w:r>
              <w:t>–</w:t>
            </w:r>
            <w:proofErr w:type="gramEnd"/>
            <w:r>
              <w:t xml:space="preserve"> 4 </w:t>
            </w:r>
          </w:p>
        </w:tc>
        <w:tc>
          <w:tcPr>
            <w:tcW w:w="1701" w:type="dxa"/>
          </w:tcPr>
          <w:p w:rsidR="001577BF" w:rsidRPr="00561247" w:rsidRDefault="00DE6A86" w:rsidP="00E24E00">
            <w:pPr>
              <w:rPr>
                <w:rFonts w:eastAsia="SimSun" w:hint="eastAsia"/>
                <w:lang w:eastAsia="zh-CN"/>
              </w:rPr>
            </w:pPr>
            <w:r>
              <w:t>6</w:t>
            </w:r>
            <w:r w:rsidRPr="00C170D4">
              <w:rPr>
                <w:rFonts w:hint="eastAsia"/>
              </w:rPr>
              <w:t>分鐘</w:t>
            </w:r>
          </w:p>
        </w:tc>
      </w:tr>
      <w:tr w:rsidR="008F2FC4" w:rsidRPr="004663EA" w:rsidTr="00094CDF">
        <w:tc>
          <w:tcPr>
            <w:tcW w:w="5812" w:type="dxa"/>
          </w:tcPr>
          <w:p w:rsidR="00561247" w:rsidRPr="00561247" w:rsidRDefault="00DE6A86" w:rsidP="00561247">
            <w:pPr>
              <w:numPr>
                <w:ilvl w:val="0"/>
                <w:numId w:val="7"/>
              </w:numPr>
              <w:rPr>
                <w:rFonts w:hint="eastAsia"/>
                <w:lang w:eastAsia="zh-HK"/>
              </w:rPr>
            </w:pPr>
            <w:r w:rsidRPr="00561247">
              <w:rPr>
                <w:rFonts w:hint="eastAsia"/>
                <w:b/>
              </w:rPr>
              <w:t>活動</w:t>
            </w:r>
            <w:r w:rsidRPr="00561247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561247">
              <w:rPr>
                <w:b/>
              </w:rPr>
              <w:t xml:space="preserve">: </w:t>
            </w:r>
            <w:r w:rsidRPr="00561247">
              <w:rPr>
                <w:rFonts w:hint="eastAsia"/>
                <w:b/>
              </w:rPr>
              <w:t>堂上練習</w:t>
            </w:r>
          </w:p>
          <w:p w:rsidR="00561247" w:rsidRPr="00561247" w:rsidRDefault="00DE6A86" w:rsidP="00561247">
            <w:pPr>
              <w:numPr>
                <w:ilvl w:val="1"/>
                <w:numId w:val="7"/>
              </w:numPr>
              <w:rPr>
                <w:rFonts w:hint="eastAsia"/>
                <w:lang w:eastAsia="zh-HK"/>
              </w:rPr>
            </w:pPr>
            <w:r>
              <w:t xml:space="preserve"> </w:t>
            </w:r>
            <w:r w:rsidRPr="00DE6A86">
              <w:rPr>
                <w:rFonts w:hint="eastAsia"/>
              </w:rPr>
              <w:t>請學生計算</w:t>
            </w:r>
            <w:proofErr w:type="gramStart"/>
            <w:r w:rsidRPr="00DE6A86">
              <w:rPr>
                <w:rFonts w:hint="eastAsia"/>
              </w:rPr>
              <w:t>一</w:t>
            </w:r>
            <w:proofErr w:type="gramEnd"/>
            <w:r w:rsidRPr="00DE6A86">
              <w:rPr>
                <w:rFonts w:hint="eastAsia"/>
              </w:rPr>
              <w:t xml:space="preserve">企業的純利。　</w:t>
            </w:r>
          </w:p>
          <w:p w:rsidR="008F2FC4" w:rsidRDefault="00DE6A86" w:rsidP="00561247">
            <w:pPr>
              <w:numPr>
                <w:ilvl w:val="0"/>
                <w:numId w:val="7"/>
              </w:numPr>
              <w:rPr>
                <w:rFonts w:hint="eastAsia"/>
                <w:lang w:eastAsia="zh-HK"/>
              </w:rPr>
            </w:pPr>
            <w:r w:rsidRPr="00561247">
              <w:rPr>
                <w:rFonts w:hint="eastAsia"/>
              </w:rPr>
              <w:t>教師向學生提供及講解答案，並總結活動。</w:t>
            </w:r>
          </w:p>
        </w:tc>
        <w:tc>
          <w:tcPr>
            <w:tcW w:w="1701" w:type="dxa"/>
          </w:tcPr>
          <w:p w:rsidR="008F2FC4" w:rsidRDefault="00DE6A86" w:rsidP="00E24E00">
            <w:pPr>
              <w:rPr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>#5</w:t>
            </w:r>
          </w:p>
          <w:p w:rsidR="008F2FC4" w:rsidRDefault="008F2FC4" w:rsidP="00E24E00">
            <w:pPr>
              <w:rPr>
                <w:lang w:eastAsia="zh-HK"/>
              </w:rPr>
            </w:pPr>
          </w:p>
          <w:p w:rsidR="008F2FC4" w:rsidRPr="0087671D" w:rsidRDefault="00DE6A86" w:rsidP="004E5AEA">
            <w:pPr>
              <w:rPr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 xml:space="preserve">#6 </w:t>
            </w:r>
            <w:proofErr w:type="gramStart"/>
            <w:r>
              <w:t>–</w:t>
            </w:r>
            <w:proofErr w:type="gramEnd"/>
            <w:r>
              <w:t xml:space="preserve"> 7</w:t>
            </w:r>
          </w:p>
        </w:tc>
        <w:tc>
          <w:tcPr>
            <w:tcW w:w="1701" w:type="dxa"/>
          </w:tcPr>
          <w:p w:rsidR="008F2FC4" w:rsidRDefault="00DE6A86" w:rsidP="00E24E00">
            <w:pPr>
              <w:rPr>
                <w:lang w:eastAsia="zh-HK"/>
              </w:rPr>
            </w:pPr>
            <w:r>
              <w:t>8</w:t>
            </w:r>
            <w:r w:rsidRPr="00C170D4">
              <w:rPr>
                <w:rFonts w:hint="eastAsia"/>
              </w:rPr>
              <w:t>分鐘</w:t>
            </w:r>
          </w:p>
          <w:p w:rsidR="00026115" w:rsidRDefault="00026115" w:rsidP="00E24E00">
            <w:pPr>
              <w:rPr>
                <w:lang w:eastAsia="zh-HK"/>
              </w:rPr>
            </w:pPr>
          </w:p>
          <w:p w:rsidR="00026115" w:rsidRDefault="00DE6A86" w:rsidP="00E24E00">
            <w:pPr>
              <w:rPr>
                <w:rFonts w:hint="eastAsia"/>
                <w:lang w:eastAsia="zh-HK"/>
              </w:rPr>
            </w:pPr>
            <w:r>
              <w:t>5</w:t>
            </w:r>
            <w:r w:rsidRPr="00C170D4">
              <w:rPr>
                <w:rFonts w:hint="eastAsia"/>
              </w:rPr>
              <w:t>分鐘</w:t>
            </w:r>
          </w:p>
        </w:tc>
      </w:tr>
      <w:tr w:rsidR="008F2FC4" w:rsidRPr="004663EA" w:rsidTr="00094CDF">
        <w:tc>
          <w:tcPr>
            <w:tcW w:w="5812" w:type="dxa"/>
          </w:tcPr>
          <w:p w:rsidR="00561247" w:rsidRPr="00561247" w:rsidRDefault="00DE6A86" w:rsidP="00561247">
            <w:pPr>
              <w:numPr>
                <w:ilvl w:val="0"/>
                <w:numId w:val="9"/>
              </w:numPr>
              <w:rPr>
                <w:rFonts w:hint="eastAsia"/>
                <w:lang w:eastAsia="zh-HK"/>
              </w:rPr>
            </w:pPr>
            <w:r w:rsidRPr="00DE6A86">
              <w:rPr>
                <w:rFonts w:ascii="SimSun" w:hAnsi="SimSun" w:hint="eastAsia"/>
              </w:rPr>
              <w:t>教師與學生重溫資本的概念，討論已繳股本與留存利潤，並解釋留存利潤的概念。</w:t>
            </w:r>
          </w:p>
          <w:p w:rsidR="00A86B83" w:rsidRDefault="00DE6A86" w:rsidP="00561247">
            <w:pPr>
              <w:numPr>
                <w:ilvl w:val="0"/>
                <w:numId w:val="9"/>
              </w:numPr>
              <w:rPr>
                <w:rFonts w:hint="eastAsia"/>
                <w:lang w:eastAsia="zh-HK"/>
              </w:rPr>
            </w:pPr>
            <w:r w:rsidRPr="00DE6A86">
              <w:rPr>
                <w:rFonts w:ascii="SimSun" w:hAnsi="SimSun" w:hint="eastAsia"/>
              </w:rPr>
              <w:t xml:space="preserve">教師再舉例以解釋留存利潤。　</w:t>
            </w:r>
          </w:p>
        </w:tc>
        <w:tc>
          <w:tcPr>
            <w:tcW w:w="1701" w:type="dxa"/>
          </w:tcPr>
          <w:p w:rsidR="008F2FC4" w:rsidRDefault="00DE6A86" w:rsidP="004E5AEA">
            <w:pPr>
              <w:rPr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 xml:space="preserve">#8 </w:t>
            </w:r>
            <w:proofErr w:type="gramStart"/>
            <w:r>
              <w:t>–</w:t>
            </w:r>
            <w:proofErr w:type="gramEnd"/>
            <w:r>
              <w:t xml:space="preserve"> 10</w:t>
            </w:r>
          </w:p>
          <w:p w:rsidR="00A86B83" w:rsidRDefault="00A86B83" w:rsidP="004E5AEA">
            <w:pPr>
              <w:rPr>
                <w:lang w:eastAsia="zh-HK"/>
              </w:rPr>
            </w:pPr>
          </w:p>
          <w:p w:rsidR="00A86B83" w:rsidRPr="0096317B" w:rsidRDefault="00DE6A86" w:rsidP="004E5AEA">
            <w:pPr>
              <w:rPr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 xml:space="preserve">#11 </w:t>
            </w:r>
            <w:proofErr w:type="gramStart"/>
            <w:r>
              <w:t>–</w:t>
            </w:r>
            <w:proofErr w:type="gramEnd"/>
            <w:r>
              <w:t xml:space="preserve"> 12</w:t>
            </w:r>
          </w:p>
        </w:tc>
        <w:tc>
          <w:tcPr>
            <w:tcW w:w="1701" w:type="dxa"/>
          </w:tcPr>
          <w:p w:rsidR="008F2FC4" w:rsidRDefault="00DE6A86" w:rsidP="00E24E00">
            <w:pPr>
              <w:rPr>
                <w:lang w:eastAsia="zh-HK"/>
              </w:rPr>
            </w:pPr>
            <w:r>
              <w:t>6</w:t>
            </w:r>
            <w:r w:rsidRPr="00C170D4">
              <w:rPr>
                <w:rFonts w:hint="eastAsia"/>
              </w:rPr>
              <w:t>分鐘</w:t>
            </w:r>
          </w:p>
          <w:p w:rsidR="00A86B83" w:rsidRDefault="00A86B83" w:rsidP="00E24E00">
            <w:pPr>
              <w:rPr>
                <w:lang w:eastAsia="zh-HK"/>
              </w:rPr>
            </w:pPr>
          </w:p>
          <w:p w:rsidR="00A86B83" w:rsidRDefault="00DE6A86" w:rsidP="00E24E00">
            <w:pPr>
              <w:rPr>
                <w:rFonts w:hint="eastAsia"/>
                <w:lang w:eastAsia="zh-HK"/>
              </w:rPr>
            </w:pPr>
            <w:r>
              <w:t>6</w:t>
            </w:r>
            <w:r w:rsidRPr="00C170D4">
              <w:rPr>
                <w:rFonts w:hint="eastAsia"/>
              </w:rPr>
              <w:t>分鐘</w:t>
            </w:r>
          </w:p>
        </w:tc>
      </w:tr>
      <w:tr w:rsidR="008F2FC4" w:rsidRPr="004663EA" w:rsidTr="00094CDF">
        <w:tc>
          <w:tcPr>
            <w:tcW w:w="5812" w:type="dxa"/>
          </w:tcPr>
          <w:p w:rsidR="00561247" w:rsidRPr="00561247" w:rsidRDefault="00DE6A86" w:rsidP="00561247">
            <w:pPr>
              <w:numPr>
                <w:ilvl w:val="0"/>
                <w:numId w:val="9"/>
              </w:numPr>
              <w:rPr>
                <w:b/>
                <w:lang w:eastAsia="zh-HK"/>
              </w:rPr>
            </w:pPr>
            <w:r w:rsidRPr="00561247">
              <w:rPr>
                <w:rFonts w:hint="eastAsia"/>
                <w:b/>
              </w:rPr>
              <w:t>活動</w:t>
            </w:r>
            <w:r w:rsidRPr="00561247">
              <w:rPr>
                <w:b/>
              </w:rPr>
              <w:t xml:space="preserve"> 2: </w:t>
            </w:r>
            <w:r w:rsidRPr="00561247">
              <w:rPr>
                <w:rFonts w:hint="eastAsia"/>
                <w:b/>
              </w:rPr>
              <w:t>堂上練習</w:t>
            </w:r>
          </w:p>
          <w:p w:rsidR="00561247" w:rsidRPr="00561247" w:rsidRDefault="00DE6A86" w:rsidP="00561247">
            <w:pPr>
              <w:numPr>
                <w:ilvl w:val="2"/>
                <w:numId w:val="10"/>
              </w:numPr>
              <w:rPr>
                <w:rFonts w:hint="eastAsia"/>
                <w:lang w:eastAsia="zh-HK"/>
              </w:rPr>
            </w:pPr>
            <w:r w:rsidRPr="00DE6A86">
              <w:rPr>
                <w:rFonts w:ascii="SimSun" w:hAnsi="SimSun" w:hint="eastAsia"/>
              </w:rPr>
              <w:t>請學生計算某企業的留存利潤。</w:t>
            </w:r>
          </w:p>
          <w:p w:rsidR="008F2FC4" w:rsidRDefault="00DE6A86" w:rsidP="00561247">
            <w:pPr>
              <w:numPr>
                <w:ilvl w:val="0"/>
                <w:numId w:val="9"/>
              </w:numPr>
              <w:rPr>
                <w:rFonts w:hint="eastAsia"/>
                <w:lang w:eastAsia="zh-HK"/>
              </w:rPr>
            </w:pPr>
            <w:r w:rsidRPr="00561247">
              <w:rPr>
                <w:rFonts w:hint="eastAsia"/>
              </w:rPr>
              <w:t>教師向學生提供及講解答案，並總結活動。</w:t>
            </w:r>
          </w:p>
        </w:tc>
        <w:tc>
          <w:tcPr>
            <w:tcW w:w="1701" w:type="dxa"/>
          </w:tcPr>
          <w:p w:rsidR="008F2FC4" w:rsidRDefault="00DE6A86" w:rsidP="00E24E00">
            <w:pPr>
              <w:rPr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>#13</w:t>
            </w:r>
          </w:p>
          <w:p w:rsidR="008F2FC4" w:rsidRDefault="008F2FC4" w:rsidP="00E24E00">
            <w:pPr>
              <w:rPr>
                <w:lang w:eastAsia="zh-HK"/>
              </w:rPr>
            </w:pPr>
          </w:p>
          <w:p w:rsidR="008F2FC4" w:rsidRPr="0096317B" w:rsidRDefault="00DE6A86" w:rsidP="00026115">
            <w:pPr>
              <w:rPr>
                <w:lang w:eastAsia="zh-HK"/>
              </w:rPr>
            </w:pPr>
            <w:r>
              <w:rPr>
                <w:rFonts w:hint="eastAsia"/>
              </w:rPr>
              <w:t>投影片</w:t>
            </w:r>
            <w:r>
              <w:t>#14</w:t>
            </w:r>
          </w:p>
        </w:tc>
        <w:tc>
          <w:tcPr>
            <w:tcW w:w="1701" w:type="dxa"/>
          </w:tcPr>
          <w:p w:rsidR="008F2FC4" w:rsidRDefault="00DE6A86" w:rsidP="00E24E00">
            <w:pPr>
              <w:rPr>
                <w:lang w:eastAsia="zh-HK"/>
              </w:rPr>
            </w:pPr>
            <w:r>
              <w:t>3</w:t>
            </w:r>
            <w:r w:rsidRPr="00C170D4">
              <w:rPr>
                <w:rFonts w:hint="eastAsia"/>
              </w:rPr>
              <w:t>分鐘</w:t>
            </w:r>
          </w:p>
          <w:p w:rsidR="008F2FC4" w:rsidRDefault="008F2FC4" w:rsidP="00E24E00">
            <w:pPr>
              <w:rPr>
                <w:lang w:eastAsia="zh-HK"/>
              </w:rPr>
            </w:pPr>
          </w:p>
          <w:p w:rsidR="008F2FC4" w:rsidRDefault="00DE6A86" w:rsidP="00E24E00">
            <w:pPr>
              <w:rPr>
                <w:rFonts w:hint="eastAsia"/>
                <w:lang w:eastAsia="zh-HK"/>
              </w:rPr>
            </w:pPr>
            <w:r>
              <w:t>2</w:t>
            </w:r>
            <w:r w:rsidRPr="00C170D4">
              <w:rPr>
                <w:rFonts w:hint="eastAsia"/>
              </w:rPr>
              <w:t>分鐘</w:t>
            </w:r>
          </w:p>
        </w:tc>
      </w:tr>
      <w:tr w:rsidR="00094CDF" w:rsidRPr="005068E2" w:rsidTr="00094CDF">
        <w:tc>
          <w:tcPr>
            <w:tcW w:w="9214" w:type="dxa"/>
            <w:gridSpan w:val="3"/>
          </w:tcPr>
          <w:p w:rsidR="00094CDF" w:rsidRPr="005068E2" w:rsidRDefault="00DE6A86" w:rsidP="000A74DA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第三部分：總結</w:t>
            </w:r>
          </w:p>
        </w:tc>
      </w:tr>
      <w:tr w:rsidR="008F2FC4" w:rsidRPr="004663EA" w:rsidTr="00094CDF">
        <w:tc>
          <w:tcPr>
            <w:tcW w:w="5812" w:type="dxa"/>
          </w:tcPr>
          <w:p w:rsidR="008F2FC4" w:rsidRDefault="00DE6A86" w:rsidP="00E24E00">
            <w:pPr>
              <w:numPr>
                <w:ilvl w:val="0"/>
                <w:numId w:val="9"/>
              </w:numPr>
              <w:rPr>
                <w:rFonts w:hint="eastAsia"/>
                <w:lang w:eastAsia="zh-HK"/>
              </w:rPr>
            </w:pPr>
            <w:r w:rsidRPr="00C551B3">
              <w:rPr>
                <w:rFonts w:hint="eastAsia"/>
              </w:rPr>
              <w:t>教師概述</w:t>
            </w:r>
            <w:proofErr w:type="gramStart"/>
            <w:r w:rsidRPr="00C551B3">
              <w:rPr>
                <w:rFonts w:hint="eastAsia"/>
              </w:rPr>
              <w:t>本課節所</w:t>
            </w:r>
            <w:proofErr w:type="gramEnd"/>
            <w:r w:rsidRPr="00C551B3">
              <w:rPr>
                <w:rFonts w:hint="eastAsia"/>
              </w:rPr>
              <w:t>教授的要點以作總結。</w:t>
            </w:r>
          </w:p>
        </w:tc>
        <w:tc>
          <w:tcPr>
            <w:tcW w:w="1701" w:type="dxa"/>
          </w:tcPr>
          <w:p w:rsidR="008F2FC4" w:rsidRPr="0096317B" w:rsidRDefault="008F2FC4" w:rsidP="00E24E00">
            <w:pPr>
              <w:rPr>
                <w:lang w:eastAsia="zh-HK"/>
              </w:rPr>
            </w:pPr>
          </w:p>
        </w:tc>
        <w:tc>
          <w:tcPr>
            <w:tcW w:w="1701" w:type="dxa"/>
          </w:tcPr>
          <w:p w:rsidR="008F2FC4" w:rsidRDefault="00DE6A86" w:rsidP="00E24E00">
            <w:pPr>
              <w:rPr>
                <w:rFonts w:hint="eastAsia"/>
                <w:lang w:eastAsia="zh-HK"/>
              </w:rPr>
            </w:pPr>
            <w:r>
              <w:t>2</w:t>
            </w:r>
            <w:r w:rsidRPr="00094CDF">
              <w:rPr>
                <w:rFonts w:hint="eastAsia"/>
              </w:rPr>
              <w:t>分鐘</w:t>
            </w:r>
          </w:p>
        </w:tc>
      </w:tr>
    </w:tbl>
    <w:p w:rsidR="00FB31F8" w:rsidRDefault="00FB31F8" w:rsidP="000C2263">
      <w:pPr>
        <w:rPr>
          <w:rFonts w:hint="eastAsia"/>
          <w:lang w:eastAsia="zh-HK"/>
        </w:rPr>
      </w:pPr>
    </w:p>
    <w:sectPr w:rsidR="00FB31F8" w:rsidSect="00752840">
      <w:headerReference w:type="default" r:id="rId9"/>
      <w:pgSz w:w="11906" w:h="16838"/>
      <w:pgMar w:top="1135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2A" w:rsidRDefault="0027182A" w:rsidP="00A35DD0">
      <w:r>
        <w:separator/>
      </w:r>
    </w:p>
  </w:endnote>
  <w:endnote w:type="continuationSeparator" w:id="0">
    <w:p w:rsidR="0027182A" w:rsidRDefault="0027182A" w:rsidP="00A3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2A" w:rsidRDefault="0027182A" w:rsidP="00A35DD0">
      <w:r>
        <w:separator/>
      </w:r>
    </w:p>
  </w:footnote>
  <w:footnote w:type="continuationSeparator" w:id="0">
    <w:p w:rsidR="0027182A" w:rsidRDefault="0027182A" w:rsidP="00A35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40" w:rsidRPr="00DF1EB4" w:rsidRDefault="00752840" w:rsidP="00302BE6">
    <w:pPr>
      <w:tabs>
        <w:tab w:val="center" w:pos="0"/>
        <w:tab w:val="right" w:pos="9214"/>
      </w:tabs>
      <w:snapToGrid w:val="0"/>
      <w:ind w:leftChars="-1" w:left="-2" w:right="-1" w:firstLineChars="1" w:firstLine="2"/>
      <w:rPr>
        <w:rFonts w:ascii="SimSun" w:hAnsi="SimSun" w:hint="eastAsia"/>
        <w:kern w:val="0"/>
        <w:sz w:val="18"/>
        <w:szCs w:val="18"/>
        <w:lang w:eastAsia="zh-MO"/>
      </w:rPr>
    </w:pPr>
    <w:r w:rsidRPr="00DF1EB4">
      <w:rPr>
        <w:rFonts w:hint="eastAsia"/>
        <w:kern w:val="0"/>
        <w:sz w:val="18"/>
        <w:szCs w:val="18"/>
        <w:lang w:eastAsia="zh-HK"/>
      </w:rPr>
      <w:t>初中科技教育學習領域課程</w:t>
    </w:r>
    <w:r w:rsidRPr="00DF1EB4">
      <w:rPr>
        <w:rFonts w:ascii="SimSun" w:hAnsi="SimSun" w:hint="eastAsia"/>
        <w:kern w:val="0"/>
        <w:sz w:val="18"/>
        <w:szCs w:val="18"/>
      </w:rPr>
      <w:t>資源</w:t>
    </w:r>
    <w:r w:rsidRPr="00DF1EB4">
      <w:rPr>
        <w:rFonts w:ascii="SimSun" w:eastAsia="SimSun" w:hAnsi="SimSun" w:hint="eastAsia"/>
        <w:kern w:val="0"/>
        <w:sz w:val="18"/>
        <w:szCs w:val="18"/>
      </w:rPr>
      <w:tab/>
    </w:r>
    <w:r w:rsidRPr="00DF1EB4">
      <w:rPr>
        <w:rFonts w:hint="eastAsia"/>
        <w:kern w:val="0"/>
        <w:sz w:val="18"/>
        <w:szCs w:val="18"/>
      </w:rPr>
      <w:t>課題</w:t>
    </w:r>
    <w:r>
      <w:rPr>
        <w:rFonts w:ascii="SimSun" w:eastAsia="SimSun" w:hAnsi="SimSun" w:hint="eastAsia"/>
        <w:kern w:val="0"/>
        <w:sz w:val="18"/>
        <w:szCs w:val="18"/>
      </w:rPr>
      <w:t>二</w:t>
    </w:r>
    <w:r w:rsidRPr="00DF1EB4">
      <w:rPr>
        <w:rFonts w:ascii="SimSun" w:eastAsia="SimSun" w:hAnsi="SimSun" w:hint="eastAsia"/>
        <w:kern w:val="0"/>
        <w:sz w:val="18"/>
        <w:szCs w:val="18"/>
      </w:rPr>
      <w:t xml:space="preserve">　</w:t>
    </w:r>
    <w:r w:rsidRPr="00752840">
      <w:rPr>
        <w:rFonts w:ascii="SimSun" w:hAnsi="SimSun" w:hint="eastAsia"/>
        <w:kern w:val="0"/>
        <w:sz w:val="18"/>
        <w:szCs w:val="18"/>
      </w:rPr>
      <w:t xml:space="preserve">收入、支出及留存利潤　</w:t>
    </w:r>
  </w:p>
  <w:p w:rsidR="00752840" w:rsidRPr="00DF1EB4" w:rsidRDefault="00752840" w:rsidP="00752840">
    <w:pPr>
      <w:tabs>
        <w:tab w:val="center" w:pos="0"/>
        <w:tab w:val="left" w:pos="5812"/>
        <w:tab w:val="right" w:pos="9072"/>
      </w:tabs>
      <w:snapToGrid w:val="0"/>
      <w:ind w:leftChars="1" w:left="99" w:rightChars="-260" w:right="-624" w:hangingChars="54" w:hanging="97"/>
      <w:rPr>
        <w:rFonts w:ascii="SimSun" w:hAnsi="SimSun" w:hint="eastAsia"/>
        <w:kern w:val="0"/>
        <w:sz w:val="18"/>
        <w:szCs w:val="18"/>
      </w:rPr>
    </w:pPr>
    <w:r w:rsidRPr="00DF1EB4">
      <w:rPr>
        <w:rFonts w:hint="eastAsia"/>
        <w:kern w:val="0"/>
        <w:sz w:val="18"/>
        <w:szCs w:val="18"/>
        <w:lang w:eastAsia="zh-HK"/>
      </w:rPr>
      <w:t>策略和管理</w:t>
    </w:r>
    <w:proofErr w:type="gramStart"/>
    <w:r w:rsidRPr="00DF1EB4">
      <w:rPr>
        <w:rFonts w:ascii="SimSun" w:eastAsia="SimSun" w:hAnsi="SimSun" w:hint="eastAsia"/>
        <w:kern w:val="0"/>
        <w:sz w:val="18"/>
        <w:szCs w:val="18"/>
      </w:rPr>
      <w:t>—</w:t>
    </w:r>
    <w:proofErr w:type="gramEnd"/>
    <w:r w:rsidRPr="00DF1EB4">
      <w:rPr>
        <w:rFonts w:hint="eastAsia"/>
        <w:kern w:val="0"/>
        <w:sz w:val="18"/>
        <w:szCs w:val="18"/>
        <w:lang w:eastAsia="zh-HK"/>
      </w:rPr>
      <w:t>延伸學習元素</w:t>
    </w:r>
    <w:r w:rsidRPr="00DF1EB4">
      <w:rPr>
        <w:rFonts w:eastAsia="SimSun" w:hint="eastAsia"/>
        <w:kern w:val="0"/>
        <w:sz w:val="18"/>
        <w:szCs w:val="18"/>
      </w:rPr>
      <w:tab/>
    </w:r>
  </w:p>
  <w:p w:rsidR="00D21DAA" w:rsidRPr="00752840" w:rsidRDefault="00752840" w:rsidP="00752840">
    <w:pPr>
      <w:pStyle w:val="a5"/>
      <w:rPr>
        <w:rFonts w:hint="eastAsia"/>
      </w:rPr>
    </w:pPr>
    <w:r w:rsidRPr="00DF1EB4">
      <w:rPr>
        <w:rFonts w:hint="eastAsia"/>
        <w:kern w:val="0"/>
        <w:sz w:val="18"/>
        <w:szCs w:val="18"/>
      </w:rPr>
      <w:t>單元</w:t>
    </w:r>
    <w:r w:rsidRPr="00DF1EB4">
      <w:rPr>
        <w:kern w:val="0"/>
        <w:sz w:val="18"/>
        <w:szCs w:val="18"/>
      </w:rPr>
      <w:t>E4</w:t>
    </w:r>
    <w:r w:rsidRPr="00DF1EB4">
      <w:rPr>
        <w:rFonts w:hint="eastAsia"/>
        <w:kern w:val="0"/>
        <w:sz w:val="18"/>
        <w:szCs w:val="18"/>
        <w:lang w:eastAsia="zh-MO"/>
      </w:rPr>
      <w:t xml:space="preserve"> </w:t>
    </w:r>
    <w:proofErr w:type="spellStart"/>
    <w:r w:rsidRPr="00DF1EB4">
      <w:rPr>
        <w:rFonts w:hint="eastAsia"/>
        <w:kern w:val="0"/>
        <w:sz w:val="18"/>
        <w:szCs w:val="18"/>
      </w:rPr>
      <w:t>資源管理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53E"/>
    <w:multiLevelType w:val="hybridMultilevel"/>
    <w:tmpl w:val="B316D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304668"/>
    <w:multiLevelType w:val="hybridMultilevel"/>
    <w:tmpl w:val="739E0CFC"/>
    <w:lvl w:ilvl="0" w:tplc="67023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1615A6"/>
    <w:multiLevelType w:val="hybridMultilevel"/>
    <w:tmpl w:val="5B843130"/>
    <w:lvl w:ilvl="0" w:tplc="509ABA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8C3A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2D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65E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446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149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A46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2EB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C4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065D5"/>
    <w:multiLevelType w:val="hybridMultilevel"/>
    <w:tmpl w:val="C76E5A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4">
    <w:nsid w:val="34F60AAE"/>
    <w:multiLevelType w:val="hybridMultilevel"/>
    <w:tmpl w:val="D114AD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5C87EAA"/>
    <w:multiLevelType w:val="hybridMultilevel"/>
    <w:tmpl w:val="22DA60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72678A1"/>
    <w:multiLevelType w:val="hybridMultilevel"/>
    <w:tmpl w:val="F1D883A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31C55AA"/>
    <w:multiLevelType w:val="hybridMultilevel"/>
    <w:tmpl w:val="1F7E6FD4"/>
    <w:lvl w:ilvl="0" w:tplc="93BC3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0C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6B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26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5CA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83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41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24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20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4FC3542"/>
    <w:multiLevelType w:val="hybridMultilevel"/>
    <w:tmpl w:val="4310421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9">
    <w:nsid w:val="4B5E22F5"/>
    <w:multiLevelType w:val="multilevel"/>
    <w:tmpl w:val="715C5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2294080"/>
    <w:multiLevelType w:val="hybridMultilevel"/>
    <w:tmpl w:val="343AF52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40D36A5"/>
    <w:multiLevelType w:val="hybridMultilevel"/>
    <w:tmpl w:val="3574151C"/>
    <w:lvl w:ilvl="0" w:tplc="17FC6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5EF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44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24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67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0C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2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29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B46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86563CE"/>
    <w:multiLevelType w:val="hybridMultilevel"/>
    <w:tmpl w:val="1FA66F34"/>
    <w:lvl w:ilvl="0" w:tplc="96501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06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69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8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AE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88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A1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4F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60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B824995"/>
    <w:multiLevelType w:val="hybridMultilevel"/>
    <w:tmpl w:val="202A313E"/>
    <w:lvl w:ilvl="0" w:tplc="682A9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E04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C93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0F0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8E0E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0FC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441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1A4B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410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6124A3"/>
    <w:multiLevelType w:val="hybridMultilevel"/>
    <w:tmpl w:val="54C6A95C"/>
    <w:lvl w:ilvl="0" w:tplc="A7A87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CF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6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4D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48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6E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48A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84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02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201AFE"/>
    <w:multiLevelType w:val="hybridMultilevel"/>
    <w:tmpl w:val="8AFA1B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6">
    <w:nsid w:val="6F014A14"/>
    <w:multiLevelType w:val="hybridMultilevel"/>
    <w:tmpl w:val="2E0E39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16B5F7E"/>
    <w:multiLevelType w:val="hybridMultilevel"/>
    <w:tmpl w:val="55589350"/>
    <w:lvl w:ilvl="0" w:tplc="F69A3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0C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E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A3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6C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27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24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2E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0F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7123F5E"/>
    <w:multiLevelType w:val="hybridMultilevel"/>
    <w:tmpl w:val="5978A2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F42507A"/>
    <w:multiLevelType w:val="hybridMultilevel"/>
    <w:tmpl w:val="416A03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2"/>
  </w:num>
  <w:num w:numId="5">
    <w:abstractNumId w:val="13"/>
  </w:num>
  <w:num w:numId="6">
    <w:abstractNumId w:val="6"/>
  </w:num>
  <w:num w:numId="7">
    <w:abstractNumId w:val="10"/>
  </w:num>
  <w:num w:numId="8">
    <w:abstractNumId w:val="15"/>
  </w:num>
  <w:num w:numId="9">
    <w:abstractNumId w:val="8"/>
  </w:num>
  <w:num w:numId="10">
    <w:abstractNumId w:val="3"/>
  </w:num>
  <w:num w:numId="11">
    <w:abstractNumId w:val="0"/>
  </w:num>
  <w:num w:numId="12">
    <w:abstractNumId w:val="18"/>
  </w:num>
  <w:num w:numId="13">
    <w:abstractNumId w:val="1"/>
  </w:num>
  <w:num w:numId="14">
    <w:abstractNumId w:val="12"/>
  </w:num>
  <w:num w:numId="15">
    <w:abstractNumId w:val="7"/>
  </w:num>
  <w:num w:numId="16">
    <w:abstractNumId w:val="17"/>
  </w:num>
  <w:num w:numId="17">
    <w:abstractNumId w:val="11"/>
  </w:num>
  <w:num w:numId="18">
    <w:abstractNumId w:val="14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E6"/>
    <w:rsid w:val="00006F4C"/>
    <w:rsid w:val="00015CEC"/>
    <w:rsid w:val="00026115"/>
    <w:rsid w:val="00031D85"/>
    <w:rsid w:val="00046593"/>
    <w:rsid w:val="00077A21"/>
    <w:rsid w:val="00094CDF"/>
    <w:rsid w:val="000A74DA"/>
    <w:rsid w:val="000B7603"/>
    <w:rsid w:val="000C2263"/>
    <w:rsid w:val="001315DE"/>
    <w:rsid w:val="001577BF"/>
    <w:rsid w:val="0027182A"/>
    <w:rsid w:val="002B13DF"/>
    <w:rsid w:val="002B1AEC"/>
    <w:rsid w:val="002B713E"/>
    <w:rsid w:val="002C5739"/>
    <w:rsid w:val="002D3307"/>
    <w:rsid w:val="002F236E"/>
    <w:rsid w:val="00302BE6"/>
    <w:rsid w:val="00336FCE"/>
    <w:rsid w:val="00337C44"/>
    <w:rsid w:val="003C724B"/>
    <w:rsid w:val="0042594E"/>
    <w:rsid w:val="004663EA"/>
    <w:rsid w:val="004669E6"/>
    <w:rsid w:val="004C5C98"/>
    <w:rsid w:val="004C71C3"/>
    <w:rsid w:val="004E5AEA"/>
    <w:rsid w:val="005212D4"/>
    <w:rsid w:val="00561247"/>
    <w:rsid w:val="005A22BA"/>
    <w:rsid w:val="005C7F46"/>
    <w:rsid w:val="005D01E3"/>
    <w:rsid w:val="005F0AB3"/>
    <w:rsid w:val="005F2EDB"/>
    <w:rsid w:val="006059E2"/>
    <w:rsid w:val="0062344C"/>
    <w:rsid w:val="006268B3"/>
    <w:rsid w:val="006565FC"/>
    <w:rsid w:val="00664CDA"/>
    <w:rsid w:val="00666442"/>
    <w:rsid w:val="006C2FC5"/>
    <w:rsid w:val="00701CB3"/>
    <w:rsid w:val="00713B4B"/>
    <w:rsid w:val="007516DA"/>
    <w:rsid w:val="00752840"/>
    <w:rsid w:val="00763000"/>
    <w:rsid w:val="007A514B"/>
    <w:rsid w:val="007E7B3B"/>
    <w:rsid w:val="00801E91"/>
    <w:rsid w:val="008320DC"/>
    <w:rsid w:val="00834480"/>
    <w:rsid w:val="00867610"/>
    <w:rsid w:val="0087671D"/>
    <w:rsid w:val="008A2AF8"/>
    <w:rsid w:val="008F2FC4"/>
    <w:rsid w:val="008F41CE"/>
    <w:rsid w:val="008F7351"/>
    <w:rsid w:val="0096317B"/>
    <w:rsid w:val="009930E4"/>
    <w:rsid w:val="009B7A22"/>
    <w:rsid w:val="009C2304"/>
    <w:rsid w:val="00A041F0"/>
    <w:rsid w:val="00A35DD0"/>
    <w:rsid w:val="00A67284"/>
    <w:rsid w:val="00A86B83"/>
    <w:rsid w:val="00AE4592"/>
    <w:rsid w:val="00B37986"/>
    <w:rsid w:val="00B97380"/>
    <w:rsid w:val="00BF7889"/>
    <w:rsid w:val="00C22A98"/>
    <w:rsid w:val="00C45517"/>
    <w:rsid w:val="00C551B3"/>
    <w:rsid w:val="00C70467"/>
    <w:rsid w:val="00D05199"/>
    <w:rsid w:val="00D12350"/>
    <w:rsid w:val="00D163B9"/>
    <w:rsid w:val="00D21DAA"/>
    <w:rsid w:val="00D35013"/>
    <w:rsid w:val="00D55D27"/>
    <w:rsid w:val="00DE6A86"/>
    <w:rsid w:val="00E06AB1"/>
    <w:rsid w:val="00E17414"/>
    <w:rsid w:val="00E17FAE"/>
    <w:rsid w:val="00E24E00"/>
    <w:rsid w:val="00E554CD"/>
    <w:rsid w:val="00E67595"/>
    <w:rsid w:val="00EA0EA0"/>
    <w:rsid w:val="00EA49BA"/>
    <w:rsid w:val="00F242C5"/>
    <w:rsid w:val="00FA182C"/>
    <w:rsid w:val="00FB31F8"/>
    <w:rsid w:val="00FB5B4B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CE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D55D2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333333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List Accent 4"/>
    <w:basedOn w:val="a1"/>
    <w:uiPriority w:val="61"/>
    <w:rsid w:val="004669E6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paragraph" w:styleId="a4">
    <w:name w:val="List Paragraph"/>
    <w:basedOn w:val="a"/>
    <w:qFormat/>
    <w:rsid w:val="004669E6"/>
    <w:pPr>
      <w:ind w:leftChars="200" w:left="480"/>
    </w:pPr>
  </w:style>
  <w:style w:type="table" w:styleId="-5">
    <w:name w:val="Light List Accent 5"/>
    <w:basedOn w:val="a1"/>
    <w:uiPriority w:val="61"/>
    <w:rsid w:val="004669E6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6">
    <w:name w:val="Light List Accent 6"/>
    <w:basedOn w:val="a1"/>
    <w:uiPriority w:val="61"/>
    <w:rsid w:val="004669E6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35D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A35DD0"/>
    <w:rPr>
      <w:kern w:val="2"/>
    </w:rPr>
  </w:style>
  <w:style w:type="paragraph" w:styleId="a7">
    <w:name w:val="footer"/>
    <w:basedOn w:val="a"/>
    <w:link w:val="a8"/>
    <w:uiPriority w:val="99"/>
    <w:unhideWhenUsed/>
    <w:rsid w:val="00A35D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A35DD0"/>
    <w:rPr>
      <w:kern w:val="2"/>
    </w:rPr>
  </w:style>
  <w:style w:type="character" w:customStyle="1" w:styleId="20">
    <w:name w:val="標題 2 字元"/>
    <w:link w:val="2"/>
    <w:uiPriority w:val="9"/>
    <w:rsid w:val="00D55D27"/>
    <w:rPr>
      <w:rFonts w:ascii="Times New Roman" w:eastAsia="Times New Roman" w:hAnsi="Times New Roman"/>
      <w:b/>
      <w:bCs/>
      <w:color w:val="333333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55D27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333333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21DA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D21DA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lt-edited">
    <w:name w:val="alt-edited"/>
    <w:rsid w:val="00752840"/>
  </w:style>
  <w:style w:type="character" w:customStyle="1" w:styleId="shorttext">
    <w:name w:val="short_text"/>
    <w:rsid w:val="00752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CE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D55D2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333333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List Accent 4"/>
    <w:basedOn w:val="a1"/>
    <w:uiPriority w:val="61"/>
    <w:rsid w:val="004669E6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paragraph" w:styleId="a4">
    <w:name w:val="List Paragraph"/>
    <w:basedOn w:val="a"/>
    <w:qFormat/>
    <w:rsid w:val="004669E6"/>
    <w:pPr>
      <w:ind w:leftChars="200" w:left="480"/>
    </w:pPr>
  </w:style>
  <w:style w:type="table" w:styleId="-5">
    <w:name w:val="Light List Accent 5"/>
    <w:basedOn w:val="a1"/>
    <w:uiPriority w:val="61"/>
    <w:rsid w:val="004669E6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6">
    <w:name w:val="Light List Accent 6"/>
    <w:basedOn w:val="a1"/>
    <w:uiPriority w:val="61"/>
    <w:rsid w:val="004669E6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35D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A35DD0"/>
    <w:rPr>
      <w:kern w:val="2"/>
    </w:rPr>
  </w:style>
  <w:style w:type="paragraph" w:styleId="a7">
    <w:name w:val="footer"/>
    <w:basedOn w:val="a"/>
    <w:link w:val="a8"/>
    <w:uiPriority w:val="99"/>
    <w:unhideWhenUsed/>
    <w:rsid w:val="00A35D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A35DD0"/>
    <w:rPr>
      <w:kern w:val="2"/>
    </w:rPr>
  </w:style>
  <w:style w:type="character" w:customStyle="1" w:styleId="20">
    <w:name w:val="標題 2 字元"/>
    <w:link w:val="2"/>
    <w:uiPriority w:val="9"/>
    <w:rsid w:val="00D55D27"/>
    <w:rPr>
      <w:rFonts w:ascii="Times New Roman" w:eastAsia="Times New Roman" w:hAnsi="Times New Roman"/>
      <w:b/>
      <w:bCs/>
      <w:color w:val="333333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55D27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333333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21DA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D21DA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lt-edited">
    <w:name w:val="alt-edited"/>
    <w:rsid w:val="00752840"/>
  </w:style>
  <w:style w:type="character" w:customStyle="1" w:styleId="shorttext">
    <w:name w:val="short_text"/>
    <w:rsid w:val="0075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2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4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56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1816-0ACE-457A-9341-019A9BD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1569</Characters>
  <Application>Microsoft Office Word</Application>
  <DocSecurity>0</DocSecurity>
  <Lines>13</Lines>
  <Paragraphs>3</Paragraphs>
  <ScaleCrop>false</ScaleCrop>
  <Company>Hong Kong Baptist University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Kamsuo</dc:creator>
  <cp:lastModifiedBy>CHAN, Wai-wun Clarie</cp:lastModifiedBy>
  <cp:revision>2</cp:revision>
  <cp:lastPrinted>2014-11-19T07:37:00Z</cp:lastPrinted>
  <dcterms:created xsi:type="dcterms:W3CDTF">2016-03-21T07:56:00Z</dcterms:created>
  <dcterms:modified xsi:type="dcterms:W3CDTF">2016-03-21T07:56:00Z</dcterms:modified>
</cp:coreProperties>
</file>