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26B22" w14:textId="278F5BC7" w:rsidR="002A6637" w:rsidRDefault="00687301" w:rsidP="006C0775">
      <w:pPr>
        <w:ind w:left="-1170" w:firstLine="1170"/>
        <w:jc w:val="center"/>
        <w:rPr>
          <w:rFonts w:ascii="Times New Roman" w:hAnsi="Times New Roman" w:cs="Times New Roman"/>
          <w:sz w:val="28"/>
          <w:szCs w:val="28"/>
          <w:u w:val="single"/>
          <w:lang w:eastAsia="zh-HK"/>
        </w:rPr>
      </w:pPr>
      <w:r w:rsidRPr="00A65AE3">
        <w:rPr>
          <w:rFonts w:ascii="Times New Roman" w:hAnsi="Times New Roman" w:cs="Times New Roman"/>
          <w:sz w:val="28"/>
          <w:szCs w:val="28"/>
          <w:u w:val="single"/>
          <w:lang w:eastAsia="zh-HK"/>
        </w:rPr>
        <w:t xml:space="preserve">Grid to illustrate the topics covered in each </w:t>
      </w:r>
      <w:r w:rsidR="006C0775" w:rsidRPr="00A65AE3">
        <w:rPr>
          <w:rFonts w:ascii="Times New Roman" w:hAnsi="Times New Roman" w:cs="Times New Roman"/>
          <w:sz w:val="28"/>
          <w:szCs w:val="28"/>
          <w:u w:val="single"/>
          <w:lang w:eastAsia="zh-HK"/>
        </w:rPr>
        <w:t>cost accounting case study</w:t>
      </w:r>
    </w:p>
    <w:p w14:paraId="41C09F2F" w14:textId="77777777" w:rsidR="00B763C1" w:rsidRPr="00A65AE3" w:rsidRDefault="00B763C1" w:rsidP="006C0775">
      <w:pPr>
        <w:ind w:left="-1170" w:firstLine="1170"/>
        <w:jc w:val="center"/>
        <w:rPr>
          <w:rFonts w:ascii="Times New Roman" w:hAnsi="Times New Roman" w:cs="Times New Roman"/>
          <w:sz w:val="28"/>
          <w:szCs w:val="28"/>
          <w:u w:val="single"/>
          <w:lang w:val="en-GB"/>
        </w:rPr>
      </w:pPr>
    </w:p>
    <w:tbl>
      <w:tblPr>
        <w:tblStyle w:val="a7"/>
        <w:tblW w:w="9413" w:type="dxa"/>
        <w:tblInd w:w="-856" w:type="dxa"/>
        <w:tblLook w:val="04A0" w:firstRow="1" w:lastRow="0" w:firstColumn="1" w:lastColumn="0" w:noHBand="0" w:noVBand="1"/>
      </w:tblPr>
      <w:tblGrid>
        <w:gridCol w:w="2433"/>
        <w:gridCol w:w="3507"/>
        <w:gridCol w:w="1157"/>
        <w:gridCol w:w="1158"/>
        <w:gridCol w:w="1158"/>
      </w:tblGrid>
      <w:tr w:rsidR="00096F53" w:rsidRPr="00444253" w14:paraId="0E2DCB03" w14:textId="1F3EC010" w:rsidTr="006C0775">
        <w:tc>
          <w:tcPr>
            <w:tcW w:w="2433" w:type="dxa"/>
            <w:shd w:val="clear" w:color="auto" w:fill="D9D9D9" w:themeFill="background1" w:themeFillShade="D9"/>
          </w:tcPr>
          <w:p w14:paraId="7577873E" w14:textId="2F8E078A" w:rsidR="00096F53" w:rsidRPr="00444253" w:rsidRDefault="00096F53" w:rsidP="00CD1E91">
            <w:pPr>
              <w:jc w:val="both"/>
              <w:rPr>
                <w:b/>
                <w:sz w:val="24"/>
                <w:szCs w:val="24"/>
                <w:lang w:val="en-GB" w:eastAsia="zh-HK"/>
              </w:rPr>
            </w:pPr>
            <w:r w:rsidRPr="00444253">
              <w:rPr>
                <w:b/>
                <w:sz w:val="24"/>
                <w:szCs w:val="24"/>
                <w:lang w:val="en-GB" w:eastAsia="zh-HK"/>
              </w:rPr>
              <w:t>T</w:t>
            </w:r>
            <w:r w:rsidRPr="00444253">
              <w:rPr>
                <w:rFonts w:hint="eastAsia"/>
                <w:b/>
                <w:sz w:val="24"/>
                <w:szCs w:val="24"/>
                <w:lang w:val="en-GB" w:eastAsia="zh-HK"/>
              </w:rPr>
              <w:t>o</w:t>
            </w:r>
            <w:r w:rsidRPr="00444253">
              <w:rPr>
                <w:b/>
                <w:sz w:val="24"/>
                <w:szCs w:val="24"/>
                <w:lang w:val="en-GB" w:eastAsia="zh-HK"/>
              </w:rPr>
              <w:t>pics</w:t>
            </w:r>
          </w:p>
        </w:tc>
        <w:tc>
          <w:tcPr>
            <w:tcW w:w="3507" w:type="dxa"/>
            <w:shd w:val="clear" w:color="auto" w:fill="D9D9D9" w:themeFill="background1" w:themeFillShade="D9"/>
          </w:tcPr>
          <w:p w14:paraId="058C3AD5" w14:textId="77777777" w:rsidR="00096F53" w:rsidRPr="00444253" w:rsidRDefault="00096F53" w:rsidP="00CD1E91">
            <w:pPr>
              <w:jc w:val="both"/>
              <w:rPr>
                <w:b/>
                <w:sz w:val="24"/>
                <w:szCs w:val="24"/>
                <w:lang w:val="en-GB" w:eastAsia="zh-HK"/>
              </w:rPr>
            </w:pPr>
            <w:r w:rsidRPr="00444253">
              <w:rPr>
                <w:b/>
                <w:sz w:val="24"/>
                <w:szCs w:val="24"/>
                <w:lang w:val="en-GB" w:eastAsia="zh-HK"/>
              </w:rPr>
              <w:t xml:space="preserve">Learning Elements </w:t>
            </w:r>
            <w:r w:rsidRPr="00444253">
              <w:rPr>
                <w:rFonts w:hint="eastAsia"/>
                <w:b/>
                <w:sz w:val="24"/>
                <w:szCs w:val="24"/>
                <w:lang w:val="en-GB" w:eastAsia="zh-HK"/>
              </w:rPr>
              <w:t>to be covered</w:t>
            </w:r>
            <w:r w:rsidRPr="00444253">
              <w:rPr>
                <w:b/>
                <w:sz w:val="24"/>
                <w:szCs w:val="24"/>
                <w:lang w:val="en-GB" w:eastAsia="zh-HK"/>
              </w:rPr>
              <w:t xml:space="preserve"> </w:t>
            </w:r>
          </w:p>
        </w:tc>
        <w:tc>
          <w:tcPr>
            <w:tcW w:w="1157" w:type="dxa"/>
            <w:shd w:val="clear" w:color="auto" w:fill="D9D9D9" w:themeFill="background1" w:themeFillShade="D9"/>
          </w:tcPr>
          <w:p w14:paraId="6FB9A0AB" w14:textId="48F6CC26" w:rsidR="00096F53" w:rsidRPr="00444253" w:rsidRDefault="006C0775" w:rsidP="00CD1E91">
            <w:pPr>
              <w:rPr>
                <w:b/>
                <w:sz w:val="24"/>
                <w:szCs w:val="24"/>
                <w:lang w:val="en-GB" w:eastAsia="zh-HK"/>
              </w:rPr>
            </w:pPr>
            <w:r>
              <w:rPr>
                <w:b/>
                <w:sz w:val="24"/>
                <w:szCs w:val="24"/>
                <w:lang w:val="en-GB" w:eastAsia="zh-HK"/>
              </w:rPr>
              <w:t>Case</w:t>
            </w:r>
            <w:r w:rsidR="00096F53" w:rsidRPr="00444253">
              <w:rPr>
                <w:rFonts w:hint="eastAsia"/>
                <w:b/>
                <w:sz w:val="24"/>
                <w:szCs w:val="24"/>
                <w:lang w:val="en-GB" w:eastAsia="zh-HK"/>
              </w:rPr>
              <w:t xml:space="preserve"> 1</w:t>
            </w:r>
          </w:p>
        </w:tc>
        <w:tc>
          <w:tcPr>
            <w:tcW w:w="1158" w:type="dxa"/>
            <w:shd w:val="clear" w:color="auto" w:fill="D9D9D9" w:themeFill="background1" w:themeFillShade="D9"/>
          </w:tcPr>
          <w:p w14:paraId="3F55AF2A" w14:textId="370F1204" w:rsidR="00096F53" w:rsidRPr="00444253" w:rsidRDefault="006C0775" w:rsidP="00CD1E91">
            <w:pPr>
              <w:rPr>
                <w:b/>
                <w:sz w:val="24"/>
                <w:szCs w:val="24"/>
                <w:lang w:val="en-GB" w:eastAsia="zh-HK"/>
              </w:rPr>
            </w:pPr>
            <w:r>
              <w:rPr>
                <w:b/>
                <w:sz w:val="24"/>
                <w:szCs w:val="24"/>
                <w:lang w:val="en-GB" w:eastAsia="zh-HK"/>
              </w:rPr>
              <w:t>Case</w:t>
            </w:r>
            <w:r w:rsidR="00096F53" w:rsidRPr="00444253">
              <w:rPr>
                <w:rFonts w:hint="eastAsia"/>
                <w:b/>
                <w:sz w:val="24"/>
                <w:szCs w:val="24"/>
                <w:lang w:val="en-GB" w:eastAsia="zh-HK"/>
              </w:rPr>
              <w:t xml:space="preserve"> 2</w:t>
            </w:r>
          </w:p>
        </w:tc>
        <w:tc>
          <w:tcPr>
            <w:tcW w:w="1158" w:type="dxa"/>
            <w:shd w:val="clear" w:color="auto" w:fill="D9D9D9" w:themeFill="background1" w:themeFillShade="D9"/>
          </w:tcPr>
          <w:p w14:paraId="571BDBD2" w14:textId="747E35F8" w:rsidR="00096F53" w:rsidRPr="00444253" w:rsidRDefault="006C0775" w:rsidP="00CD1E91">
            <w:pPr>
              <w:rPr>
                <w:b/>
                <w:sz w:val="24"/>
                <w:szCs w:val="24"/>
                <w:lang w:val="en-GB" w:eastAsia="zh-HK"/>
              </w:rPr>
            </w:pPr>
            <w:r>
              <w:rPr>
                <w:b/>
                <w:sz w:val="24"/>
                <w:szCs w:val="24"/>
                <w:lang w:val="en-GB" w:eastAsia="zh-HK"/>
              </w:rPr>
              <w:t>Case</w:t>
            </w:r>
            <w:r w:rsidR="00096F53">
              <w:rPr>
                <w:rFonts w:hint="eastAsia"/>
                <w:b/>
                <w:sz w:val="24"/>
                <w:szCs w:val="24"/>
                <w:lang w:val="en-GB" w:eastAsia="zh-HK"/>
              </w:rPr>
              <w:t xml:space="preserve"> </w:t>
            </w:r>
            <w:r w:rsidR="00096F53">
              <w:rPr>
                <w:b/>
                <w:sz w:val="24"/>
                <w:szCs w:val="24"/>
                <w:lang w:val="en-GB" w:eastAsia="zh-HK"/>
              </w:rPr>
              <w:t>3</w:t>
            </w:r>
          </w:p>
        </w:tc>
      </w:tr>
      <w:tr w:rsidR="00AA1FA8" w:rsidRPr="00444253" w14:paraId="356C4717" w14:textId="4BDB4033" w:rsidTr="00AA1FA8">
        <w:trPr>
          <w:trHeight w:val="1104"/>
        </w:trPr>
        <w:tc>
          <w:tcPr>
            <w:tcW w:w="2433" w:type="dxa"/>
            <w:vMerge w:val="restart"/>
          </w:tcPr>
          <w:p w14:paraId="68CF3228" w14:textId="77777777" w:rsidR="00AA1FA8" w:rsidRDefault="00AA1FA8" w:rsidP="00CD1E91">
            <w:pPr>
              <w:pStyle w:val="Default"/>
              <w:rPr>
                <w:color w:val="auto"/>
                <w:lang w:val="en-GB" w:eastAsia="zh-HK"/>
              </w:rPr>
            </w:pPr>
            <w:r w:rsidRPr="00444253">
              <w:rPr>
                <w:color w:val="auto"/>
                <w:lang w:val="en-GB" w:eastAsia="zh-HK"/>
              </w:rPr>
              <w:t>(A)</w:t>
            </w:r>
            <w:r w:rsidRPr="00444253">
              <w:rPr>
                <w:color w:val="auto"/>
                <w:lang w:val="en-GB" w:eastAsia="zh-HK"/>
              </w:rPr>
              <w:tab/>
            </w:r>
          </w:p>
          <w:p w14:paraId="45F11D7D" w14:textId="77777777" w:rsidR="00AA1FA8" w:rsidRPr="00AE4D3F" w:rsidRDefault="00AA1FA8" w:rsidP="00AA1FA8">
            <w:pPr>
              <w:pStyle w:val="Default"/>
              <w:rPr>
                <w:color w:val="auto"/>
                <w:lang w:val="en-GB" w:eastAsia="zh-HK"/>
              </w:rPr>
            </w:pPr>
            <w:r>
              <w:rPr>
                <w:color w:val="auto"/>
                <w:lang w:val="en-GB" w:eastAsia="zh-HK"/>
              </w:rPr>
              <w:t>Cost Classification</w:t>
            </w:r>
          </w:p>
          <w:p w14:paraId="0DD1E2CC" w14:textId="27CEDC96" w:rsidR="00AA1FA8" w:rsidRPr="00444253" w:rsidRDefault="00AA1FA8" w:rsidP="00CD1E91">
            <w:pPr>
              <w:pStyle w:val="Default"/>
              <w:rPr>
                <w:color w:val="auto"/>
                <w:lang w:val="en-GB" w:eastAsia="zh-HK"/>
              </w:rPr>
            </w:pPr>
          </w:p>
        </w:tc>
        <w:tc>
          <w:tcPr>
            <w:tcW w:w="3507" w:type="dxa"/>
          </w:tcPr>
          <w:p w14:paraId="47F66222" w14:textId="05C56BDF" w:rsidR="00AA1FA8" w:rsidRPr="00AA1FA8" w:rsidRDefault="00AA1FA8" w:rsidP="00AA1FA8">
            <w:pPr>
              <w:rPr>
                <w:sz w:val="24"/>
                <w:szCs w:val="24"/>
                <w:lang w:val="en-GB" w:eastAsia="zh-HK"/>
              </w:rPr>
            </w:pPr>
            <w:r w:rsidRPr="00AA1FA8">
              <w:rPr>
                <w:sz w:val="24"/>
                <w:szCs w:val="24"/>
                <w:lang w:val="en-GB" w:eastAsia="zh-HK"/>
              </w:rPr>
              <w:t>(i) Distinguish between direct and indirect costs.</w:t>
            </w:r>
          </w:p>
        </w:tc>
        <w:tc>
          <w:tcPr>
            <w:tcW w:w="1157" w:type="dxa"/>
            <w:shd w:val="clear" w:color="auto" w:fill="FFFFFF" w:themeFill="background1"/>
          </w:tcPr>
          <w:p w14:paraId="521F8AC4" w14:textId="55CC44BD" w:rsidR="00AA1FA8" w:rsidRPr="00444253" w:rsidRDefault="00AA1FA8" w:rsidP="00CD1E91">
            <w:pPr>
              <w:jc w:val="both"/>
              <w:rPr>
                <w:b/>
                <w:sz w:val="24"/>
                <w:szCs w:val="24"/>
                <w:lang w:val="en-GB" w:eastAsia="zh-HK"/>
              </w:rPr>
            </w:pPr>
            <w:r w:rsidRPr="00444253">
              <w:rPr>
                <w:sz w:val="24"/>
                <w:szCs w:val="24"/>
                <w:lang w:eastAsia="zh-HK"/>
              </w:rPr>
              <w:sym w:font="Wingdings" w:char="F0FC"/>
            </w:r>
            <w:r w:rsidRPr="00444253">
              <w:rPr>
                <w:b/>
                <w:sz w:val="24"/>
                <w:szCs w:val="24"/>
                <w:lang w:val="en-GB" w:eastAsia="zh-HK"/>
              </w:rPr>
              <w:t xml:space="preserve"> </w:t>
            </w:r>
          </w:p>
          <w:p w14:paraId="1F1B67EF" w14:textId="1875F28F" w:rsidR="00AA1FA8" w:rsidRPr="00444253" w:rsidRDefault="00AA1FA8" w:rsidP="00CD1E91">
            <w:pPr>
              <w:jc w:val="both"/>
              <w:rPr>
                <w:b/>
                <w:sz w:val="24"/>
                <w:szCs w:val="24"/>
                <w:lang w:val="en-GB" w:eastAsia="zh-HK"/>
              </w:rPr>
            </w:pPr>
          </w:p>
        </w:tc>
        <w:tc>
          <w:tcPr>
            <w:tcW w:w="1158" w:type="dxa"/>
          </w:tcPr>
          <w:p w14:paraId="796EF06C" w14:textId="77777777" w:rsidR="00AA1FA8" w:rsidRPr="00444253" w:rsidRDefault="00AA1FA8" w:rsidP="00CD1E9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158" w:type="dxa"/>
          </w:tcPr>
          <w:p w14:paraId="162D7DC5" w14:textId="77777777" w:rsidR="00AA1FA8" w:rsidRPr="00444253" w:rsidRDefault="00AA1FA8" w:rsidP="00CD1E91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AA1FA8" w:rsidRPr="00444253" w14:paraId="6044A02D" w14:textId="275E6813" w:rsidTr="00AA1FA8">
        <w:trPr>
          <w:trHeight w:val="1104"/>
        </w:trPr>
        <w:tc>
          <w:tcPr>
            <w:tcW w:w="2433" w:type="dxa"/>
            <w:vMerge/>
          </w:tcPr>
          <w:p w14:paraId="15F01075" w14:textId="77777777" w:rsidR="00AA1FA8" w:rsidRPr="00444253" w:rsidRDefault="00AA1FA8" w:rsidP="00CD1E9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3507" w:type="dxa"/>
          </w:tcPr>
          <w:p w14:paraId="35B40443" w14:textId="66F71698" w:rsidR="00AA1FA8" w:rsidRPr="00AA1FA8" w:rsidRDefault="00AA1FA8" w:rsidP="00AA1FA8">
            <w:pPr>
              <w:rPr>
                <w:sz w:val="24"/>
                <w:szCs w:val="24"/>
                <w:lang w:val="en-GB" w:eastAsia="zh-HK"/>
              </w:rPr>
            </w:pPr>
            <w:r w:rsidRPr="00AA1FA8">
              <w:rPr>
                <w:sz w:val="24"/>
                <w:szCs w:val="24"/>
                <w:lang w:val="en-GB" w:eastAsia="zh-HK"/>
              </w:rPr>
              <w:t>(ii) Distinguish among fixed, semi-variable and variable costs.</w:t>
            </w:r>
          </w:p>
        </w:tc>
        <w:tc>
          <w:tcPr>
            <w:tcW w:w="1157" w:type="dxa"/>
          </w:tcPr>
          <w:p w14:paraId="65FAA935" w14:textId="302AA80D" w:rsidR="00AA1FA8" w:rsidRPr="00444253" w:rsidRDefault="00AA1FA8" w:rsidP="00AA1FA8">
            <w:pPr>
              <w:jc w:val="both"/>
              <w:rPr>
                <w:sz w:val="24"/>
                <w:szCs w:val="24"/>
                <w:lang w:val="en-GB"/>
              </w:rPr>
            </w:pPr>
            <w:r w:rsidRPr="00444253">
              <w:rPr>
                <w:sz w:val="24"/>
                <w:szCs w:val="24"/>
                <w:lang w:eastAsia="zh-HK"/>
              </w:rPr>
              <w:sym w:font="Wingdings" w:char="F0FC"/>
            </w:r>
          </w:p>
        </w:tc>
        <w:tc>
          <w:tcPr>
            <w:tcW w:w="1158" w:type="dxa"/>
          </w:tcPr>
          <w:p w14:paraId="5C3A4A9E" w14:textId="77777777" w:rsidR="00AA1FA8" w:rsidRPr="00444253" w:rsidRDefault="00AA1FA8" w:rsidP="00CD1E9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158" w:type="dxa"/>
          </w:tcPr>
          <w:p w14:paraId="0C4C7504" w14:textId="77777777" w:rsidR="00AA1FA8" w:rsidRPr="00444253" w:rsidRDefault="00AA1FA8" w:rsidP="00CD1E91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AA1FA8" w:rsidRPr="00444253" w14:paraId="62076987" w14:textId="77777777" w:rsidTr="00AA1FA8">
        <w:trPr>
          <w:trHeight w:val="1104"/>
        </w:trPr>
        <w:tc>
          <w:tcPr>
            <w:tcW w:w="2433" w:type="dxa"/>
            <w:vMerge/>
          </w:tcPr>
          <w:p w14:paraId="7A5F8AEE" w14:textId="77777777" w:rsidR="00AA1FA8" w:rsidRPr="00444253" w:rsidRDefault="00AA1FA8" w:rsidP="00CD1E9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3507" w:type="dxa"/>
          </w:tcPr>
          <w:p w14:paraId="3E61C459" w14:textId="57287695" w:rsidR="00AA1FA8" w:rsidRPr="00AA1FA8" w:rsidRDefault="00AA1FA8" w:rsidP="00AA1FA8">
            <w:pPr>
              <w:jc w:val="both"/>
              <w:rPr>
                <w:sz w:val="24"/>
                <w:szCs w:val="24"/>
                <w:lang w:val="en-GB" w:eastAsia="zh-HK"/>
              </w:rPr>
            </w:pPr>
            <w:r w:rsidRPr="00AA1FA8">
              <w:rPr>
                <w:sz w:val="24"/>
                <w:szCs w:val="24"/>
                <w:lang w:val="en-GB" w:eastAsia="zh-HK"/>
              </w:rPr>
              <w:t>(iii)</w:t>
            </w:r>
            <w:r>
              <w:rPr>
                <w:sz w:val="24"/>
                <w:szCs w:val="24"/>
                <w:lang w:val="en-GB" w:eastAsia="zh-HK"/>
              </w:rPr>
              <w:t xml:space="preserve"> </w:t>
            </w:r>
            <w:r w:rsidRPr="00AA1FA8">
              <w:rPr>
                <w:sz w:val="24"/>
                <w:szCs w:val="24"/>
                <w:lang w:val="en-GB" w:eastAsia="zh-HK"/>
              </w:rPr>
              <w:t>Distinguish between factory and administrative overheads.</w:t>
            </w:r>
          </w:p>
        </w:tc>
        <w:tc>
          <w:tcPr>
            <w:tcW w:w="1157" w:type="dxa"/>
          </w:tcPr>
          <w:p w14:paraId="47B655C9" w14:textId="7C17B1BB" w:rsidR="00AA1FA8" w:rsidRPr="00444253" w:rsidRDefault="00AA1FA8" w:rsidP="00CD1E91">
            <w:pPr>
              <w:jc w:val="both"/>
              <w:rPr>
                <w:sz w:val="24"/>
                <w:szCs w:val="24"/>
                <w:lang w:eastAsia="zh-HK"/>
              </w:rPr>
            </w:pPr>
            <w:r w:rsidRPr="00444253">
              <w:rPr>
                <w:sz w:val="24"/>
                <w:szCs w:val="24"/>
                <w:lang w:eastAsia="zh-HK"/>
              </w:rPr>
              <w:sym w:font="Wingdings" w:char="F0FC"/>
            </w:r>
          </w:p>
        </w:tc>
        <w:tc>
          <w:tcPr>
            <w:tcW w:w="1158" w:type="dxa"/>
          </w:tcPr>
          <w:p w14:paraId="3905D67D" w14:textId="77777777" w:rsidR="00AA1FA8" w:rsidRPr="00444253" w:rsidRDefault="00AA1FA8" w:rsidP="00CD1E9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158" w:type="dxa"/>
          </w:tcPr>
          <w:p w14:paraId="3002446A" w14:textId="77777777" w:rsidR="00AA1FA8" w:rsidRPr="00444253" w:rsidRDefault="00AA1FA8" w:rsidP="00CD1E91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AA1FA8" w:rsidRPr="00444253" w14:paraId="189B8B1B" w14:textId="7702CA45" w:rsidTr="00AA1FA8">
        <w:trPr>
          <w:trHeight w:val="1104"/>
        </w:trPr>
        <w:tc>
          <w:tcPr>
            <w:tcW w:w="2433" w:type="dxa"/>
            <w:vMerge w:val="restart"/>
            <w:shd w:val="clear" w:color="auto" w:fill="auto"/>
          </w:tcPr>
          <w:p w14:paraId="52C32CD2" w14:textId="77777777" w:rsidR="00AA1FA8" w:rsidRDefault="00AA1FA8" w:rsidP="00762317">
            <w:pPr>
              <w:pStyle w:val="Default"/>
              <w:rPr>
                <w:color w:val="auto"/>
                <w:lang w:val="en-GB"/>
              </w:rPr>
            </w:pPr>
            <w:r w:rsidRPr="00444253">
              <w:rPr>
                <w:color w:val="auto"/>
                <w:lang w:val="en-GB"/>
              </w:rPr>
              <w:t>(B)</w:t>
            </w:r>
            <w:r w:rsidRPr="00444253">
              <w:rPr>
                <w:color w:val="auto"/>
                <w:lang w:val="en-GB"/>
              </w:rPr>
              <w:tab/>
            </w:r>
          </w:p>
          <w:p w14:paraId="43C1D123" w14:textId="329736FA" w:rsidR="00AA1FA8" w:rsidRPr="00444253" w:rsidRDefault="00AA1FA8" w:rsidP="00762317">
            <w:pPr>
              <w:pStyle w:val="Default"/>
              <w:rPr>
                <w:color w:val="auto"/>
                <w:lang w:val="en-GB"/>
              </w:rPr>
            </w:pPr>
            <w:r w:rsidRPr="0020115A">
              <w:rPr>
                <w:color w:val="auto"/>
              </w:rPr>
              <w:t>Absorption Costing</w:t>
            </w:r>
          </w:p>
        </w:tc>
        <w:tc>
          <w:tcPr>
            <w:tcW w:w="3507" w:type="dxa"/>
          </w:tcPr>
          <w:p w14:paraId="7D81100A" w14:textId="3FE1412A" w:rsidR="00AA1FA8" w:rsidRPr="00AA1FA8" w:rsidRDefault="00AA1FA8" w:rsidP="00AA1FA8">
            <w:pPr>
              <w:rPr>
                <w:sz w:val="24"/>
                <w:szCs w:val="24"/>
                <w:lang w:val="en-GB" w:eastAsia="zh-HK"/>
              </w:rPr>
            </w:pPr>
            <w:r w:rsidRPr="00AA1FA8">
              <w:rPr>
                <w:sz w:val="24"/>
                <w:szCs w:val="24"/>
                <w:lang w:val="en-GB" w:eastAsia="zh-HK"/>
              </w:rPr>
              <w:t>(i) Compute and apply the Predetermined Overhead Absorption Rate (POAR).</w:t>
            </w:r>
          </w:p>
        </w:tc>
        <w:tc>
          <w:tcPr>
            <w:tcW w:w="1157" w:type="dxa"/>
          </w:tcPr>
          <w:p w14:paraId="5B515827" w14:textId="23D25FF1" w:rsidR="00AA1FA8" w:rsidRPr="00444253" w:rsidRDefault="00AA1FA8" w:rsidP="00762317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158" w:type="dxa"/>
          </w:tcPr>
          <w:p w14:paraId="5AAFA835" w14:textId="3F8DC685" w:rsidR="00AA1FA8" w:rsidRPr="00444253" w:rsidRDefault="00AA1FA8" w:rsidP="00AA1FA8">
            <w:pPr>
              <w:jc w:val="both"/>
              <w:rPr>
                <w:sz w:val="24"/>
                <w:szCs w:val="24"/>
                <w:lang w:val="en-GB"/>
              </w:rPr>
            </w:pPr>
            <w:r w:rsidRPr="00444253">
              <w:rPr>
                <w:sz w:val="24"/>
                <w:szCs w:val="24"/>
                <w:lang w:eastAsia="zh-HK"/>
              </w:rPr>
              <w:sym w:font="Wingdings" w:char="F0FC"/>
            </w:r>
            <w:r w:rsidRPr="00444253">
              <w:rPr>
                <w:b/>
                <w:sz w:val="24"/>
                <w:szCs w:val="24"/>
                <w:lang w:val="en-GB" w:eastAsia="zh-HK"/>
              </w:rPr>
              <w:t xml:space="preserve"> </w:t>
            </w:r>
          </w:p>
        </w:tc>
        <w:tc>
          <w:tcPr>
            <w:tcW w:w="1158" w:type="dxa"/>
          </w:tcPr>
          <w:p w14:paraId="45289511" w14:textId="77777777" w:rsidR="00AA1FA8" w:rsidRPr="00444253" w:rsidRDefault="00AA1FA8" w:rsidP="00762317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AA1FA8" w:rsidRPr="00444253" w14:paraId="5A2BD9C5" w14:textId="215B0BF8" w:rsidTr="00AA1FA8">
        <w:trPr>
          <w:trHeight w:val="1104"/>
        </w:trPr>
        <w:tc>
          <w:tcPr>
            <w:tcW w:w="2433" w:type="dxa"/>
            <w:vMerge/>
            <w:shd w:val="clear" w:color="auto" w:fill="auto"/>
          </w:tcPr>
          <w:p w14:paraId="50EC4B10" w14:textId="77777777" w:rsidR="00AA1FA8" w:rsidRPr="00444253" w:rsidRDefault="00AA1FA8" w:rsidP="00762317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3507" w:type="dxa"/>
          </w:tcPr>
          <w:p w14:paraId="14088805" w14:textId="3D05A320" w:rsidR="00AA1FA8" w:rsidRPr="00AA1FA8" w:rsidRDefault="00AA1FA8" w:rsidP="00AA1FA8">
            <w:pPr>
              <w:rPr>
                <w:sz w:val="24"/>
                <w:szCs w:val="24"/>
                <w:lang w:val="en-GB" w:eastAsia="zh-HK"/>
              </w:rPr>
            </w:pPr>
            <w:r w:rsidRPr="00AA1FA8">
              <w:rPr>
                <w:sz w:val="24"/>
                <w:szCs w:val="24"/>
                <w:lang w:val="en-GB" w:eastAsia="zh-HK"/>
              </w:rPr>
              <w:t>(ii) Charge over and under-absorption of overheads to cost of goods sold.</w:t>
            </w:r>
          </w:p>
        </w:tc>
        <w:tc>
          <w:tcPr>
            <w:tcW w:w="1157" w:type="dxa"/>
          </w:tcPr>
          <w:p w14:paraId="2656EE2D" w14:textId="77777777" w:rsidR="00AA1FA8" w:rsidRPr="00444253" w:rsidRDefault="00AA1FA8" w:rsidP="00762317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158" w:type="dxa"/>
          </w:tcPr>
          <w:p w14:paraId="33F3C8E6" w14:textId="77777777" w:rsidR="00AA1FA8" w:rsidRPr="00444253" w:rsidRDefault="00AA1FA8" w:rsidP="00762317">
            <w:pPr>
              <w:jc w:val="both"/>
              <w:rPr>
                <w:b/>
                <w:sz w:val="24"/>
                <w:szCs w:val="24"/>
                <w:lang w:val="en-GB" w:eastAsia="zh-HK"/>
              </w:rPr>
            </w:pPr>
            <w:r w:rsidRPr="00444253">
              <w:rPr>
                <w:sz w:val="24"/>
                <w:szCs w:val="24"/>
                <w:lang w:eastAsia="zh-HK"/>
              </w:rPr>
              <w:sym w:font="Wingdings" w:char="F0FC"/>
            </w:r>
            <w:r w:rsidRPr="00444253">
              <w:rPr>
                <w:b/>
                <w:sz w:val="24"/>
                <w:szCs w:val="24"/>
                <w:lang w:val="en-GB" w:eastAsia="zh-HK"/>
              </w:rPr>
              <w:t xml:space="preserve"> </w:t>
            </w:r>
          </w:p>
          <w:p w14:paraId="6FFBFD53" w14:textId="2AFE1768" w:rsidR="00AA1FA8" w:rsidRPr="00444253" w:rsidRDefault="00AA1FA8" w:rsidP="00762317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158" w:type="dxa"/>
          </w:tcPr>
          <w:p w14:paraId="73220F3C" w14:textId="77777777" w:rsidR="00AA1FA8" w:rsidRPr="00444253" w:rsidRDefault="00AA1FA8" w:rsidP="00762317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AA1FA8" w:rsidRPr="00444253" w14:paraId="51FE7357" w14:textId="77777777" w:rsidTr="00AA1FA8">
        <w:trPr>
          <w:trHeight w:val="1104"/>
        </w:trPr>
        <w:tc>
          <w:tcPr>
            <w:tcW w:w="2433" w:type="dxa"/>
            <w:vMerge/>
            <w:shd w:val="clear" w:color="auto" w:fill="auto"/>
          </w:tcPr>
          <w:p w14:paraId="53B202E1" w14:textId="77777777" w:rsidR="00AA1FA8" w:rsidRPr="00444253" w:rsidRDefault="00AA1FA8" w:rsidP="00762317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3507" w:type="dxa"/>
          </w:tcPr>
          <w:p w14:paraId="6F2563B4" w14:textId="6FEFDA9B" w:rsidR="00AA1FA8" w:rsidRPr="00AA1FA8" w:rsidRDefault="00AA1FA8" w:rsidP="00AA1FA8">
            <w:pPr>
              <w:jc w:val="both"/>
              <w:rPr>
                <w:sz w:val="24"/>
                <w:szCs w:val="24"/>
              </w:rPr>
            </w:pPr>
            <w:r w:rsidRPr="00AA1FA8">
              <w:rPr>
                <w:sz w:val="24"/>
                <w:szCs w:val="24"/>
                <w:lang w:val="en-GB" w:eastAsia="zh-HK"/>
              </w:rPr>
              <w:t>(</w:t>
            </w:r>
            <w:r>
              <w:rPr>
                <w:sz w:val="24"/>
                <w:szCs w:val="24"/>
                <w:lang w:val="en-GB" w:eastAsia="zh-HK"/>
              </w:rPr>
              <w:t>i</w:t>
            </w:r>
            <w:r w:rsidRPr="00AA1FA8">
              <w:rPr>
                <w:sz w:val="24"/>
                <w:szCs w:val="24"/>
                <w:lang w:val="en-GB" w:eastAsia="zh-HK"/>
              </w:rPr>
              <w:t>ii) Prepare income statement using absorption costing.</w:t>
            </w:r>
          </w:p>
        </w:tc>
        <w:tc>
          <w:tcPr>
            <w:tcW w:w="1157" w:type="dxa"/>
          </w:tcPr>
          <w:p w14:paraId="086ED4CC" w14:textId="77777777" w:rsidR="00AA1FA8" w:rsidRPr="00444253" w:rsidRDefault="00AA1FA8" w:rsidP="00762317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158" w:type="dxa"/>
          </w:tcPr>
          <w:p w14:paraId="1EE658DF" w14:textId="55C83149" w:rsidR="00AA1FA8" w:rsidRPr="00444253" w:rsidRDefault="00AA1FA8" w:rsidP="00762317">
            <w:pPr>
              <w:jc w:val="both"/>
              <w:rPr>
                <w:sz w:val="24"/>
                <w:szCs w:val="24"/>
                <w:lang w:eastAsia="zh-HK"/>
              </w:rPr>
            </w:pPr>
            <w:r w:rsidRPr="00444253">
              <w:rPr>
                <w:sz w:val="24"/>
                <w:szCs w:val="24"/>
                <w:lang w:eastAsia="zh-HK"/>
              </w:rPr>
              <w:sym w:font="Wingdings" w:char="F0FC"/>
            </w:r>
          </w:p>
        </w:tc>
        <w:tc>
          <w:tcPr>
            <w:tcW w:w="1158" w:type="dxa"/>
          </w:tcPr>
          <w:p w14:paraId="05EC36C9" w14:textId="77777777" w:rsidR="00AA1FA8" w:rsidRPr="00444253" w:rsidRDefault="00AA1FA8" w:rsidP="00762317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096F53" w:rsidRPr="00444253" w14:paraId="2972B171" w14:textId="2063D1CC" w:rsidTr="00AA1FA8">
        <w:trPr>
          <w:trHeight w:val="1104"/>
        </w:trPr>
        <w:tc>
          <w:tcPr>
            <w:tcW w:w="2433" w:type="dxa"/>
            <w:shd w:val="clear" w:color="auto" w:fill="auto"/>
          </w:tcPr>
          <w:p w14:paraId="78FF2C65" w14:textId="77777777" w:rsidR="00AA1FA8" w:rsidRDefault="00096F53" w:rsidP="00762317">
            <w:pPr>
              <w:pStyle w:val="Default"/>
              <w:rPr>
                <w:color w:val="auto"/>
                <w:lang w:val="en-GB"/>
              </w:rPr>
            </w:pPr>
            <w:r w:rsidRPr="00444253">
              <w:rPr>
                <w:color w:val="auto"/>
                <w:lang w:val="en-GB"/>
              </w:rPr>
              <w:t>(C)</w:t>
            </w:r>
            <w:r w:rsidRPr="00444253">
              <w:rPr>
                <w:color w:val="auto"/>
                <w:lang w:val="en-GB"/>
              </w:rPr>
              <w:tab/>
            </w:r>
          </w:p>
          <w:p w14:paraId="799E7601" w14:textId="77777777" w:rsidR="00AA1FA8" w:rsidRPr="0020115A" w:rsidRDefault="00AA1FA8" w:rsidP="00AA1FA8">
            <w:pPr>
              <w:pStyle w:val="Default"/>
              <w:rPr>
                <w:color w:val="auto"/>
                <w:lang w:val="en-GB"/>
              </w:rPr>
            </w:pPr>
            <w:r w:rsidRPr="0020115A">
              <w:rPr>
                <w:color w:val="auto"/>
                <w:lang w:val="en-GB"/>
              </w:rPr>
              <w:t>Cost-volume-profit analysis</w:t>
            </w:r>
          </w:p>
          <w:p w14:paraId="532EB1AD" w14:textId="1C1F58CD" w:rsidR="00096F53" w:rsidRPr="00444253" w:rsidRDefault="00096F53" w:rsidP="00762317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3507" w:type="dxa"/>
          </w:tcPr>
          <w:p w14:paraId="4163164F" w14:textId="0DF3C64A" w:rsidR="00096F53" w:rsidRPr="00444253" w:rsidRDefault="00AA1FA8" w:rsidP="00AA1FA8">
            <w:pPr>
              <w:rPr>
                <w:sz w:val="24"/>
                <w:szCs w:val="24"/>
                <w:lang w:val="en-GB" w:eastAsia="zh-HK"/>
              </w:rPr>
            </w:pPr>
            <w:r w:rsidRPr="00AA1FA8">
              <w:rPr>
                <w:sz w:val="24"/>
                <w:szCs w:val="24"/>
                <w:lang w:val="en-GB" w:eastAsia="zh-HK"/>
              </w:rPr>
              <w:t xml:space="preserve">Perform </w:t>
            </w:r>
            <w:r>
              <w:rPr>
                <w:sz w:val="24"/>
                <w:szCs w:val="24"/>
                <w:lang w:val="en-GB" w:eastAsia="zh-HK"/>
              </w:rPr>
              <w:t>c</w:t>
            </w:r>
            <w:r w:rsidRPr="00AA1FA8">
              <w:rPr>
                <w:sz w:val="24"/>
                <w:szCs w:val="24"/>
                <w:lang w:val="en-GB"/>
              </w:rPr>
              <w:t>ost-volume-profit</w:t>
            </w:r>
            <w:r w:rsidRPr="00AA1FA8">
              <w:rPr>
                <w:sz w:val="24"/>
                <w:szCs w:val="24"/>
                <w:lang w:val="en-GB" w:eastAsia="zh-HK"/>
              </w:rPr>
              <w:t xml:space="preserve"> analysis for multiple products.</w:t>
            </w:r>
          </w:p>
        </w:tc>
        <w:tc>
          <w:tcPr>
            <w:tcW w:w="1157" w:type="dxa"/>
          </w:tcPr>
          <w:p w14:paraId="115BB416" w14:textId="77777777" w:rsidR="00096F53" w:rsidRPr="00444253" w:rsidRDefault="00096F53" w:rsidP="00EC4A63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158" w:type="dxa"/>
            <w:shd w:val="clear" w:color="auto" w:fill="FFFFFF" w:themeFill="background1"/>
          </w:tcPr>
          <w:p w14:paraId="71FD1522" w14:textId="2E93FA77" w:rsidR="00096F53" w:rsidRPr="00444253" w:rsidRDefault="00096F53" w:rsidP="00EC4A63">
            <w:pPr>
              <w:jc w:val="both"/>
              <w:rPr>
                <w:b/>
                <w:sz w:val="24"/>
                <w:szCs w:val="24"/>
                <w:lang w:val="en-GB" w:eastAsia="zh-HK"/>
              </w:rPr>
            </w:pPr>
            <w:bookmarkStart w:id="0" w:name="_GoBack"/>
            <w:bookmarkEnd w:id="0"/>
          </w:p>
        </w:tc>
        <w:tc>
          <w:tcPr>
            <w:tcW w:w="1158" w:type="dxa"/>
          </w:tcPr>
          <w:p w14:paraId="202594D2" w14:textId="3912B136" w:rsidR="00096F53" w:rsidRPr="00444253" w:rsidRDefault="00096F53" w:rsidP="00EC4A63">
            <w:pPr>
              <w:jc w:val="both"/>
              <w:rPr>
                <w:sz w:val="24"/>
                <w:szCs w:val="24"/>
                <w:lang w:val="en-GB"/>
              </w:rPr>
            </w:pPr>
            <w:r w:rsidRPr="00444253">
              <w:rPr>
                <w:sz w:val="24"/>
                <w:szCs w:val="24"/>
                <w:lang w:eastAsia="zh-HK"/>
              </w:rPr>
              <w:sym w:font="Wingdings" w:char="F0FC"/>
            </w:r>
          </w:p>
        </w:tc>
      </w:tr>
    </w:tbl>
    <w:p w14:paraId="693D7327" w14:textId="77777777" w:rsidR="00D62CBB" w:rsidRPr="00444253" w:rsidRDefault="00D62CBB">
      <w:pPr>
        <w:rPr>
          <w:sz w:val="24"/>
          <w:szCs w:val="24"/>
          <w:lang w:val="en-GB"/>
        </w:rPr>
      </w:pPr>
    </w:p>
    <w:sectPr w:rsidR="00D62CBB" w:rsidRPr="00444253" w:rsidSect="006C0775">
      <w:pgSz w:w="11906" w:h="16838"/>
      <w:pgMar w:top="1440" w:right="17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3DACA" w14:textId="77777777" w:rsidR="00C84217" w:rsidRDefault="00C84217" w:rsidP="00D62CBB">
      <w:pPr>
        <w:spacing w:after="0" w:line="240" w:lineRule="auto"/>
      </w:pPr>
      <w:r>
        <w:separator/>
      </w:r>
    </w:p>
  </w:endnote>
  <w:endnote w:type="continuationSeparator" w:id="0">
    <w:p w14:paraId="4B65066C" w14:textId="77777777" w:rsidR="00C84217" w:rsidRDefault="00C84217" w:rsidP="00D6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4BC8C" w14:textId="77777777" w:rsidR="00C84217" w:rsidRDefault="00C84217" w:rsidP="00D62CBB">
      <w:pPr>
        <w:spacing w:after="0" w:line="240" w:lineRule="auto"/>
      </w:pPr>
      <w:r>
        <w:separator/>
      </w:r>
    </w:p>
  </w:footnote>
  <w:footnote w:type="continuationSeparator" w:id="0">
    <w:p w14:paraId="02472DF1" w14:textId="77777777" w:rsidR="00C84217" w:rsidRDefault="00C84217" w:rsidP="00D62C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6C"/>
    <w:rsid w:val="00045143"/>
    <w:rsid w:val="000603C5"/>
    <w:rsid w:val="00096F53"/>
    <w:rsid w:val="001127FF"/>
    <w:rsid w:val="00146C6C"/>
    <w:rsid w:val="001E5CB2"/>
    <w:rsid w:val="002A6637"/>
    <w:rsid w:val="003D5370"/>
    <w:rsid w:val="00444253"/>
    <w:rsid w:val="004A794C"/>
    <w:rsid w:val="005E1A14"/>
    <w:rsid w:val="00687301"/>
    <w:rsid w:val="006C0775"/>
    <w:rsid w:val="00762317"/>
    <w:rsid w:val="0086477C"/>
    <w:rsid w:val="00880E10"/>
    <w:rsid w:val="00886E14"/>
    <w:rsid w:val="008D787F"/>
    <w:rsid w:val="009905FC"/>
    <w:rsid w:val="00A61A53"/>
    <w:rsid w:val="00A65AE3"/>
    <w:rsid w:val="00AA1FA8"/>
    <w:rsid w:val="00B763C1"/>
    <w:rsid w:val="00B9575E"/>
    <w:rsid w:val="00C75358"/>
    <w:rsid w:val="00C84217"/>
    <w:rsid w:val="00CD1E91"/>
    <w:rsid w:val="00D62CBB"/>
    <w:rsid w:val="00D7162D"/>
    <w:rsid w:val="00E031E1"/>
    <w:rsid w:val="00E25198"/>
    <w:rsid w:val="00E63FF7"/>
    <w:rsid w:val="00EC4A63"/>
    <w:rsid w:val="00F22883"/>
    <w:rsid w:val="00FC0199"/>
    <w:rsid w:val="00FD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8F76F"/>
  <w15:chartTrackingRefBased/>
  <w15:docId w15:val="{B21C58B2-E48A-40FB-90C4-3976B1F0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C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D62CBB"/>
  </w:style>
  <w:style w:type="paragraph" w:styleId="a5">
    <w:name w:val="footer"/>
    <w:basedOn w:val="a"/>
    <w:link w:val="a6"/>
    <w:uiPriority w:val="99"/>
    <w:unhideWhenUsed/>
    <w:rsid w:val="00D62C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D62CBB"/>
  </w:style>
  <w:style w:type="table" w:styleId="a7">
    <w:name w:val="Table Grid"/>
    <w:basedOn w:val="a1"/>
    <w:rsid w:val="00D62CBB"/>
    <w:pPr>
      <w:widowControl w:val="0"/>
      <w:spacing w:after="0" w:line="240" w:lineRule="auto"/>
    </w:pPr>
    <w:rPr>
      <w:rFonts w:ascii="Times New Roman" w:eastAsia="新細明體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2C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Ho</dc:creator>
  <cp:keywords/>
  <dc:description/>
  <cp:lastModifiedBy>NG, Wai-leung Rex</cp:lastModifiedBy>
  <cp:revision>30</cp:revision>
  <dcterms:created xsi:type="dcterms:W3CDTF">2021-10-04T00:56:00Z</dcterms:created>
  <dcterms:modified xsi:type="dcterms:W3CDTF">2021-10-04T07:23:00Z</dcterms:modified>
</cp:coreProperties>
</file>