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5A932" w14:textId="77777777" w:rsidR="00FE4953" w:rsidRDefault="0056595C">
      <w:pPr>
        <w:widowControl w:val="0"/>
        <w:pBdr>
          <w:top w:val="nil"/>
          <w:left w:val="nil"/>
          <w:bottom w:val="nil"/>
          <w:right w:val="nil"/>
          <w:between w:val="nil"/>
        </w:pBdr>
        <w:rPr>
          <w:color w:val="000000"/>
          <w:sz w:val="24"/>
          <w:szCs w:val="24"/>
        </w:rPr>
      </w:pPr>
      <w:r>
        <w:rPr>
          <w:rFonts w:eastAsia="Times New Roman"/>
          <w:b/>
          <w:color w:val="000000"/>
          <w:sz w:val="24"/>
          <w:szCs w:val="24"/>
        </w:rPr>
        <w:t>BAFS Compulsory Part - Business Environment</w:t>
      </w:r>
    </w:p>
    <w:p w14:paraId="31E8D37C" w14:textId="77777777" w:rsidR="00FE4953" w:rsidRDefault="0056595C">
      <w:pPr>
        <w:widowControl w:val="0"/>
        <w:pBdr>
          <w:top w:val="nil"/>
          <w:left w:val="nil"/>
          <w:bottom w:val="nil"/>
          <w:right w:val="nil"/>
          <w:between w:val="nil"/>
        </w:pBdr>
        <w:rPr>
          <w:color w:val="000000"/>
          <w:sz w:val="24"/>
          <w:szCs w:val="24"/>
        </w:rPr>
      </w:pPr>
      <w:r>
        <w:rPr>
          <w:rFonts w:eastAsia="Times New Roman"/>
          <w:b/>
          <w:color w:val="000000"/>
          <w:sz w:val="24"/>
          <w:szCs w:val="24"/>
        </w:rPr>
        <w:t xml:space="preserve">Topic C02: </w:t>
      </w:r>
      <w:r>
        <w:rPr>
          <w:rFonts w:eastAsia="Times New Roman"/>
          <w:b/>
          <w:color w:val="000000"/>
          <w:sz w:val="24"/>
          <w:szCs w:val="24"/>
        </w:rPr>
        <w:tab/>
        <w:t xml:space="preserve">Business Ethics and Social Responsibilities </w:t>
      </w:r>
    </w:p>
    <w:p w14:paraId="4C05FA50" w14:textId="77777777" w:rsidR="00FE4953" w:rsidRDefault="00FE4953">
      <w:pPr>
        <w:widowControl w:val="0"/>
        <w:pBdr>
          <w:top w:val="nil"/>
          <w:left w:val="nil"/>
          <w:bottom w:val="nil"/>
          <w:right w:val="nil"/>
          <w:between w:val="nil"/>
        </w:pBdr>
        <w:rPr>
          <w:color w:val="000000"/>
          <w:sz w:val="24"/>
          <w:szCs w:val="24"/>
        </w:rPr>
      </w:pPr>
    </w:p>
    <w:p w14:paraId="03CAB66B" w14:textId="77777777" w:rsidR="00FE4953" w:rsidRDefault="0056595C">
      <w:pPr>
        <w:widowControl w:val="0"/>
        <w:pBdr>
          <w:top w:val="nil"/>
          <w:left w:val="nil"/>
          <w:bottom w:val="nil"/>
          <w:right w:val="nil"/>
          <w:between w:val="nil"/>
        </w:pBdr>
        <w:rPr>
          <w:rFonts w:ascii="Calibri" w:eastAsia="Calibri" w:hAnsi="Calibri" w:cs="Calibri"/>
          <w:color w:val="000000"/>
          <w:sz w:val="22"/>
          <w:szCs w:val="22"/>
        </w:rPr>
      </w:pPr>
      <w:r>
        <w:rPr>
          <w:rFonts w:ascii="Comic Sans MS" w:eastAsia="Comic Sans MS" w:hAnsi="Comic Sans MS" w:cs="Comic Sans MS"/>
          <w:color w:val="000000"/>
          <w:sz w:val="32"/>
          <w:szCs w:val="32"/>
        </w:rPr>
        <w:t xml:space="preserve"> </w:t>
      </w:r>
      <w:r>
        <w:rPr>
          <w:rFonts w:ascii="Calibri" w:eastAsia="Calibri" w:hAnsi="Calibri" w:cs="Calibri"/>
          <w:noProof/>
          <w:color w:val="000000"/>
          <w:sz w:val="22"/>
          <w:szCs w:val="22"/>
        </w:rPr>
        <w:drawing>
          <wp:inline distT="0" distB="0" distL="114300" distR="114300" wp14:anchorId="236DE98C" wp14:editId="4AA5605F">
            <wp:extent cx="761597" cy="740650"/>
            <wp:effectExtent l="88900" t="88900" r="88900" b="889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33138" t="22595" r="55032" b="56952"/>
                    <a:stretch>
                      <a:fillRect/>
                    </a:stretch>
                  </pic:blipFill>
                  <pic:spPr>
                    <a:xfrm>
                      <a:off x="0" y="0"/>
                      <a:ext cx="761597" cy="740650"/>
                    </a:xfrm>
                    <a:prstGeom prst="rect">
                      <a:avLst/>
                    </a:prstGeom>
                    <a:ln w="88900">
                      <a:solidFill>
                        <a:srgbClr val="000000"/>
                      </a:solidFill>
                      <a:prstDash val="solid"/>
                    </a:ln>
                  </pic:spPr>
                </pic:pic>
              </a:graphicData>
            </a:graphic>
          </wp:inline>
        </w:drawing>
      </w:r>
      <w:r>
        <w:rPr>
          <w:rFonts w:ascii="Comic Sans MS" w:eastAsia="Comic Sans MS" w:hAnsi="Comic Sans MS" w:cs="Comic Sans MS"/>
          <w:color w:val="000000"/>
          <w:sz w:val="32"/>
          <w:szCs w:val="32"/>
        </w:rPr>
        <w:t xml:space="preserve"> </w:t>
      </w:r>
      <w:r>
        <w:rPr>
          <w:noProof/>
        </w:rPr>
        <mc:AlternateContent>
          <mc:Choice Requires="wps">
            <w:drawing>
              <wp:anchor distT="0" distB="0" distL="114300" distR="114300" simplePos="0" relativeHeight="251658240" behindDoc="0" locked="0" layoutInCell="1" hidden="0" allowOverlap="1" wp14:anchorId="456F0569" wp14:editId="4F2F725F">
                <wp:simplePos x="0" y="0"/>
                <wp:positionH relativeFrom="column">
                  <wp:posOffset>1085850</wp:posOffset>
                </wp:positionH>
                <wp:positionV relativeFrom="paragraph">
                  <wp:posOffset>495300</wp:posOffset>
                </wp:positionV>
                <wp:extent cx="5158024" cy="858741"/>
                <wp:effectExtent l="0" t="0" r="0" b="0"/>
                <wp:wrapNone/>
                <wp:docPr id="7" name="Text Box 7"/>
                <wp:cNvGraphicFramePr/>
                <a:graphic xmlns:a="http://schemas.openxmlformats.org/drawingml/2006/main">
                  <a:graphicData uri="http://schemas.microsoft.com/office/word/2010/wordprocessingShape">
                    <wps:wsp>
                      <wps:cNvSpPr txBox="1"/>
                      <wps:spPr>
                        <a:xfrm>
                          <a:off x="0" y="0"/>
                          <a:ext cx="5158024" cy="858741"/>
                        </a:xfrm>
                        <a:prstGeom prst="rect">
                          <a:avLst/>
                        </a:prstGeom>
                        <a:solidFill>
                          <a:sysClr val="window" lastClr="FFFFFF"/>
                        </a:solidFill>
                        <a:ln w="6350">
                          <a:noFill/>
                        </a:ln>
                      </wps:spPr>
                      <wps:txbx>
                        <w:txbxContent>
                          <w:p w14:paraId="6123C3E3" w14:textId="0B0862B8" w:rsidR="00FE4953" w:rsidRDefault="0056595C" w:rsidP="00563C66">
                            <w:pPr>
                              <w:suppressAutoHyphens/>
                              <w:spacing w:line="1" w:lineRule="atLeast"/>
                              <w:ind w:leftChars="-1" w:left="1" w:hangingChars="1" w:hanging="3"/>
                              <w:textDirection w:val="btLr"/>
                              <w:textAlignment w:val="top"/>
                              <w:outlineLvl w:val="0"/>
                              <w:rPr>
                                <w:position w:val="-1"/>
                              </w:rPr>
                            </w:pPr>
                            <w:r w:rsidRPr="FFFFFFFF" w:rsidDel="FFFFFFFF">
                              <w:rPr>
                                <w:rFonts w:ascii="Comic Sans MS" w:hAnsi="Comic Sans MS"/>
                                <w:position w:val="-1"/>
                                <w:sz w:val="32"/>
                              </w:rPr>
                              <w:t>Activity</w:t>
                            </w:r>
                            <w:r w:rsidRPr="04997272" w:rsidDel="FFFFFFFF">
                              <w:rPr>
                                <w:rFonts w:ascii="Comic Sans MS" w:hAnsi="Comic Sans MS"/>
                                <w:position w:val="-1"/>
                                <w:sz w:val="32"/>
                              </w:rPr>
                              <w:t>1</w:t>
                            </w:r>
                            <w:r w:rsidR="005D17D8" w:rsidRPr="04997272" w:rsidDel="FFFFFFFF">
                              <w:rPr>
                                <w:rFonts w:ascii="Comic Sans MS" w:hAnsi="Comic Sans MS" w:hint="eastAsia"/>
                                <w:position w:val="-1"/>
                                <w:sz w:val="32"/>
                              </w:rPr>
                              <w:t>:</w:t>
                            </w:r>
                            <w:r w:rsidRPr="FFFFFFFF" w:rsidDel="FFFFFFFF">
                              <w:rPr>
                                <w:rFonts w:ascii="Comic Sans MS" w:hAnsi="Comic Sans MS"/>
                                <w:position w:val="-1"/>
                                <w:sz w:val="32"/>
                              </w:rPr>
                              <w:t xml:space="preserve"> </w:t>
                            </w:r>
                            <w:r w:rsidR="00E53734" w:rsidRPr="FFFFFFFF" w:rsidDel="FFFFFFFF">
                              <w:rPr>
                                <w:rFonts w:ascii="Comic Sans MS" w:hAnsi="Comic Sans MS"/>
                                <w:position w:val="-1"/>
                                <w:sz w:val="32"/>
                              </w:rPr>
                              <w:t>Pre</w:t>
                            </w:r>
                            <w:r w:rsidR="00E53734">
                              <w:rPr>
                                <w:rFonts w:ascii="Comic Sans MS" w:hAnsi="Comic Sans MS"/>
                                <w:position w:val="-1"/>
                                <w:sz w:val="32"/>
                              </w:rPr>
                              <w:t>-</w:t>
                            </w:r>
                            <w:r w:rsidR="00E53734" w:rsidRPr="FFFFFFFF" w:rsidDel="FFFFFFFF">
                              <w:rPr>
                                <w:rFonts w:ascii="Comic Sans MS" w:hAnsi="Comic Sans MS"/>
                                <w:position w:val="-1"/>
                                <w:sz w:val="32"/>
                              </w:rPr>
                              <w:t xml:space="preserve">study </w:t>
                            </w:r>
                            <w:r w:rsidR="00E53734">
                              <w:rPr>
                                <w:rFonts w:ascii="Comic Sans MS" w:hAnsi="Comic Sans MS"/>
                                <w:position w:val="-1"/>
                                <w:sz w:val="32"/>
                              </w:rPr>
                              <w:t xml:space="preserve">– </w:t>
                            </w:r>
                            <w:r w:rsidRPr="FFFFFFFF" w:rsidDel="FFFFFFFF">
                              <w:rPr>
                                <w:rFonts w:ascii="Comic Sans MS" w:hAnsi="Comic Sans MS"/>
                                <w:position w:val="-1"/>
                                <w:sz w:val="32"/>
                              </w:rPr>
                              <w:t>Selling short-dated food</w:t>
                            </w:r>
                          </w:p>
                          <w:p w14:paraId="341ED899" w14:textId="77777777" w:rsidR="00FE4953" w:rsidRDefault="00FE4953">
                            <w:pPr>
                              <w:suppressAutoHyphens/>
                              <w:spacing w:line="1" w:lineRule="atLeast"/>
                              <w:ind w:leftChars="-1" w:hangingChars="1" w:hanging="2"/>
                              <w:textDirection w:val="btLr"/>
                              <w:textAlignment w:val="top"/>
                              <w:outlineLvl w:val="0"/>
                              <w:rPr>
                                <w:position w:val="-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6F0569" id="_x0000_t202" coordsize="21600,21600" o:spt="202" path="m,l,21600r21600,l21600,xe">
                <v:stroke joinstyle="miter"/>
                <v:path gradientshapeok="t" o:connecttype="rect"/>
              </v:shapetype>
              <v:shape id="Text Box 7" o:spid="_x0000_s1026" type="#_x0000_t202" style="position:absolute;margin-left:85.5pt;margin-top:39pt;width:406.15pt;height:67.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" fillcolor="window" stroked="f" strokeweight=".5pt">
                <v:textbox>
                  <w:txbxContent>
                    <w:p w14:paraId="6123C3E3" w14:textId="0B0862B8" w:rsidR="00FE4953" w:rsidRDefault="0056595C" w:rsidP="00563C66">
                      <w:pPr>
                        <w:suppressAutoHyphens/>
                        <w:spacing w:line="1" w:lineRule="atLeast"/>
                        <w:ind w:leftChars="-1" w:left="1" w:hangingChars="1" w:hanging="3"/>
                        <w:textDirection w:val="btLr"/>
                        <w:textAlignment w:val="top"/>
                        <w:outlineLvl w:val="0"/>
                        <w:rPr>
                          <w:position w:val="-1"/>
                        </w:rPr>
                      </w:pPr>
                      <w:r w:rsidRPr="FFFFFFFF" w:rsidDel="FFFFFFFF">
                        <w:rPr>
                          <w:rFonts w:ascii="Comic Sans MS" w:hAnsi="Comic Sans MS"/>
                          <w:position w:val="-1"/>
                          <w:sz w:val="32"/>
                        </w:rPr>
                        <w:t>Activity</w:t>
                      </w:r>
                      <w:r w:rsidRPr="04997272" w:rsidDel="FFFFFFFF">
                        <w:rPr>
                          <w:rFonts w:ascii="Comic Sans MS" w:hAnsi="Comic Sans MS"/>
                          <w:position w:val="-1"/>
                          <w:sz w:val="32"/>
                        </w:rPr>
                        <w:t>1</w:t>
                      </w:r>
                      <w:r w:rsidR="005D17D8" w:rsidRPr="04997272" w:rsidDel="FFFFFFFF">
                        <w:rPr>
                          <w:rFonts w:ascii="Comic Sans MS" w:hAnsi="Comic Sans MS" w:hint="eastAsia"/>
                          <w:position w:val="-1"/>
                          <w:sz w:val="32"/>
                        </w:rPr>
                        <w:t>:</w:t>
                      </w:r>
                      <w:r w:rsidRPr="FFFFFFFF" w:rsidDel="FFFFFFFF">
                        <w:rPr>
                          <w:rFonts w:ascii="Comic Sans MS" w:hAnsi="Comic Sans MS"/>
                          <w:position w:val="-1"/>
                          <w:sz w:val="32"/>
                        </w:rPr>
                        <w:t xml:space="preserve"> </w:t>
                      </w:r>
                      <w:r w:rsidR="00E53734" w:rsidRPr="FFFFFFFF" w:rsidDel="FFFFFFFF">
                        <w:rPr>
                          <w:rFonts w:ascii="Comic Sans MS" w:hAnsi="Comic Sans MS"/>
                          <w:position w:val="-1"/>
                          <w:sz w:val="32"/>
                        </w:rPr>
                        <w:t>Pre</w:t>
                      </w:r>
                      <w:r w:rsidR="00E53734">
                        <w:rPr>
                          <w:rFonts w:ascii="Comic Sans MS" w:hAnsi="Comic Sans MS"/>
                          <w:position w:val="-1"/>
                          <w:sz w:val="32"/>
                        </w:rPr>
                        <w:t>-</w:t>
                      </w:r>
                      <w:r w:rsidR="00E53734" w:rsidRPr="FFFFFFFF" w:rsidDel="FFFFFFFF">
                        <w:rPr>
                          <w:rFonts w:ascii="Comic Sans MS" w:hAnsi="Comic Sans MS"/>
                          <w:position w:val="-1"/>
                          <w:sz w:val="32"/>
                        </w:rPr>
                        <w:t>study</w:t>
                      </w:r>
                      <w:r w:rsidR="00E53734" w:rsidRPr="FFFFFFFF" w:rsidDel="FFFFFFFF">
                        <w:rPr>
                          <w:rFonts w:ascii="Comic Sans MS" w:hAnsi="Comic Sans MS"/>
                          <w:position w:val="-1"/>
                          <w:sz w:val="32"/>
                        </w:rPr>
                        <w:t xml:space="preserve"> </w:t>
                      </w:r>
                      <w:r w:rsidR="00E53734">
                        <w:rPr>
                          <w:rFonts w:ascii="Comic Sans MS" w:hAnsi="Comic Sans MS"/>
                          <w:position w:val="-1"/>
                          <w:sz w:val="32"/>
                        </w:rPr>
                        <w:t xml:space="preserve">– </w:t>
                      </w:r>
                      <w:r w:rsidRPr="FFFFFFFF" w:rsidDel="FFFFFFFF">
                        <w:rPr>
                          <w:rFonts w:ascii="Comic Sans MS" w:hAnsi="Comic Sans MS"/>
                          <w:position w:val="-1"/>
                          <w:sz w:val="32"/>
                        </w:rPr>
                        <w:t>Selling short-dated food</w:t>
                      </w:r>
                    </w:p>
                    <w:p w14:paraId="341ED899" w14:textId="77777777" w:rsidR="00FE4953" w:rsidRDefault="00FE4953">
                      <w:pPr>
                        <w:suppressAutoHyphens/>
                        <w:spacing w:line="1" w:lineRule="atLeast"/>
                        <w:ind w:leftChars="-1" w:hangingChars="1" w:hanging="2"/>
                        <w:textDirection w:val="btLr"/>
                        <w:textAlignment w:val="top"/>
                        <w:outlineLvl w:val="0"/>
                        <w:rPr>
                          <w:position w:val="-1"/>
                        </w:rPr>
                      </w:pPr>
                    </w:p>
                  </w:txbxContent>
                </v:textbox>
              </v:shape>
            </w:pict>
          </mc:Fallback>
        </mc:AlternateContent>
      </w:r>
    </w:p>
    <w:p w14:paraId="12C4EA3C" w14:textId="77777777" w:rsidR="00FE4953" w:rsidRDefault="00FE4953">
      <w:pPr>
        <w:pBdr>
          <w:top w:val="nil"/>
          <w:left w:val="nil"/>
          <w:bottom w:val="nil"/>
          <w:right w:val="nil"/>
          <w:between w:val="nil"/>
        </w:pBdr>
        <w:spacing w:after="160" w:line="259" w:lineRule="auto"/>
        <w:rPr>
          <w:rFonts w:ascii="Calibri" w:eastAsia="Calibri" w:hAnsi="Calibri" w:cs="Calibri"/>
          <w:color w:val="000000"/>
          <w:sz w:val="22"/>
          <w:szCs w:val="22"/>
        </w:rPr>
      </w:pPr>
    </w:p>
    <w:p w14:paraId="275ABE97" w14:textId="77777777" w:rsidR="00FE4953" w:rsidRDefault="0056595C">
      <w:pPr>
        <w:pBdr>
          <w:top w:val="nil"/>
          <w:left w:val="nil"/>
          <w:bottom w:val="nil"/>
          <w:right w:val="nil"/>
          <w:between w:val="nil"/>
        </w:pBdr>
        <w:spacing w:after="160" w:line="259" w:lineRule="auto"/>
        <w:rPr>
          <w:rFonts w:ascii="Calibri" w:eastAsia="Calibri" w:hAnsi="Calibri" w:cs="Calibri"/>
          <w:color w:val="000000"/>
          <w:sz w:val="24"/>
          <w:szCs w:val="24"/>
        </w:rPr>
      </w:pPr>
      <w:r>
        <w:rPr>
          <w:rFonts w:ascii="Calibri" w:eastAsia="Calibri" w:hAnsi="Calibri" w:cs="Calibri"/>
          <w:color w:val="000000"/>
          <w:sz w:val="24"/>
          <w:szCs w:val="24"/>
        </w:rPr>
        <w:t xml:space="preserve">You are required to – </w:t>
      </w:r>
    </w:p>
    <w:p w14:paraId="5F4E6292" w14:textId="01D4F20F" w:rsidR="00FE4953" w:rsidRDefault="0056595C">
      <w:pPr>
        <w:numPr>
          <w:ilvl w:val="0"/>
          <w:numId w:val="1"/>
        </w:numPr>
        <w:pBdr>
          <w:top w:val="nil"/>
          <w:left w:val="nil"/>
          <w:bottom w:val="nil"/>
          <w:right w:val="nil"/>
          <w:between w:val="nil"/>
        </w:pBdr>
        <w:tabs>
          <w:tab w:val="left" w:pos="426"/>
        </w:tabs>
        <w:spacing w:line="259" w:lineRule="auto"/>
        <w:ind w:left="426" w:hanging="426"/>
        <w:jc w:val="both"/>
        <w:rPr>
          <w:rFonts w:ascii="Calibri" w:eastAsia="Calibri" w:hAnsi="Calibri" w:cs="Calibri"/>
          <w:color w:val="000000"/>
          <w:sz w:val="24"/>
          <w:szCs w:val="24"/>
        </w:rPr>
      </w:pPr>
      <w:r>
        <w:rPr>
          <w:rFonts w:ascii="Calibri" w:eastAsia="Calibri" w:hAnsi="Calibri" w:cs="Calibri"/>
          <w:b/>
          <w:color w:val="000000"/>
          <w:sz w:val="24"/>
          <w:szCs w:val="24"/>
        </w:rPr>
        <w:t>browse the article</w:t>
      </w:r>
      <w:r>
        <w:rPr>
          <w:rFonts w:ascii="Calibri" w:eastAsia="Calibri" w:hAnsi="Calibri" w:cs="Calibri"/>
          <w:color w:val="000000"/>
          <w:sz w:val="24"/>
          <w:szCs w:val="24"/>
        </w:rPr>
        <w:t xml:space="preserve"> titled </w:t>
      </w:r>
      <w:r>
        <w:rPr>
          <w:rFonts w:ascii="Calibri" w:eastAsia="Calibri" w:hAnsi="Calibri" w:cs="Calibri"/>
          <w:b/>
          <w:color w:val="000000"/>
          <w:sz w:val="24"/>
          <w:szCs w:val="24"/>
        </w:rPr>
        <w:t>“Re-available: We believe in the value of short-dated food”</w:t>
      </w:r>
      <w:r>
        <w:rPr>
          <w:rFonts w:ascii="Calibri" w:eastAsia="Calibri" w:hAnsi="Calibri" w:cs="Calibri"/>
          <w:color w:val="000000"/>
          <w:sz w:val="24"/>
          <w:szCs w:val="24"/>
        </w:rPr>
        <w:t xml:space="preserve"> on the given website (</w:t>
      </w:r>
      <w:hyperlink r:id="rId9">
        <w:r>
          <w:rPr>
            <w:rFonts w:ascii="Calibri" w:eastAsia="Calibri" w:hAnsi="Calibri" w:cs="Calibri"/>
            <w:color w:val="0563C1"/>
            <w:sz w:val="24"/>
            <w:szCs w:val="24"/>
            <w:u w:val="single"/>
          </w:rPr>
          <w:t>https://www.dbs.com/livemore/hk-en/inspirations/greenprice-dbsf2020grantee.html</w:t>
        </w:r>
      </w:hyperlink>
      <w:r>
        <w:rPr>
          <w:rFonts w:ascii="Calibri" w:eastAsia="Calibri" w:hAnsi="Calibri" w:cs="Calibri"/>
          <w:color w:val="000000"/>
          <w:sz w:val="24"/>
          <w:szCs w:val="24"/>
        </w:rPr>
        <w:t xml:space="preserve">) </w:t>
      </w:r>
      <w:r w:rsidR="005D17D8">
        <w:rPr>
          <w:rFonts w:ascii="Calibri" w:eastAsia="Calibri" w:hAnsi="Calibri" w:cs="Calibri"/>
          <w:color w:val="000000"/>
          <w:sz w:val="24"/>
          <w:szCs w:val="24"/>
        </w:rPr>
        <w:t xml:space="preserve">(or refer to the Appendix of Student Worksheet) </w:t>
      </w:r>
      <w:r>
        <w:rPr>
          <w:rFonts w:ascii="Calibri" w:eastAsia="Calibri" w:hAnsi="Calibri" w:cs="Calibri"/>
          <w:color w:val="000000"/>
          <w:sz w:val="24"/>
          <w:szCs w:val="24"/>
        </w:rPr>
        <w:t xml:space="preserve">and publication in food safety issued by the </w:t>
      </w:r>
      <w:r>
        <w:rPr>
          <w:rFonts w:ascii="Calibri" w:eastAsia="Calibri" w:hAnsi="Calibri" w:cs="Calibri"/>
          <w:b/>
          <w:color w:val="000000"/>
          <w:sz w:val="24"/>
          <w:szCs w:val="24"/>
        </w:rPr>
        <w:t>Centre for Food Safety</w:t>
      </w:r>
      <w:r>
        <w:rPr>
          <w:rFonts w:ascii="Calibri" w:eastAsia="Calibri" w:hAnsi="Calibri" w:cs="Calibri"/>
          <w:color w:val="000000"/>
          <w:sz w:val="24"/>
          <w:szCs w:val="24"/>
        </w:rPr>
        <w:t xml:space="preserve"> (</w:t>
      </w:r>
      <w:hyperlink r:id="rId10">
        <w:r>
          <w:rPr>
            <w:rFonts w:ascii="Calibri" w:eastAsia="Calibri" w:hAnsi="Calibri" w:cs="Calibri"/>
            <w:color w:val="0563C1"/>
            <w:sz w:val="24"/>
            <w:szCs w:val="24"/>
            <w:u w:val="single"/>
          </w:rPr>
          <w:t>https://www.cfs.gov.hk/english/multimedia/multimedia_pub/multimedia_pub_fsf_101_02.html</w:t>
        </w:r>
      </w:hyperlink>
      <w:r>
        <w:rPr>
          <w:rFonts w:ascii="Calibri" w:eastAsia="Calibri" w:hAnsi="Calibri" w:cs="Calibri"/>
          <w:color w:val="000000"/>
          <w:sz w:val="24"/>
          <w:szCs w:val="24"/>
        </w:rPr>
        <w:t xml:space="preserve">) to grasp a general idea on the selling and consumption of short-dated food in Hong Kong in terms of the following – </w:t>
      </w:r>
    </w:p>
    <w:p w14:paraId="5D287253" w14:textId="156195E8" w:rsidR="00FE4953" w:rsidRDefault="0056595C">
      <w:pPr>
        <w:numPr>
          <w:ilvl w:val="0"/>
          <w:numId w:val="14"/>
        </w:numPr>
        <w:pBdr>
          <w:top w:val="nil"/>
          <w:left w:val="nil"/>
          <w:bottom w:val="nil"/>
          <w:right w:val="nil"/>
          <w:between w:val="nil"/>
        </w:pBdr>
        <w:spacing w:line="259" w:lineRule="auto"/>
        <w:ind w:left="851" w:hanging="436"/>
        <w:jc w:val="both"/>
        <w:rPr>
          <w:color w:val="000000"/>
          <w:sz w:val="24"/>
          <w:szCs w:val="24"/>
        </w:rPr>
      </w:pPr>
      <w:r>
        <w:rPr>
          <w:rFonts w:ascii="Calibri" w:eastAsia="Calibri" w:hAnsi="Calibri" w:cs="Calibri"/>
          <w:color w:val="000000"/>
          <w:sz w:val="24"/>
          <w:szCs w:val="24"/>
        </w:rPr>
        <w:t xml:space="preserve">What is short-dated food? </w:t>
      </w:r>
      <w:r w:rsidR="00DC688F">
        <w:rPr>
          <w:rFonts w:ascii="Calibri" w:eastAsia="Calibri" w:hAnsi="Calibri" w:cs="Calibri"/>
          <w:color w:val="000000"/>
          <w:sz w:val="24"/>
          <w:szCs w:val="24"/>
        </w:rPr>
        <w:t>Is it the same as</w:t>
      </w:r>
      <w:r>
        <w:rPr>
          <w:rFonts w:ascii="Calibri" w:eastAsia="Calibri" w:hAnsi="Calibri" w:cs="Calibri"/>
          <w:color w:val="000000"/>
          <w:sz w:val="24"/>
          <w:szCs w:val="24"/>
        </w:rPr>
        <w:t xml:space="preserve"> expired food?</w:t>
      </w:r>
    </w:p>
    <w:p w14:paraId="73B6BA95" w14:textId="77777777" w:rsidR="00FE4953" w:rsidRDefault="0056595C">
      <w:pPr>
        <w:numPr>
          <w:ilvl w:val="0"/>
          <w:numId w:val="14"/>
        </w:numPr>
        <w:pBdr>
          <w:top w:val="nil"/>
          <w:left w:val="nil"/>
          <w:bottom w:val="nil"/>
          <w:right w:val="nil"/>
          <w:between w:val="nil"/>
        </w:pBdr>
        <w:spacing w:line="259" w:lineRule="auto"/>
        <w:ind w:left="851" w:hanging="436"/>
        <w:jc w:val="both"/>
        <w:rPr>
          <w:color w:val="000000"/>
          <w:sz w:val="24"/>
          <w:szCs w:val="24"/>
        </w:rPr>
      </w:pPr>
      <w:r>
        <w:rPr>
          <w:rFonts w:ascii="Calibri" w:eastAsia="Calibri" w:hAnsi="Calibri" w:cs="Calibri"/>
          <w:color w:val="000000"/>
          <w:sz w:val="24"/>
          <w:szCs w:val="24"/>
        </w:rPr>
        <w:t>What is consumers’ general perception of freshness, date of best before use and expiration dates?</w:t>
      </w:r>
    </w:p>
    <w:p w14:paraId="4420DD91" w14:textId="77777777" w:rsidR="00FE4953" w:rsidRDefault="0056595C">
      <w:pPr>
        <w:numPr>
          <w:ilvl w:val="0"/>
          <w:numId w:val="14"/>
        </w:numPr>
        <w:pBdr>
          <w:top w:val="nil"/>
          <w:left w:val="nil"/>
          <w:bottom w:val="nil"/>
          <w:right w:val="nil"/>
          <w:between w:val="nil"/>
        </w:pBdr>
        <w:spacing w:line="259" w:lineRule="auto"/>
        <w:ind w:left="851" w:hanging="436"/>
        <w:jc w:val="both"/>
        <w:rPr>
          <w:color w:val="000000"/>
          <w:sz w:val="24"/>
          <w:szCs w:val="24"/>
        </w:rPr>
      </w:pPr>
      <w:r>
        <w:rPr>
          <w:rFonts w:ascii="Calibri" w:eastAsia="Calibri" w:hAnsi="Calibri" w:cs="Calibri"/>
          <w:color w:val="000000"/>
          <w:sz w:val="24"/>
          <w:szCs w:val="24"/>
        </w:rPr>
        <w:t>Is it illegal to sell short-dated food in Hong Kong?</w:t>
      </w:r>
    </w:p>
    <w:p w14:paraId="3BE0CBD5" w14:textId="77777777" w:rsidR="00FE4953" w:rsidRDefault="0056595C">
      <w:pPr>
        <w:numPr>
          <w:ilvl w:val="0"/>
          <w:numId w:val="14"/>
        </w:numPr>
        <w:pBdr>
          <w:top w:val="nil"/>
          <w:left w:val="nil"/>
          <w:bottom w:val="nil"/>
          <w:right w:val="nil"/>
          <w:between w:val="nil"/>
        </w:pBdr>
        <w:spacing w:line="259" w:lineRule="auto"/>
        <w:ind w:left="851" w:hanging="436"/>
        <w:jc w:val="both"/>
        <w:rPr>
          <w:color w:val="000000"/>
          <w:sz w:val="24"/>
          <w:szCs w:val="24"/>
        </w:rPr>
      </w:pPr>
      <w:r>
        <w:rPr>
          <w:rFonts w:ascii="Calibri" w:eastAsia="Calibri" w:hAnsi="Calibri" w:cs="Calibri"/>
          <w:color w:val="000000"/>
          <w:sz w:val="24"/>
          <w:szCs w:val="24"/>
        </w:rPr>
        <w:t xml:space="preserve">What is/are the business model/practices of the supermarket being interviewed? </w:t>
      </w:r>
    </w:p>
    <w:p w14:paraId="39F88126" w14:textId="269E1B81" w:rsidR="00FE4953" w:rsidRDefault="00CB63DC">
      <w:pPr>
        <w:numPr>
          <w:ilvl w:val="0"/>
          <w:numId w:val="14"/>
        </w:numPr>
        <w:pBdr>
          <w:top w:val="nil"/>
          <w:left w:val="nil"/>
          <w:bottom w:val="nil"/>
          <w:right w:val="nil"/>
          <w:between w:val="nil"/>
        </w:pBdr>
        <w:spacing w:line="259" w:lineRule="auto"/>
        <w:ind w:left="851" w:hanging="436"/>
        <w:jc w:val="both"/>
        <w:rPr>
          <w:color w:val="000000"/>
          <w:sz w:val="24"/>
          <w:szCs w:val="24"/>
        </w:rPr>
      </w:pPr>
      <w:r w:rsidRPr="00CB63DC">
        <w:rPr>
          <w:rFonts w:ascii="Calibri" w:eastAsia="PMingLiU" w:hAnsi="Calibri"/>
          <w:sz w:val="24"/>
          <w:szCs w:val="24"/>
        </w:rPr>
        <w:t xml:space="preserve">If you were the business owner, would the </w:t>
      </w:r>
      <w:r w:rsidRPr="00CB63DC">
        <w:rPr>
          <w:rFonts w:ascii="Calibri" w:eastAsia="Calibri" w:hAnsi="Calibri" w:cs="Calibri"/>
          <w:color w:val="000000"/>
          <w:sz w:val="24"/>
          <w:szCs w:val="24"/>
        </w:rPr>
        <w:t>business model/practices of the supermarket</w:t>
      </w:r>
      <w:r w:rsidRPr="00CB63DC">
        <w:rPr>
          <w:rFonts w:ascii="Calibri" w:eastAsia="PMingLiU" w:hAnsi="Calibri"/>
          <w:sz w:val="24"/>
          <w:szCs w:val="24"/>
        </w:rPr>
        <w:t xml:space="preserve"> correspond with your self-values such as responsibility or honesty?</w:t>
      </w:r>
    </w:p>
    <w:p w14:paraId="0D7F4F52" w14:textId="77777777" w:rsidR="00FE4953" w:rsidRDefault="0056595C">
      <w:pPr>
        <w:numPr>
          <w:ilvl w:val="0"/>
          <w:numId w:val="1"/>
        </w:numPr>
        <w:pBdr>
          <w:top w:val="nil"/>
          <w:left w:val="nil"/>
          <w:bottom w:val="nil"/>
          <w:right w:val="nil"/>
          <w:between w:val="nil"/>
        </w:pBdr>
        <w:tabs>
          <w:tab w:val="left" w:pos="426"/>
          <w:tab w:val="left" w:pos="540"/>
        </w:tabs>
        <w:spacing w:line="360" w:lineRule="auto"/>
        <w:ind w:left="360"/>
        <w:jc w:val="both"/>
        <w:rPr>
          <w:rFonts w:ascii="Calibri" w:eastAsia="Calibri" w:hAnsi="Calibri" w:cs="Calibri"/>
          <w:color w:val="000000"/>
          <w:sz w:val="24"/>
          <w:szCs w:val="24"/>
        </w:rPr>
      </w:pPr>
      <w:r>
        <w:rPr>
          <w:rFonts w:ascii="Calibri" w:eastAsia="Calibri" w:hAnsi="Calibri" w:cs="Calibri"/>
          <w:b/>
          <w:color w:val="000000"/>
          <w:sz w:val="24"/>
          <w:szCs w:val="24"/>
        </w:rPr>
        <w:t xml:space="preserve">complete Student Worksheet p.2-3 </w:t>
      </w:r>
      <w:r>
        <w:rPr>
          <w:rFonts w:ascii="Calibri" w:eastAsia="Calibri" w:hAnsi="Calibri" w:cs="Calibri"/>
          <w:color w:val="000000"/>
          <w:sz w:val="24"/>
          <w:szCs w:val="24"/>
        </w:rPr>
        <w:t>and/or</w:t>
      </w:r>
      <w:r>
        <w:rPr>
          <w:rFonts w:ascii="Calibri" w:eastAsia="Calibri" w:hAnsi="Calibri" w:cs="Calibri"/>
          <w:b/>
          <w:color w:val="000000"/>
          <w:sz w:val="24"/>
          <w:szCs w:val="24"/>
        </w:rPr>
        <w:t xml:space="preserve"> give your source of reference if applicable</w:t>
      </w:r>
      <w:r>
        <w:rPr>
          <w:rFonts w:ascii="Calibri" w:eastAsia="Calibri" w:hAnsi="Calibri" w:cs="Calibri"/>
          <w:color w:val="000000"/>
          <w:sz w:val="24"/>
          <w:szCs w:val="24"/>
        </w:rPr>
        <w:t>;</w:t>
      </w:r>
    </w:p>
    <w:p w14:paraId="6812BF53" w14:textId="77777777" w:rsidR="00FE4953" w:rsidRDefault="0056595C">
      <w:pPr>
        <w:numPr>
          <w:ilvl w:val="0"/>
          <w:numId w:val="1"/>
        </w:numPr>
        <w:pBdr>
          <w:top w:val="nil"/>
          <w:left w:val="nil"/>
          <w:bottom w:val="nil"/>
          <w:right w:val="nil"/>
          <w:between w:val="nil"/>
        </w:pBdr>
        <w:tabs>
          <w:tab w:val="left" w:pos="426"/>
          <w:tab w:val="left" w:pos="540"/>
        </w:tabs>
        <w:spacing w:line="259" w:lineRule="auto"/>
        <w:ind w:left="360"/>
        <w:jc w:val="both"/>
        <w:rPr>
          <w:rFonts w:ascii="Calibri" w:eastAsia="Calibri" w:hAnsi="Calibri" w:cs="Calibri"/>
          <w:color w:val="000000"/>
          <w:sz w:val="24"/>
          <w:szCs w:val="24"/>
        </w:rPr>
      </w:pPr>
      <w:proofErr w:type="gramStart"/>
      <w:r>
        <w:rPr>
          <w:rFonts w:ascii="Calibri" w:eastAsia="Calibri" w:hAnsi="Calibri" w:cs="Calibri"/>
          <w:b/>
          <w:color w:val="000000"/>
          <w:sz w:val="24"/>
          <w:szCs w:val="24"/>
        </w:rPr>
        <w:t>share</w:t>
      </w:r>
      <w:proofErr w:type="gramEnd"/>
      <w:r>
        <w:rPr>
          <w:rFonts w:ascii="Calibri" w:eastAsia="Calibri" w:hAnsi="Calibri" w:cs="Calibri"/>
          <w:b/>
          <w:color w:val="000000"/>
          <w:sz w:val="24"/>
          <w:szCs w:val="24"/>
        </w:rPr>
        <w:t xml:space="preserve"> your study</w:t>
      </w:r>
      <w:r>
        <w:rPr>
          <w:rFonts w:ascii="Calibri" w:eastAsia="Calibri" w:hAnsi="Calibri" w:cs="Calibri"/>
          <w:color w:val="000000"/>
          <w:sz w:val="24"/>
          <w:szCs w:val="24"/>
        </w:rPr>
        <w:t xml:space="preserve"> in the following lesson.</w:t>
      </w:r>
    </w:p>
    <w:p w14:paraId="3242B862" w14:textId="77777777" w:rsidR="00FE4953" w:rsidRDefault="0056595C">
      <w:pPr>
        <w:widowControl w:val="0"/>
        <w:pBdr>
          <w:top w:val="nil"/>
          <w:left w:val="nil"/>
          <w:bottom w:val="nil"/>
          <w:right w:val="nil"/>
          <w:between w:val="nil"/>
        </w:pBdr>
        <w:rPr>
          <w:color w:val="000000"/>
          <w:sz w:val="24"/>
          <w:szCs w:val="24"/>
        </w:rPr>
      </w:pPr>
      <w:r>
        <w:br w:type="page"/>
      </w:r>
      <w:r>
        <w:rPr>
          <w:rFonts w:eastAsia="Times New Roman"/>
          <w:b/>
          <w:color w:val="000000"/>
          <w:sz w:val="24"/>
          <w:szCs w:val="24"/>
        </w:rPr>
        <w:lastRenderedPageBreak/>
        <w:t>BAFS Compulsory Part - Business Environment</w:t>
      </w:r>
    </w:p>
    <w:p w14:paraId="44A84A4A" w14:textId="382FC542" w:rsidR="00FE4953" w:rsidRDefault="0056595C">
      <w:pPr>
        <w:widowControl w:val="0"/>
        <w:pBdr>
          <w:top w:val="nil"/>
          <w:left w:val="nil"/>
          <w:bottom w:val="nil"/>
          <w:right w:val="nil"/>
          <w:between w:val="nil"/>
        </w:pBdr>
        <w:rPr>
          <w:rFonts w:eastAsia="Times New Roman"/>
          <w:b/>
          <w:color w:val="000000"/>
          <w:sz w:val="24"/>
          <w:szCs w:val="24"/>
        </w:rPr>
      </w:pPr>
      <w:r>
        <w:rPr>
          <w:rFonts w:eastAsia="Times New Roman"/>
          <w:b/>
          <w:color w:val="000000"/>
          <w:sz w:val="24"/>
          <w:szCs w:val="24"/>
        </w:rPr>
        <w:t xml:space="preserve">Topic C02: </w:t>
      </w:r>
      <w:r>
        <w:rPr>
          <w:rFonts w:eastAsia="Times New Roman"/>
          <w:b/>
          <w:color w:val="000000"/>
          <w:sz w:val="24"/>
          <w:szCs w:val="24"/>
        </w:rPr>
        <w:tab/>
        <w:t xml:space="preserve">Business Ethics and Social Responsibilities </w:t>
      </w:r>
    </w:p>
    <w:p w14:paraId="1BAF52B7" w14:textId="77777777" w:rsidR="0035072B" w:rsidRDefault="0035072B">
      <w:pPr>
        <w:widowControl w:val="0"/>
        <w:pBdr>
          <w:top w:val="nil"/>
          <w:left w:val="nil"/>
          <w:bottom w:val="nil"/>
          <w:right w:val="nil"/>
          <w:between w:val="nil"/>
        </w:pBdr>
        <w:rPr>
          <w:color w:val="000000"/>
          <w:sz w:val="24"/>
          <w:szCs w:val="24"/>
        </w:rPr>
      </w:pPr>
    </w:p>
    <w:p w14:paraId="0736C5B0" w14:textId="6B2431A5" w:rsidR="00FE4953" w:rsidRDefault="00E53734">
      <w:pPr>
        <w:widowControl w:val="0"/>
        <w:pBdr>
          <w:top w:val="nil"/>
          <w:left w:val="nil"/>
          <w:bottom w:val="nil"/>
          <w:right w:val="nil"/>
          <w:between w:val="nil"/>
        </w:pBdr>
        <w:rPr>
          <w:color w:val="000000"/>
          <w:sz w:val="24"/>
          <w:szCs w:val="24"/>
        </w:rPr>
      </w:pPr>
      <w:r>
        <w:rPr>
          <w:noProof/>
        </w:rPr>
        <mc:AlternateContent>
          <mc:Choice Requires="wps">
            <w:drawing>
              <wp:anchor distT="0" distB="0" distL="114300" distR="114300" simplePos="0" relativeHeight="251657215" behindDoc="0" locked="0" layoutInCell="1" hidden="0" allowOverlap="1" wp14:anchorId="1B57EDF5" wp14:editId="4F4596AA">
                <wp:simplePos x="0" y="0"/>
                <wp:positionH relativeFrom="margin">
                  <wp:align>right</wp:align>
                </wp:positionH>
                <wp:positionV relativeFrom="paragraph">
                  <wp:posOffset>434749</wp:posOffset>
                </wp:positionV>
                <wp:extent cx="5158024" cy="449451"/>
                <wp:effectExtent l="0" t="0" r="5080" b="8255"/>
                <wp:wrapNone/>
                <wp:docPr id="17" name="Text Box 7"/>
                <wp:cNvGraphicFramePr/>
                <a:graphic xmlns:a="http://schemas.openxmlformats.org/drawingml/2006/main">
                  <a:graphicData uri="http://schemas.microsoft.com/office/word/2010/wordprocessingShape">
                    <wps:wsp>
                      <wps:cNvSpPr txBox="1"/>
                      <wps:spPr>
                        <a:xfrm>
                          <a:off x="0" y="0"/>
                          <a:ext cx="5158024" cy="449451"/>
                        </a:xfrm>
                        <a:prstGeom prst="rect">
                          <a:avLst/>
                        </a:prstGeom>
                        <a:solidFill>
                          <a:sysClr val="window" lastClr="FFFFFF"/>
                        </a:solidFill>
                        <a:ln w="6350">
                          <a:noFill/>
                        </a:ln>
                      </wps:spPr>
                      <wps:txbx>
                        <w:txbxContent>
                          <w:p w14:paraId="1920FB56" w14:textId="77777777" w:rsidR="00E53734" w:rsidRDefault="00E53734" w:rsidP="00E53734">
                            <w:pPr>
                              <w:suppressAutoHyphens/>
                              <w:spacing w:line="1" w:lineRule="atLeast"/>
                              <w:ind w:leftChars="-1" w:left="1" w:hangingChars="1" w:hanging="3"/>
                              <w:textDirection w:val="btLr"/>
                              <w:textAlignment w:val="top"/>
                              <w:outlineLvl w:val="0"/>
                              <w:rPr>
                                <w:position w:val="-1"/>
                              </w:rPr>
                            </w:pPr>
                            <w:r w:rsidRPr="FFFFFFFF" w:rsidDel="FFFFFFFF">
                              <w:rPr>
                                <w:rFonts w:ascii="Comic Sans MS" w:hAnsi="Comic Sans MS"/>
                                <w:position w:val="-1"/>
                                <w:sz w:val="32"/>
                              </w:rPr>
                              <w:t>Activity</w:t>
                            </w:r>
                            <w:r w:rsidRPr="04997272" w:rsidDel="FFFFFFFF">
                              <w:rPr>
                                <w:rFonts w:ascii="Comic Sans MS" w:hAnsi="Comic Sans MS"/>
                                <w:position w:val="-1"/>
                                <w:sz w:val="32"/>
                              </w:rPr>
                              <w:t>1</w:t>
                            </w:r>
                            <w:r w:rsidRPr="04997272" w:rsidDel="FFFFFFFF">
                              <w:rPr>
                                <w:rFonts w:ascii="Comic Sans MS" w:hAnsi="Comic Sans MS" w:hint="eastAsia"/>
                                <w:position w:val="-1"/>
                                <w:sz w:val="32"/>
                              </w:rPr>
                              <w:t>:</w:t>
                            </w:r>
                            <w:r w:rsidRPr="FFFFFFFF" w:rsidDel="FFFFFFFF">
                              <w:rPr>
                                <w:rFonts w:ascii="Comic Sans MS" w:hAnsi="Comic Sans MS"/>
                                <w:position w:val="-1"/>
                                <w:sz w:val="32"/>
                              </w:rPr>
                              <w:t xml:space="preserve"> Pre</w:t>
                            </w:r>
                            <w:r>
                              <w:rPr>
                                <w:rFonts w:ascii="Comic Sans MS" w:hAnsi="Comic Sans MS"/>
                                <w:position w:val="-1"/>
                                <w:sz w:val="32"/>
                              </w:rPr>
                              <w:t>-</w:t>
                            </w:r>
                            <w:r w:rsidRPr="FFFFFFFF" w:rsidDel="FFFFFFFF">
                              <w:rPr>
                                <w:rFonts w:ascii="Comic Sans MS" w:hAnsi="Comic Sans MS"/>
                                <w:position w:val="-1"/>
                                <w:sz w:val="32"/>
                              </w:rPr>
                              <w:t xml:space="preserve">study </w:t>
                            </w:r>
                            <w:r>
                              <w:rPr>
                                <w:rFonts w:ascii="Comic Sans MS" w:hAnsi="Comic Sans MS"/>
                                <w:position w:val="-1"/>
                                <w:sz w:val="32"/>
                              </w:rPr>
                              <w:t xml:space="preserve">– </w:t>
                            </w:r>
                            <w:r w:rsidRPr="FFFFFFFF" w:rsidDel="FFFFFFFF">
                              <w:rPr>
                                <w:rFonts w:ascii="Comic Sans MS" w:hAnsi="Comic Sans MS"/>
                                <w:position w:val="-1"/>
                                <w:sz w:val="32"/>
                              </w:rPr>
                              <w:t>Selling short-dated food</w:t>
                            </w:r>
                          </w:p>
                          <w:p w14:paraId="2156CCD7" w14:textId="77777777" w:rsidR="00E53734" w:rsidRDefault="00E53734" w:rsidP="00E53734">
                            <w:pPr>
                              <w:suppressAutoHyphens/>
                              <w:spacing w:line="1" w:lineRule="atLeast"/>
                              <w:ind w:leftChars="-1" w:hangingChars="1" w:hanging="2"/>
                              <w:textDirection w:val="btLr"/>
                              <w:textAlignment w:val="top"/>
                              <w:outlineLvl w:val="0"/>
                              <w:rPr>
                                <w:position w:val="-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57EDF5" id="_x0000_s1027" type="#_x0000_t202" style="position:absolute;margin-left:354.95pt;margin-top:34.25pt;width:406.15pt;height:35.4pt;z-index:251657215;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" fillcolor="window" stroked="f" strokeweight=".5pt">
                <v:textbox>
                  <w:txbxContent>
                    <w:p w14:paraId="1920FB56" w14:textId="77777777" w:rsidR="00E53734" w:rsidRDefault="00E53734" w:rsidP="00E53734">
                      <w:pPr>
                        <w:suppressAutoHyphens/>
                        <w:spacing w:line="1" w:lineRule="atLeast"/>
                        <w:ind w:leftChars="-1" w:left="1" w:hangingChars="1" w:hanging="3"/>
                        <w:textDirection w:val="btLr"/>
                        <w:textAlignment w:val="top"/>
                        <w:outlineLvl w:val="0"/>
                        <w:rPr>
                          <w:position w:val="-1"/>
                        </w:rPr>
                      </w:pPr>
                      <w:r w:rsidRPr="FFFFFFFF" w:rsidDel="FFFFFFFF">
                        <w:rPr>
                          <w:rFonts w:ascii="Comic Sans MS" w:hAnsi="Comic Sans MS"/>
                          <w:position w:val="-1"/>
                          <w:sz w:val="32"/>
                        </w:rPr>
                        <w:t>Activity</w:t>
                      </w:r>
                      <w:r w:rsidRPr="04997272" w:rsidDel="FFFFFFFF">
                        <w:rPr>
                          <w:rFonts w:ascii="Comic Sans MS" w:hAnsi="Comic Sans MS"/>
                          <w:position w:val="-1"/>
                          <w:sz w:val="32"/>
                        </w:rPr>
                        <w:t>1</w:t>
                      </w:r>
                      <w:r w:rsidRPr="04997272" w:rsidDel="FFFFFFFF">
                        <w:rPr>
                          <w:rFonts w:ascii="Comic Sans MS" w:hAnsi="Comic Sans MS" w:hint="eastAsia"/>
                          <w:position w:val="-1"/>
                          <w:sz w:val="32"/>
                        </w:rPr>
                        <w:t>:</w:t>
                      </w:r>
                      <w:r w:rsidRPr="FFFFFFFF" w:rsidDel="FFFFFFFF">
                        <w:rPr>
                          <w:rFonts w:ascii="Comic Sans MS" w:hAnsi="Comic Sans MS"/>
                          <w:position w:val="-1"/>
                          <w:sz w:val="32"/>
                        </w:rPr>
                        <w:t xml:space="preserve"> Pre</w:t>
                      </w:r>
                      <w:r>
                        <w:rPr>
                          <w:rFonts w:ascii="Comic Sans MS" w:hAnsi="Comic Sans MS"/>
                          <w:position w:val="-1"/>
                          <w:sz w:val="32"/>
                        </w:rPr>
                        <w:t>-</w:t>
                      </w:r>
                      <w:r w:rsidRPr="FFFFFFFF" w:rsidDel="FFFFFFFF">
                        <w:rPr>
                          <w:rFonts w:ascii="Comic Sans MS" w:hAnsi="Comic Sans MS"/>
                          <w:position w:val="-1"/>
                          <w:sz w:val="32"/>
                        </w:rPr>
                        <w:t xml:space="preserve">study </w:t>
                      </w:r>
                      <w:r>
                        <w:rPr>
                          <w:rFonts w:ascii="Comic Sans MS" w:hAnsi="Comic Sans MS"/>
                          <w:position w:val="-1"/>
                          <w:sz w:val="32"/>
                        </w:rPr>
                        <w:t xml:space="preserve">– </w:t>
                      </w:r>
                      <w:r w:rsidRPr="FFFFFFFF" w:rsidDel="FFFFFFFF">
                        <w:rPr>
                          <w:rFonts w:ascii="Comic Sans MS" w:hAnsi="Comic Sans MS"/>
                          <w:position w:val="-1"/>
                          <w:sz w:val="32"/>
                        </w:rPr>
                        <w:t>Selling short-dated food</w:t>
                      </w:r>
                    </w:p>
                    <w:p w14:paraId="2156CCD7" w14:textId="77777777" w:rsidR="00E53734" w:rsidRDefault="00E53734" w:rsidP="00E53734">
                      <w:pPr>
                        <w:suppressAutoHyphens/>
                        <w:spacing w:line="1" w:lineRule="atLeast"/>
                        <w:ind w:leftChars="-1" w:hangingChars="1" w:hanging="2"/>
                        <w:textDirection w:val="btLr"/>
                        <w:textAlignment w:val="top"/>
                        <w:outlineLvl w:val="0"/>
                        <w:rPr>
                          <w:position w:val="-1"/>
                        </w:rPr>
                      </w:pPr>
                    </w:p>
                  </w:txbxContent>
                </v:textbox>
                <w10:wrap anchorx="margin"/>
              </v:shape>
            </w:pict>
          </mc:Fallback>
        </mc:AlternateContent>
      </w:r>
      <w:r w:rsidR="0056595C">
        <w:rPr>
          <w:noProof/>
          <w:color w:val="000000"/>
          <w:sz w:val="24"/>
          <w:szCs w:val="24"/>
        </w:rPr>
        <w:drawing>
          <wp:inline distT="0" distB="0" distL="114300" distR="114300" wp14:anchorId="6A438F8F" wp14:editId="281EF5F2">
            <wp:extent cx="761597" cy="740650"/>
            <wp:effectExtent l="88900" t="88900" r="88900" b="8890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33138" t="22595" r="55032" b="56952"/>
                    <a:stretch>
                      <a:fillRect/>
                    </a:stretch>
                  </pic:blipFill>
                  <pic:spPr>
                    <a:xfrm>
                      <a:off x="0" y="0"/>
                      <a:ext cx="761597" cy="740650"/>
                    </a:xfrm>
                    <a:prstGeom prst="rect">
                      <a:avLst/>
                    </a:prstGeom>
                    <a:ln w="88900">
                      <a:solidFill>
                        <a:srgbClr val="000000"/>
                      </a:solidFill>
                      <a:prstDash val="solid"/>
                    </a:ln>
                  </pic:spPr>
                </pic:pic>
              </a:graphicData>
            </a:graphic>
          </wp:inline>
        </w:drawing>
      </w:r>
    </w:p>
    <w:p w14:paraId="5B4AAB61" w14:textId="77777777" w:rsidR="00FE4953" w:rsidRDefault="0056595C">
      <w:pPr>
        <w:widowControl w:val="0"/>
        <w:pBdr>
          <w:top w:val="nil"/>
          <w:left w:val="nil"/>
          <w:bottom w:val="nil"/>
          <w:right w:val="nil"/>
          <w:between w:val="nil"/>
        </w:pBdr>
        <w:jc w:val="center"/>
        <w:rPr>
          <w:color w:val="0070C0"/>
          <w:sz w:val="24"/>
          <w:szCs w:val="24"/>
        </w:rPr>
      </w:pPr>
      <w:r>
        <w:rPr>
          <w:rFonts w:ascii="Comic Sans MS" w:eastAsia="Comic Sans MS" w:hAnsi="Comic Sans MS" w:cs="Comic Sans MS"/>
          <w:color w:val="0070C0"/>
          <w:sz w:val="32"/>
          <w:szCs w:val="32"/>
        </w:rPr>
        <w:t>Suggested Answer</w:t>
      </w:r>
    </w:p>
    <w:tbl>
      <w:tblPr>
        <w:tblStyle w:val="a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6"/>
        <w:gridCol w:w="7453"/>
      </w:tblGrid>
      <w:tr w:rsidR="00FE4953" w14:paraId="1D2C6488" w14:textId="77777777">
        <w:trPr>
          <w:tblHeader/>
        </w:trPr>
        <w:tc>
          <w:tcPr>
            <w:tcW w:w="2436" w:type="dxa"/>
            <w:tcBorders>
              <w:top w:val="single" w:sz="18" w:space="0" w:color="000000"/>
              <w:left w:val="single" w:sz="18" w:space="0" w:color="000000"/>
              <w:bottom w:val="single" w:sz="18" w:space="0" w:color="000000"/>
              <w:right w:val="single" w:sz="18" w:space="0" w:color="000000"/>
            </w:tcBorders>
            <w:shd w:val="clear" w:color="auto" w:fill="D9D9D9"/>
          </w:tcPr>
          <w:p w14:paraId="5A9D9C27" w14:textId="77777777" w:rsidR="00FE4953" w:rsidRDefault="0056595C">
            <w:pPr>
              <w:widowControl w:val="0"/>
              <w:pBdr>
                <w:top w:val="nil"/>
                <w:left w:val="nil"/>
                <w:bottom w:val="nil"/>
                <w:right w:val="nil"/>
                <w:between w:val="nil"/>
              </w:pBdr>
              <w:rPr>
                <w:color w:val="000000"/>
                <w:sz w:val="24"/>
                <w:szCs w:val="24"/>
              </w:rPr>
            </w:pPr>
            <w:r>
              <w:rPr>
                <w:rFonts w:eastAsia="Times New Roman"/>
                <w:b/>
                <w:color w:val="000000"/>
                <w:sz w:val="24"/>
                <w:szCs w:val="24"/>
              </w:rPr>
              <w:t>Areas of study</w:t>
            </w:r>
          </w:p>
        </w:tc>
        <w:tc>
          <w:tcPr>
            <w:tcW w:w="7453" w:type="dxa"/>
            <w:tcBorders>
              <w:top w:val="single" w:sz="18" w:space="0" w:color="000000"/>
              <w:left w:val="single" w:sz="18" w:space="0" w:color="000000"/>
              <w:bottom w:val="single" w:sz="18" w:space="0" w:color="000000"/>
              <w:right w:val="single" w:sz="18" w:space="0" w:color="000000"/>
            </w:tcBorders>
            <w:shd w:val="clear" w:color="auto" w:fill="D9D9D9"/>
          </w:tcPr>
          <w:p w14:paraId="6B7C5DEE" w14:textId="77777777" w:rsidR="00FE4953" w:rsidRDefault="0056595C">
            <w:pPr>
              <w:widowControl w:val="0"/>
              <w:pBdr>
                <w:top w:val="nil"/>
                <w:left w:val="nil"/>
                <w:bottom w:val="nil"/>
                <w:right w:val="nil"/>
                <w:between w:val="nil"/>
              </w:pBdr>
              <w:rPr>
                <w:color w:val="000000"/>
                <w:sz w:val="24"/>
                <w:szCs w:val="24"/>
              </w:rPr>
            </w:pPr>
            <w:r>
              <w:rPr>
                <w:rFonts w:eastAsia="Times New Roman"/>
                <w:b/>
                <w:color w:val="000000"/>
                <w:sz w:val="24"/>
                <w:szCs w:val="24"/>
              </w:rPr>
              <w:t>Details</w:t>
            </w:r>
          </w:p>
        </w:tc>
      </w:tr>
      <w:tr w:rsidR="00FE4953" w14:paraId="45FD6E0A" w14:textId="77777777">
        <w:trPr>
          <w:trHeight w:val="3474"/>
        </w:trPr>
        <w:tc>
          <w:tcPr>
            <w:tcW w:w="2436" w:type="dxa"/>
            <w:tcBorders>
              <w:top w:val="single" w:sz="18" w:space="0" w:color="000000"/>
              <w:left w:val="single" w:sz="18" w:space="0" w:color="000000"/>
              <w:bottom w:val="single" w:sz="18" w:space="0" w:color="000000"/>
              <w:right w:val="single" w:sz="18" w:space="0" w:color="000000"/>
            </w:tcBorders>
            <w:shd w:val="clear" w:color="auto" w:fill="D9D9D9"/>
          </w:tcPr>
          <w:p w14:paraId="4B196CA1" w14:textId="77777777" w:rsidR="00FE4953" w:rsidRDefault="0056595C">
            <w:pPr>
              <w:numPr>
                <w:ilvl w:val="0"/>
                <w:numId w:val="2"/>
              </w:numPr>
              <w:pBdr>
                <w:top w:val="nil"/>
                <w:left w:val="nil"/>
                <w:bottom w:val="nil"/>
                <w:right w:val="nil"/>
                <w:between w:val="nil"/>
              </w:pBdr>
              <w:ind w:left="426" w:hanging="426"/>
              <w:rPr>
                <w:color w:val="000000"/>
              </w:rPr>
            </w:pPr>
            <w:r>
              <w:rPr>
                <w:rFonts w:ascii="Calibri" w:eastAsia="Calibri" w:hAnsi="Calibri" w:cs="Calibri"/>
                <w:color w:val="000000"/>
                <w:sz w:val="24"/>
                <w:szCs w:val="24"/>
              </w:rPr>
              <w:t>What is short-dated food? Does it mean expired food?</w:t>
            </w:r>
          </w:p>
        </w:tc>
        <w:tc>
          <w:tcPr>
            <w:tcW w:w="7453" w:type="dxa"/>
            <w:tcBorders>
              <w:top w:val="single" w:sz="18" w:space="0" w:color="000000"/>
              <w:left w:val="single" w:sz="18" w:space="0" w:color="000000"/>
              <w:right w:val="single" w:sz="18" w:space="0" w:color="000000"/>
            </w:tcBorders>
          </w:tcPr>
          <w:p w14:paraId="2969314F" w14:textId="77777777" w:rsidR="00FE4953" w:rsidRDefault="0056595C">
            <w:pPr>
              <w:widowControl w:val="0"/>
              <w:numPr>
                <w:ilvl w:val="0"/>
                <w:numId w:val="9"/>
              </w:numPr>
              <w:pBdr>
                <w:top w:val="nil"/>
                <w:left w:val="nil"/>
                <w:bottom w:val="nil"/>
                <w:right w:val="nil"/>
                <w:between w:val="nil"/>
              </w:pBdr>
              <w:ind w:left="318" w:hanging="318"/>
              <w:rPr>
                <w:color w:val="0070C0"/>
                <w:sz w:val="24"/>
                <w:szCs w:val="24"/>
                <w:highlight w:val="white"/>
              </w:rPr>
            </w:pPr>
            <w:r>
              <w:rPr>
                <w:rFonts w:ascii="Calibri" w:eastAsia="Calibri" w:hAnsi="Calibri" w:cs="Calibri"/>
                <w:color w:val="0070C0"/>
                <w:sz w:val="24"/>
                <w:szCs w:val="24"/>
              </w:rPr>
              <w:t>Short-dated food</w:t>
            </w:r>
            <w:r>
              <w:rPr>
                <w:rFonts w:ascii="Calibri" w:eastAsia="Calibri" w:hAnsi="Calibri" w:cs="Calibri"/>
                <w:color w:val="0070C0"/>
                <w:sz w:val="24"/>
                <w:szCs w:val="24"/>
                <w:highlight w:val="white"/>
              </w:rPr>
              <w:t> refers to food that is either near or just passed its 'best before' date.</w:t>
            </w:r>
          </w:p>
          <w:p w14:paraId="43956EDA" w14:textId="77777777" w:rsidR="00FE4953" w:rsidRDefault="0056595C">
            <w:pPr>
              <w:widowControl w:val="0"/>
              <w:numPr>
                <w:ilvl w:val="0"/>
                <w:numId w:val="9"/>
              </w:numPr>
              <w:pBdr>
                <w:top w:val="nil"/>
                <w:left w:val="nil"/>
                <w:bottom w:val="nil"/>
                <w:right w:val="nil"/>
                <w:between w:val="nil"/>
              </w:pBdr>
              <w:ind w:left="318" w:hanging="318"/>
              <w:rPr>
                <w:color w:val="0070C0"/>
                <w:sz w:val="24"/>
                <w:szCs w:val="24"/>
                <w:highlight w:val="white"/>
              </w:rPr>
            </w:pPr>
            <w:r>
              <w:rPr>
                <w:rFonts w:ascii="Calibri" w:eastAsia="Calibri" w:hAnsi="Calibri" w:cs="Calibri"/>
                <w:color w:val="0070C0"/>
                <w:sz w:val="24"/>
                <w:szCs w:val="24"/>
                <w:highlight w:val="white"/>
              </w:rPr>
              <w:t xml:space="preserve">"Best before" dates relate to food quality for example taste, texture, aroma and appearance. </w:t>
            </w:r>
          </w:p>
          <w:p w14:paraId="56CA8227" w14:textId="77777777" w:rsidR="00FE4953" w:rsidRDefault="0056595C">
            <w:pPr>
              <w:widowControl w:val="0"/>
              <w:numPr>
                <w:ilvl w:val="0"/>
                <w:numId w:val="9"/>
              </w:numPr>
              <w:pBdr>
                <w:top w:val="nil"/>
                <w:left w:val="nil"/>
                <w:bottom w:val="nil"/>
                <w:right w:val="nil"/>
                <w:between w:val="nil"/>
              </w:pBdr>
              <w:ind w:left="318" w:hanging="318"/>
              <w:rPr>
                <w:color w:val="0070C0"/>
                <w:sz w:val="24"/>
                <w:szCs w:val="24"/>
                <w:highlight w:val="white"/>
              </w:rPr>
            </w:pPr>
            <w:r>
              <w:rPr>
                <w:rFonts w:ascii="Calibri" w:eastAsia="Calibri" w:hAnsi="Calibri" w:cs="Calibri"/>
                <w:color w:val="0070C0"/>
                <w:sz w:val="24"/>
                <w:szCs w:val="24"/>
                <w:highlight w:val="white"/>
              </w:rPr>
              <w:t xml:space="preserve">A "best before" date may also be applied to foods, such as plain bread, that obviously spoiled (e.g. </w:t>
            </w:r>
            <w:proofErr w:type="spellStart"/>
            <w:r>
              <w:rPr>
                <w:rFonts w:ascii="Calibri" w:eastAsia="Calibri" w:hAnsi="Calibri" w:cs="Calibri"/>
                <w:color w:val="0070C0"/>
                <w:sz w:val="24"/>
                <w:szCs w:val="24"/>
                <w:highlight w:val="white"/>
              </w:rPr>
              <w:t>mouldy</w:t>
            </w:r>
            <w:proofErr w:type="spellEnd"/>
            <w:r>
              <w:rPr>
                <w:rFonts w:ascii="Calibri" w:eastAsia="Calibri" w:hAnsi="Calibri" w:cs="Calibri"/>
                <w:color w:val="0070C0"/>
                <w:sz w:val="24"/>
                <w:szCs w:val="24"/>
                <w:highlight w:val="white"/>
              </w:rPr>
              <w:t>, rancid or stale) before posing a food safety risk to the consumer.</w:t>
            </w:r>
          </w:p>
          <w:p w14:paraId="31EFEDA8" w14:textId="276AE897" w:rsidR="00FE4953" w:rsidRDefault="0056595C">
            <w:pPr>
              <w:widowControl w:val="0"/>
              <w:numPr>
                <w:ilvl w:val="0"/>
                <w:numId w:val="9"/>
              </w:numPr>
              <w:pBdr>
                <w:top w:val="nil"/>
                <w:left w:val="nil"/>
                <w:bottom w:val="nil"/>
                <w:right w:val="nil"/>
                <w:between w:val="nil"/>
              </w:pBdr>
              <w:ind w:left="318" w:hanging="318"/>
              <w:rPr>
                <w:color w:val="0070C0"/>
                <w:sz w:val="24"/>
                <w:szCs w:val="24"/>
                <w:highlight w:val="white"/>
              </w:rPr>
            </w:pPr>
            <w:r>
              <w:rPr>
                <w:rFonts w:ascii="Calibri" w:eastAsia="Calibri" w:hAnsi="Calibri" w:cs="Calibri"/>
                <w:color w:val="0070C0"/>
                <w:sz w:val="24"/>
                <w:szCs w:val="24"/>
                <w:highlight w:val="white"/>
              </w:rPr>
              <w:t>Expired food refers to food that past the use</w:t>
            </w:r>
            <w:r w:rsidR="003463E3">
              <w:rPr>
                <w:rFonts w:ascii="Calibri" w:eastAsia="Calibri" w:hAnsi="Calibri" w:cs="Calibri"/>
                <w:color w:val="0070C0"/>
                <w:sz w:val="24"/>
                <w:szCs w:val="24"/>
                <w:highlight w:val="white"/>
              </w:rPr>
              <w:t xml:space="preserve"> </w:t>
            </w:r>
            <w:r>
              <w:rPr>
                <w:rFonts w:ascii="Calibri" w:eastAsia="Calibri" w:hAnsi="Calibri" w:cs="Calibri"/>
                <w:color w:val="0070C0"/>
                <w:sz w:val="24"/>
                <w:szCs w:val="24"/>
                <w:highlight w:val="white"/>
              </w:rPr>
              <w:t>by date.</w:t>
            </w:r>
          </w:p>
          <w:p w14:paraId="5C7D178D" w14:textId="77777777" w:rsidR="00FE4953" w:rsidRDefault="0056595C">
            <w:pPr>
              <w:widowControl w:val="0"/>
              <w:numPr>
                <w:ilvl w:val="0"/>
                <w:numId w:val="9"/>
              </w:numPr>
              <w:pBdr>
                <w:top w:val="nil"/>
                <w:left w:val="nil"/>
                <w:bottom w:val="nil"/>
                <w:right w:val="nil"/>
                <w:between w:val="nil"/>
              </w:pBdr>
              <w:ind w:left="318" w:hanging="318"/>
              <w:rPr>
                <w:color w:val="0070C0"/>
                <w:sz w:val="24"/>
                <w:szCs w:val="24"/>
                <w:highlight w:val="white"/>
              </w:rPr>
            </w:pPr>
            <w:r>
              <w:rPr>
                <w:rFonts w:ascii="Calibri" w:eastAsia="Calibri" w:hAnsi="Calibri" w:cs="Calibri"/>
                <w:color w:val="0070C0"/>
                <w:sz w:val="24"/>
                <w:szCs w:val="24"/>
                <w:highlight w:val="white"/>
              </w:rPr>
              <w:t>"</w:t>
            </w:r>
            <w:proofErr w:type="gramStart"/>
            <w:r>
              <w:rPr>
                <w:rFonts w:ascii="Calibri" w:eastAsia="Calibri" w:hAnsi="Calibri" w:cs="Calibri"/>
                <w:color w:val="0070C0"/>
                <w:sz w:val="24"/>
                <w:szCs w:val="24"/>
                <w:highlight w:val="white"/>
              </w:rPr>
              <w:t>use</w:t>
            </w:r>
            <w:proofErr w:type="gramEnd"/>
            <w:r>
              <w:rPr>
                <w:rFonts w:ascii="Calibri" w:eastAsia="Calibri" w:hAnsi="Calibri" w:cs="Calibri"/>
                <w:color w:val="0070C0"/>
                <w:sz w:val="24"/>
                <w:szCs w:val="24"/>
                <w:highlight w:val="white"/>
              </w:rPr>
              <w:t xml:space="preserve"> by" dates refer to food safety. From microbiological point of view, the food is highly perishable and is therefore likely after a short period to constitute an immediate danger to human health.</w:t>
            </w:r>
          </w:p>
        </w:tc>
      </w:tr>
      <w:tr w:rsidR="00FE4953" w14:paraId="6DF0AACC" w14:textId="77777777">
        <w:trPr>
          <w:trHeight w:val="1969"/>
        </w:trPr>
        <w:tc>
          <w:tcPr>
            <w:tcW w:w="2436" w:type="dxa"/>
            <w:tcBorders>
              <w:top w:val="single" w:sz="18" w:space="0" w:color="000000"/>
              <w:left w:val="single" w:sz="18" w:space="0" w:color="000000"/>
              <w:bottom w:val="single" w:sz="18" w:space="0" w:color="000000"/>
              <w:right w:val="single" w:sz="18" w:space="0" w:color="000000"/>
            </w:tcBorders>
            <w:shd w:val="clear" w:color="auto" w:fill="D9D9D9"/>
          </w:tcPr>
          <w:p w14:paraId="26734C1A" w14:textId="77777777" w:rsidR="00FE4953" w:rsidRDefault="0056595C">
            <w:pPr>
              <w:numPr>
                <w:ilvl w:val="0"/>
                <w:numId w:val="2"/>
              </w:numPr>
              <w:pBdr>
                <w:top w:val="nil"/>
                <w:left w:val="nil"/>
                <w:bottom w:val="nil"/>
                <w:right w:val="nil"/>
                <w:between w:val="nil"/>
              </w:pBdr>
              <w:ind w:left="426" w:hanging="426"/>
              <w:rPr>
                <w:color w:val="000000"/>
              </w:rPr>
            </w:pPr>
            <w:r>
              <w:rPr>
                <w:rFonts w:ascii="Calibri" w:eastAsia="Calibri" w:hAnsi="Calibri" w:cs="Calibri"/>
                <w:color w:val="000000"/>
                <w:sz w:val="24"/>
                <w:szCs w:val="24"/>
              </w:rPr>
              <w:t>What is consumers’ general perception of freshness, date of best before use and expiration dates?</w:t>
            </w:r>
          </w:p>
        </w:tc>
        <w:tc>
          <w:tcPr>
            <w:tcW w:w="7453" w:type="dxa"/>
            <w:tcBorders>
              <w:top w:val="single" w:sz="18" w:space="0" w:color="000000"/>
              <w:left w:val="single" w:sz="18" w:space="0" w:color="000000"/>
              <w:right w:val="single" w:sz="18" w:space="0" w:color="000000"/>
            </w:tcBorders>
          </w:tcPr>
          <w:p w14:paraId="303B4C73" w14:textId="77777777" w:rsidR="00FE4953" w:rsidRDefault="0056595C">
            <w:pPr>
              <w:widowControl w:val="0"/>
              <w:pBdr>
                <w:top w:val="nil"/>
                <w:left w:val="nil"/>
                <w:bottom w:val="nil"/>
                <w:right w:val="nil"/>
                <w:between w:val="nil"/>
              </w:pBdr>
              <w:rPr>
                <w:color w:val="0070C0"/>
                <w:sz w:val="24"/>
                <w:szCs w:val="24"/>
              </w:rPr>
            </w:pPr>
            <w:r>
              <w:rPr>
                <w:rFonts w:ascii="Calibri" w:eastAsia="Calibri" w:hAnsi="Calibri" w:cs="Calibri"/>
                <w:color w:val="0070C0"/>
                <w:sz w:val="24"/>
                <w:szCs w:val="24"/>
                <w:highlight w:val="white"/>
              </w:rPr>
              <w:t>According to the article given, many people are uncomfortable with the idea of buying short-dated food, e.g. a parent told her child not to consume or buy short-dated food and it was not right to consume ‘expired’ food.</w:t>
            </w:r>
          </w:p>
        </w:tc>
      </w:tr>
      <w:tr w:rsidR="00FE4953" w14:paraId="58589C3A" w14:textId="77777777" w:rsidTr="0035072B">
        <w:trPr>
          <w:trHeight w:val="2895"/>
        </w:trPr>
        <w:tc>
          <w:tcPr>
            <w:tcW w:w="2436" w:type="dxa"/>
            <w:tcBorders>
              <w:top w:val="single" w:sz="18" w:space="0" w:color="000000"/>
              <w:left w:val="single" w:sz="18" w:space="0" w:color="000000"/>
              <w:bottom w:val="single" w:sz="18" w:space="0" w:color="000000"/>
              <w:right w:val="single" w:sz="18" w:space="0" w:color="000000"/>
            </w:tcBorders>
            <w:shd w:val="clear" w:color="auto" w:fill="D9D9D9"/>
          </w:tcPr>
          <w:p w14:paraId="44D537D7" w14:textId="77777777" w:rsidR="00FE4953" w:rsidRDefault="0056595C">
            <w:pPr>
              <w:numPr>
                <w:ilvl w:val="0"/>
                <w:numId w:val="2"/>
              </w:numPr>
              <w:pBdr>
                <w:top w:val="nil"/>
                <w:left w:val="nil"/>
                <w:bottom w:val="nil"/>
                <w:right w:val="nil"/>
                <w:between w:val="nil"/>
              </w:pBdr>
              <w:ind w:left="426" w:hanging="426"/>
              <w:rPr>
                <w:color w:val="000000"/>
              </w:rPr>
            </w:pPr>
            <w:r>
              <w:rPr>
                <w:rFonts w:ascii="Calibri" w:eastAsia="Calibri" w:hAnsi="Calibri" w:cs="Calibri"/>
                <w:color w:val="000000"/>
                <w:sz w:val="24"/>
                <w:szCs w:val="24"/>
              </w:rPr>
              <w:t>Is it illegal to sell short-dated food in Hong Kong?</w:t>
            </w:r>
          </w:p>
        </w:tc>
        <w:tc>
          <w:tcPr>
            <w:tcW w:w="7453" w:type="dxa"/>
            <w:tcBorders>
              <w:top w:val="single" w:sz="18" w:space="0" w:color="000000"/>
              <w:left w:val="single" w:sz="18" w:space="0" w:color="000000"/>
              <w:right w:val="single" w:sz="18" w:space="0" w:color="000000"/>
            </w:tcBorders>
          </w:tcPr>
          <w:p w14:paraId="42CC03F4" w14:textId="77777777" w:rsidR="00FE4953" w:rsidRDefault="0056595C">
            <w:pPr>
              <w:widowControl w:val="0"/>
              <w:numPr>
                <w:ilvl w:val="0"/>
                <w:numId w:val="9"/>
              </w:numPr>
              <w:pBdr>
                <w:top w:val="nil"/>
                <w:left w:val="nil"/>
                <w:bottom w:val="nil"/>
                <w:right w:val="nil"/>
                <w:between w:val="nil"/>
              </w:pBdr>
              <w:ind w:left="318" w:hanging="318"/>
              <w:jc w:val="both"/>
              <w:rPr>
                <w:color w:val="0070C0"/>
                <w:sz w:val="24"/>
                <w:szCs w:val="24"/>
                <w:highlight w:val="white"/>
              </w:rPr>
            </w:pPr>
            <w:r>
              <w:rPr>
                <w:rFonts w:ascii="Calibri" w:eastAsia="Calibri" w:hAnsi="Calibri" w:cs="Calibri"/>
                <w:color w:val="0070C0"/>
                <w:sz w:val="24"/>
                <w:szCs w:val="24"/>
                <w:highlight w:val="white"/>
              </w:rPr>
              <w:t>According to paragraph 4 of the Schedule 3 to the Food and Drugs (Composition and Labelling) Regulations (the Regulations), made under the Public Health and Municipal Services Ordinance (Cap. 132), prepackaged food should be legibly marked or labelled with the appropriate durability indication in either of the following ways:</w:t>
            </w:r>
          </w:p>
          <w:p w14:paraId="27C0811B" w14:textId="698DBD37" w:rsidR="00FE4953" w:rsidRDefault="0056595C">
            <w:pPr>
              <w:widowControl w:val="0"/>
              <w:numPr>
                <w:ilvl w:val="0"/>
                <w:numId w:val="12"/>
              </w:numPr>
              <w:pBdr>
                <w:top w:val="nil"/>
                <w:left w:val="nil"/>
                <w:bottom w:val="nil"/>
                <w:right w:val="nil"/>
                <w:between w:val="nil"/>
              </w:pBdr>
              <w:ind w:left="825"/>
              <w:jc w:val="both"/>
              <w:rPr>
                <w:sz w:val="24"/>
                <w:szCs w:val="24"/>
              </w:rPr>
            </w:pPr>
            <w:r>
              <w:rPr>
                <w:rFonts w:ascii="Calibri" w:eastAsia="Calibri" w:hAnsi="Calibri" w:cs="Calibri"/>
                <w:color w:val="0070C0"/>
                <w:sz w:val="24"/>
                <w:szCs w:val="24"/>
              </w:rPr>
              <w:t>“use by 此日期前食用” date</w:t>
            </w:r>
            <w:r w:rsidR="00DC688F">
              <w:rPr>
                <w:rFonts w:ascii="Calibri" w:eastAsia="Calibri" w:hAnsi="Calibri" w:cs="Calibri"/>
                <w:color w:val="0070C0"/>
                <w:sz w:val="24"/>
                <w:szCs w:val="24"/>
              </w:rPr>
              <w:t>:</w:t>
            </w:r>
            <w:r>
              <w:rPr>
                <w:rFonts w:ascii="Calibri" w:eastAsia="Calibri" w:hAnsi="Calibri" w:cs="Calibri"/>
                <w:color w:val="0070C0"/>
                <w:sz w:val="24"/>
                <w:szCs w:val="24"/>
              </w:rPr>
              <w:t xml:space="preserve"> The “use by” date is used for food which is highly perishable and consumption of such food after expiry of the “use by” date would pose considerable risk to health. Examples of these types of food are </w:t>
            </w:r>
            <w:proofErr w:type="spellStart"/>
            <w:r>
              <w:rPr>
                <w:rFonts w:ascii="Calibri" w:eastAsia="Calibri" w:hAnsi="Calibri" w:cs="Calibri"/>
                <w:color w:val="0070C0"/>
                <w:sz w:val="24"/>
                <w:szCs w:val="24"/>
              </w:rPr>
              <w:t>pasteuri</w:t>
            </w:r>
            <w:r w:rsidR="00185EEB">
              <w:rPr>
                <w:rFonts w:ascii="Calibri" w:eastAsia="Calibri" w:hAnsi="Calibri" w:cs="Calibri"/>
                <w:color w:val="0070C0"/>
                <w:sz w:val="24"/>
                <w:szCs w:val="24"/>
              </w:rPr>
              <w:t>s</w:t>
            </w:r>
            <w:r>
              <w:rPr>
                <w:rFonts w:ascii="Calibri" w:eastAsia="Calibri" w:hAnsi="Calibri" w:cs="Calibri"/>
                <w:color w:val="0070C0"/>
                <w:sz w:val="24"/>
                <w:szCs w:val="24"/>
              </w:rPr>
              <w:t>ed</w:t>
            </w:r>
            <w:proofErr w:type="spellEnd"/>
            <w:r>
              <w:rPr>
                <w:rFonts w:ascii="Calibri" w:eastAsia="Calibri" w:hAnsi="Calibri" w:cs="Calibri"/>
                <w:color w:val="0070C0"/>
                <w:sz w:val="24"/>
                <w:szCs w:val="24"/>
              </w:rPr>
              <w:t xml:space="preserve"> milk, prepacked sandwiches with egg and ham, etc.</w:t>
            </w:r>
          </w:p>
          <w:p w14:paraId="1F25BE01" w14:textId="77777777" w:rsidR="00FE4953" w:rsidRDefault="0056595C">
            <w:pPr>
              <w:widowControl w:val="0"/>
              <w:numPr>
                <w:ilvl w:val="0"/>
                <w:numId w:val="12"/>
              </w:numPr>
              <w:pBdr>
                <w:top w:val="nil"/>
                <w:left w:val="nil"/>
                <w:bottom w:val="nil"/>
                <w:right w:val="nil"/>
                <w:between w:val="nil"/>
              </w:pBdr>
              <w:ind w:left="825"/>
              <w:jc w:val="both"/>
              <w:rPr>
                <w:sz w:val="24"/>
                <w:szCs w:val="24"/>
              </w:rPr>
            </w:pPr>
            <w:r>
              <w:rPr>
                <w:rFonts w:ascii="Calibri" w:eastAsia="Calibri" w:hAnsi="Calibri" w:cs="Calibri"/>
                <w:color w:val="0070C0"/>
                <w:sz w:val="24"/>
                <w:szCs w:val="24"/>
              </w:rPr>
              <w:t>“best before 此日期前最佳” date</w:t>
            </w:r>
            <w:r w:rsidR="00DC688F">
              <w:rPr>
                <w:rFonts w:ascii="Calibri" w:eastAsia="Calibri" w:hAnsi="Calibri" w:cs="Calibri"/>
                <w:color w:val="0070C0"/>
                <w:sz w:val="24"/>
                <w:szCs w:val="24"/>
              </w:rPr>
              <w:t>:</w:t>
            </w:r>
            <w:r>
              <w:rPr>
                <w:rFonts w:ascii="Calibri" w:eastAsia="Calibri" w:hAnsi="Calibri" w:cs="Calibri"/>
                <w:color w:val="0070C0"/>
                <w:sz w:val="24"/>
                <w:szCs w:val="24"/>
              </w:rPr>
              <w:t xml:space="preserve"> Except for the highly perishable prepackaged food mentioned above, a “best before 此日期前最佳” date is used for other foods to indicate the period for which the quality of food can reasonably be expected to retain its specific properties if properly stored.</w:t>
            </w:r>
          </w:p>
          <w:p w14:paraId="05F6F400" w14:textId="77777777" w:rsidR="00FE4953" w:rsidRDefault="0056595C">
            <w:pPr>
              <w:widowControl w:val="0"/>
              <w:numPr>
                <w:ilvl w:val="0"/>
                <w:numId w:val="9"/>
              </w:numPr>
              <w:pBdr>
                <w:top w:val="nil"/>
                <w:left w:val="nil"/>
                <w:bottom w:val="nil"/>
                <w:right w:val="nil"/>
                <w:between w:val="nil"/>
              </w:pBdr>
              <w:ind w:left="318" w:hanging="318"/>
              <w:jc w:val="both"/>
              <w:rPr>
                <w:color w:val="0070C0"/>
                <w:sz w:val="24"/>
                <w:szCs w:val="24"/>
              </w:rPr>
            </w:pPr>
            <w:r>
              <w:rPr>
                <w:rFonts w:ascii="Calibri" w:eastAsia="Calibri" w:hAnsi="Calibri" w:cs="Calibri"/>
                <w:color w:val="0070C0"/>
                <w:sz w:val="24"/>
                <w:szCs w:val="24"/>
                <w:highlight w:val="white"/>
              </w:rPr>
              <w:t>Although</w:t>
            </w:r>
            <w:r>
              <w:rPr>
                <w:rFonts w:ascii="Calibri" w:eastAsia="Calibri" w:hAnsi="Calibri" w:cs="Calibri"/>
                <w:color w:val="0070C0"/>
                <w:sz w:val="24"/>
                <w:szCs w:val="24"/>
              </w:rPr>
              <w:t xml:space="preserve"> the sale of prepackaged foods beyond the “best before” date </w:t>
            </w:r>
            <w:r>
              <w:rPr>
                <w:rFonts w:ascii="Calibri" w:eastAsia="Calibri" w:hAnsi="Calibri" w:cs="Calibri"/>
                <w:color w:val="0070C0"/>
                <w:sz w:val="24"/>
                <w:szCs w:val="24"/>
              </w:rPr>
              <w:lastRenderedPageBreak/>
              <w:t xml:space="preserve">is not an offence, food traders are advised to take good store management measures to prevent the sale of such foods in order to preserve their image as a responsible and reputable food seller. </w:t>
            </w:r>
          </w:p>
          <w:p w14:paraId="6DFB49FC" w14:textId="77777777" w:rsidR="00FE4953" w:rsidRDefault="0056595C">
            <w:pPr>
              <w:widowControl w:val="0"/>
              <w:numPr>
                <w:ilvl w:val="0"/>
                <w:numId w:val="9"/>
              </w:numPr>
              <w:pBdr>
                <w:top w:val="nil"/>
                <w:left w:val="nil"/>
                <w:bottom w:val="nil"/>
                <w:right w:val="nil"/>
                <w:between w:val="nil"/>
              </w:pBdr>
              <w:ind w:left="318" w:hanging="318"/>
              <w:jc w:val="both"/>
              <w:rPr>
                <w:color w:val="0070C0"/>
                <w:sz w:val="24"/>
                <w:szCs w:val="24"/>
              </w:rPr>
            </w:pPr>
            <w:r>
              <w:rPr>
                <w:rFonts w:ascii="Calibri" w:eastAsia="Calibri" w:hAnsi="Calibri" w:cs="Calibri"/>
                <w:color w:val="0070C0"/>
                <w:sz w:val="24"/>
                <w:szCs w:val="24"/>
              </w:rPr>
              <w:t>Store managers should take all necessary steps to ensure that prepackaged foods displayed for sale comply with the labelling requirements.</w:t>
            </w:r>
          </w:p>
          <w:p w14:paraId="5C524C45" w14:textId="77777777" w:rsidR="00FE4953" w:rsidRDefault="00FE4953">
            <w:pPr>
              <w:widowControl w:val="0"/>
              <w:pBdr>
                <w:top w:val="nil"/>
                <w:left w:val="nil"/>
                <w:bottom w:val="nil"/>
                <w:right w:val="nil"/>
                <w:between w:val="nil"/>
              </w:pBdr>
              <w:jc w:val="both"/>
              <w:rPr>
                <w:rFonts w:ascii="Calibri" w:eastAsia="Calibri" w:hAnsi="Calibri" w:cs="Calibri"/>
                <w:color w:val="0070C0"/>
                <w:sz w:val="24"/>
                <w:szCs w:val="24"/>
              </w:rPr>
            </w:pPr>
          </w:p>
          <w:p w14:paraId="5C44D97E" w14:textId="2B867D80" w:rsidR="00FE4953" w:rsidRDefault="0056595C">
            <w:pPr>
              <w:widowControl w:val="0"/>
              <w:pBdr>
                <w:top w:val="nil"/>
                <w:left w:val="nil"/>
                <w:bottom w:val="nil"/>
                <w:right w:val="nil"/>
                <w:between w:val="nil"/>
              </w:pBdr>
              <w:rPr>
                <w:rFonts w:ascii="Calibri" w:eastAsia="Calibri" w:hAnsi="Calibri" w:cs="Calibri"/>
                <w:color w:val="0070C0"/>
              </w:rPr>
            </w:pPr>
            <w:r>
              <w:rPr>
                <w:rFonts w:ascii="Calibri" w:eastAsia="Calibri" w:hAnsi="Calibri" w:cs="Calibri"/>
                <w:b/>
                <w:i/>
                <w:color w:val="0070C0"/>
              </w:rPr>
              <w:t>Source of information:</w:t>
            </w:r>
            <w:r>
              <w:rPr>
                <w:rFonts w:ascii="Calibri" w:eastAsia="Calibri" w:hAnsi="Calibri" w:cs="Calibri"/>
                <w:color w:val="0070C0"/>
              </w:rPr>
              <w:t xml:space="preserve"> </w:t>
            </w:r>
            <w:hyperlink r:id="rId11">
              <w:r>
                <w:rPr>
                  <w:rFonts w:ascii="Calibri" w:eastAsia="Calibri" w:hAnsi="Calibri" w:cs="Calibri"/>
                  <w:color w:val="0070C0"/>
                  <w:u w:val="single"/>
                </w:rPr>
                <w:t>https://www.legco.gov.hk/yr05-06/english/panels/fseh/papers/fe0207cb2-1042-03-e.pdf</w:t>
              </w:r>
            </w:hyperlink>
            <w:r>
              <w:rPr>
                <w:rFonts w:ascii="Calibri" w:eastAsia="Calibri" w:hAnsi="Calibri" w:cs="Calibri"/>
                <w:color w:val="0070C0"/>
              </w:rPr>
              <w:t xml:space="preserve"> </w:t>
            </w:r>
          </w:p>
        </w:tc>
      </w:tr>
      <w:tr w:rsidR="00FE4953" w14:paraId="739D6207" w14:textId="77777777">
        <w:trPr>
          <w:trHeight w:val="4350"/>
        </w:trPr>
        <w:tc>
          <w:tcPr>
            <w:tcW w:w="2436" w:type="dxa"/>
            <w:tcBorders>
              <w:top w:val="single" w:sz="18" w:space="0" w:color="000000"/>
              <w:left w:val="single" w:sz="18" w:space="0" w:color="000000"/>
              <w:bottom w:val="single" w:sz="18" w:space="0" w:color="000000"/>
              <w:right w:val="single" w:sz="18" w:space="0" w:color="000000"/>
            </w:tcBorders>
            <w:shd w:val="clear" w:color="auto" w:fill="D9D9D9"/>
          </w:tcPr>
          <w:p w14:paraId="5A6E34A9" w14:textId="77777777" w:rsidR="00FE4953" w:rsidRDefault="0056595C" w:rsidP="00DC688F">
            <w:pPr>
              <w:numPr>
                <w:ilvl w:val="0"/>
                <w:numId w:val="2"/>
              </w:numPr>
              <w:pBdr>
                <w:top w:val="nil"/>
                <w:left w:val="nil"/>
                <w:bottom w:val="nil"/>
                <w:right w:val="nil"/>
                <w:between w:val="nil"/>
              </w:pBdr>
              <w:ind w:left="426" w:hanging="426"/>
              <w:rPr>
                <w:color w:val="000000"/>
              </w:rPr>
            </w:pPr>
            <w:r>
              <w:rPr>
                <w:rFonts w:ascii="Calibri" w:eastAsia="Calibri" w:hAnsi="Calibri" w:cs="Calibri"/>
                <w:color w:val="000000"/>
                <w:sz w:val="24"/>
                <w:szCs w:val="24"/>
              </w:rPr>
              <w:lastRenderedPageBreak/>
              <w:t xml:space="preserve">What is/are the business model/practices of the </w:t>
            </w:r>
            <w:r w:rsidR="00DC688F" w:rsidRPr="00DC688F">
              <w:rPr>
                <w:rFonts w:ascii="Calibri" w:eastAsia="Calibri" w:hAnsi="Calibri" w:cs="Calibri"/>
                <w:color w:val="000000"/>
                <w:sz w:val="24"/>
                <w:szCs w:val="24"/>
              </w:rPr>
              <w:t xml:space="preserve">social enterprise </w:t>
            </w:r>
            <w:r>
              <w:rPr>
                <w:rFonts w:ascii="Calibri" w:eastAsia="Calibri" w:hAnsi="Calibri" w:cs="Calibri"/>
                <w:color w:val="000000"/>
                <w:sz w:val="24"/>
                <w:szCs w:val="24"/>
              </w:rPr>
              <w:t>supermarket being interviewed?</w:t>
            </w:r>
          </w:p>
        </w:tc>
        <w:tc>
          <w:tcPr>
            <w:tcW w:w="7453" w:type="dxa"/>
            <w:tcBorders>
              <w:top w:val="single" w:sz="18" w:space="0" w:color="000000"/>
              <w:left w:val="single" w:sz="18" w:space="0" w:color="000000"/>
              <w:right w:val="single" w:sz="18" w:space="0" w:color="000000"/>
            </w:tcBorders>
          </w:tcPr>
          <w:p w14:paraId="50E71E32" w14:textId="4B69A925" w:rsidR="00FE4953" w:rsidRDefault="0056595C">
            <w:pPr>
              <w:widowControl w:val="0"/>
              <w:pBdr>
                <w:top w:val="nil"/>
                <w:left w:val="nil"/>
                <w:bottom w:val="nil"/>
                <w:right w:val="nil"/>
                <w:between w:val="nil"/>
              </w:pBdr>
              <w:jc w:val="both"/>
              <w:rPr>
                <w:rFonts w:ascii="Calibri" w:eastAsia="Calibri" w:hAnsi="Calibri" w:cs="Calibri"/>
                <w:color w:val="0070C0"/>
                <w:sz w:val="24"/>
                <w:szCs w:val="24"/>
              </w:rPr>
            </w:pPr>
            <w:r>
              <w:rPr>
                <w:rFonts w:ascii="Calibri" w:eastAsia="Calibri" w:hAnsi="Calibri" w:cs="Calibri"/>
                <w:color w:val="0070C0"/>
                <w:sz w:val="24"/>
                <w:szCs w:val="24"/>
              </w:rPr>
              <w:t>Based on the article, the supermarket</w:t>
            </w:r>
          </w:p>
          <w:p w14:paraId="4D7E4618" w14:textId="77777777" w:rsidR="00FE4953" w:rsidRDefault="0056595C">
            <w:pPr>
              <w:widowControl w:val="0"/>
              <w:numPr>
                <w:ilvl w:val="0"/>
                <w:numId w:val="15"/>
              </w:numPr>
              <w:pBdr>
                <w:top w:val="nil"/>
                <w:left w:val="nil"/>
                <w:bottom w:val="nil"/>
                <w:right w:val="nil"/>
                <w:between w:val="nil"/>
              </w:pBdr>
              <w:ind w:left="313" w:hanging="313"/>
              <w:jc w:val="both"/>
              <w:rPr>
                <w:color w:val="0070C0"/>
                <w:sz w:val="24"/>
                <w:szCs w:val="24"/>
              </w:rPr>
            </w:pPr>
            <w:r>
              <w:rPr>
                <w:rFonts w:ascii="Calibri" w:eastAsia="Calibri" w:hAnsi="Calibri" w:cs="Calibri"/>
                <w:color w:val="0070C0"/>
                <w:sz w:val="24"/>
                <w:szCs w:val="24"/>
              </w:rPr>
              <w:t xml:space="preserve">is a social enterprise to tackle </w:t>
            </w:r>
            <w:r w:rsidR="00DC688F">
              <w:rPr>
                <w:rFonts w:ascii="Calibri" w:eastAsia="Calibri" w:hAnsi="Calibri" w:cs="Calibri"/>
                <w:color w:val="0070C0"/>
                <w:sz w:val="24"/>
                <w:szCs w:val="24"/>
              </w:rPr>
              <w:t xml:space="preserve">a </w:t>
            </w:r>
            <w:r>
              <w:rPr>
                <w:rFonts w:ascii="Calibri" w:eastAsia="Calibri" w:hAnsi="Calibri" w:cs="Calibri"/>
                <w:color w:val="0070C0"/>
                <w:sz w:val="24"/>
                <w:szCs w:val="24"/>
              </w:rPr>
              <w:t>social problem, i.e. wastage of food that has passed the “best before” date;</w:t>
            </w:r>
          </w:p>
          <w:p w14:paraId="0053F012" w14:textId="77777777" w:rsidR="00FE4953" w:rsidRDefault="0056595C">
            <w:pPr>
              <w:widowControl w:val="0"/>
              <w:numPr>
                <w:ilvl w:val="0"/>
                <w:numId w:val="15"/>
              </w:numPr>
              <w:pBdr>
                <w:top w:val="nil"/>
                <w:left w:val="nil"/>
                <w:bottom w:val="nil"/>
                <w:right w:val="nil"/>
                <w:between w:val="nil"/>
              </w:pBdr>
              <w:ind w:left="313" w:hanging="313"/>
              <w:jc w:val="both"/>
              <w:rPr>
                <w:color w:val="0070C0"/>
                <w:sz w:val="24"/>
                <w:szCs w:val="24"/>
              </w:rPr>
            </w:pPr>
            <w:r>
              <w:rPr>
                <w:rFonts w:ascii="Calibri" w:eastAsia="Calibri" w:hAnsi="Calibri" w:cs="Calibri"/>
                <w:color w:val="0070C0"/>
                <w:sz w:val="24"/>
                <w:szCs w:val="24"/>
              </w:rPr>
              <w:t>takes both social responsibility and profitability into account when running the business;</w:t>
            </w:r>
          </w:p>
          <w:p w14:paraId="2F2DA4DA" w14:textId="77777777" w:rsidR="00FE4953" w:rsidRDefault="0056595C">
            <w:pPr>
              <w:widowControl w:val="0"/>
              <w:numPr>
                <w:ilvl w:val="0"/>
                <w:numId w:val="15"/>
              </w:numPr>
              <w:pBdr>
                <w:top w:val="nil"/>
                <w:left w:val="nil"/>
                <w:bottom w:val="nil"/>
                <w:right w:val="nil"/>
                <w:between w:val="nil"/>
              </w:pBdr>
              <w:ind w:left="313" w:hanging="313"/>
              <w:jc w:val="both"/>
              <w:rPr>
                <w:color w:val="0070C0"/>
                <w:sz w:val="24"/>
                <w:szCs w:val="24"/>
              </w:rPr>
            </w:pPr>
            <w:r>
              <w:rPr>
                <w:rFonts w:ascii="Calibri" w:eastAsia="Calibri" w:hAnsi="Calibri" w:cs="Calibri"/>
                <w:color w:val="0070C0"/>
                <w:sz w:val="24"/>
                <w:szCs w:val="24"/>
              </w:rPr>
              <w:t>educates people the concept of short-dated goods behind their buying and consuming process to avoid food wastage;</w:t>
            </w:r>
          </w:p>
          <w:p w14:paraId="051A0F86" w14:textId="77777777" w:rsidR="00FE4953" w:rsidRDefault="0056595C">
            <w:pPr>
              <w:widowControl w:val="0"/>
              <w:numPr>
                <w:ilvl w:val="0"/>
                <w:numId w:val="15"/>
              </w:numPr>
              <w:pBdr>
                <w:top w:val="nil"/>
                <w:left w:val="nil"/>
                <w:bottom w:val="nil"/>
                <w:right w:val="nil"/>
                <w:between w:val="nil"/>
              </w:pBdr>
              <w:ind w:left="313" w:hanging="313"/>
              <w:jc w:val="both"/>
              <w:rPr>
                <w:color w:val="0070C0"/>
                <w:sz w:val="24"/>
                <w:szCs w:val="24"/>
              </w:rPr>
            </w:pPr>
            <w:r>
              <w:rPr>
                <w:rFonts w:ascii="Calibri" w:eastAsia="Calibri" w:hAnsi="Calibri" w:cs="Calibri"/>
                <w:color w:val="0070C0"/>
                <w:sz w:val="24"/>
                <w:szCs w:val="24"/>
              </w:rPr>
              <w:t xml:space="preserve">establishes a sales-records-based digital supply chain system to measure the popularity of store items and determine the appropriate quantity of the supplies to </w:t>
            </w:r>
            <w:proofErr w:type="spellStart"/>
            <w:r>
              <w:rPr>
                <w:rFonts w:ascii="Calibri" w:eastAsia="Calibri" w:hAnsi="Calibri" w:cs="Calibri"/>
                <w:color w:val="0070C0"/>
                <w:sz w:val="24"/>
                <w:szCs w:val="24"/>
              </w:rPr>
              <w:t>minimise</w:t>
            </w:r>
            <w:proofErr w:type="spellEnd"/>
            <w:r>
              <w:rPr>
                <w:rFonts w:ascii="Calibri" w:eastAsia="Calibri" w:hAnsi="Calibri" w:cs="Calibri"/>
                <w:color w:val="0070C0"/>
                <w:sz w:val="24"/>
                <w:szCs w:val="24"/>
              </w:rPr>
              <w:t xml:space="preserve"> operation cost and food wastage;</w:t>
            </w:r>
          </w:p>
          <w:p w14:paraId="53D23EC0" w14:textId="77777777" w:rsidR="00FE4953" w:rsidRDefault="0056595C">
            <w:pPr>
              <w:widowControl w:val="0"/>
              <w:numPr>
                <w:ilvl w:val="0"/>
                <w:numId w:val="15"/>
              </w:numPr>
              <w:pBdr>
                <w:top w:val="nil"/>
                <w:left w:val="nil"/>
                <w:bottom w:val="nil"/>
                <w:right w:val="nil"/>
                <w:between w:val="nil"/>
              </w:pBdr>
              <w:ind w:left="313" w:hanging="313"/>
              <w:jc w:val="both"/>
              <w:rPr>
                <w:color w:val="0070C0"/>
                <w:sz w:val="24"/>
                <w:szCs w:val="24"/>
              </w:rPr>
            </w:pPr>
            <w:r>
              <w:rPr>
                <w:rFonts w:ascii="Calibri" w:eastAsia="Calibri" w:hAnsi="Calibri" w:cs="Calibri"/>
                <w:color w:val="0070C0"/>
                <w:sz w:val="24"/>
                <w:szCs w:val="24"/>
              </w:rPr>
              <w:t>offers tastings that customers can have first-hand experience on the quality of short-dated food;</w:t>
            </w:r>
          </w:p>
          <w:p w14:paraId="43BE38FF" w14:textId="77777777" w:rsidR="00FE4953" w:rsidRDefault="0056595C">
            <w:pPr>
              <w:widowControl w:val="0"/>
              <w:numPr>
                <w:ilvl w:val="0"/>
                <w:numId w:val="15"/>
              </w:numPr>
              <w:pBdr>
                <w:top w:val="nil"/>
                <w:left w:val="nil"/>
                <w:bottom w:val="nil"/>
                <w:right w:val="nil"/>
                <w:between w:val="nil"/>
              </w:pBdr>
              <w:ind w:left="313" w:hanging="313"/>
              <w:jc w:val="both"/>
              <w:rPr>
                <w:color w:val="0070C0"/>
                <w:sz w:val="24"/>
                <w:szCs w:val="24"/>
              </w:rPr>
            </w:pPr>
            <w:proofErr w:type="gramStart"/>
            <w:r>
              <w:rPr>
                <w:rFonts w:ascii="Calibri" w:eastAsia="Calibri" w:hAnsi="Calibri" w:cs="Calibri"/>
                <w:color w:val="0070C0"/>
                <w:sz w:val="24"/>
                <w:szCs w:val="24"/>
              </w:rPr>
              <w:t>generally</w:t>
            </w:r>
            <w:proofErr w:type="gramEnd"/>
            <w:r>
              <w:rPr>
                <w:rFonts w:ascii="Calibri" w:eastAsia="Calibri" w:hAnsi="Calibri" w:cs="Calibri"/>
                <w:color w:val="0070C0"/>
                <w:sz w:val="24"/>
                <w:szCs w:val="24"/>
              </w:rPr>
              <w:t xml:space="preserve"> offers a half price on foods, or even a far lower price if the goods are going to be off the shelves very soon.</w:t>
            </w:r>
          </w:p>
        </w:tc>
      </w:tr>
      <w:tr w:rsidR="00FE4953" w14:paraId="4ACAA49F" w14:textId="77777777">
        <w:trPr>
          <w:trHeight w:val="3075"/>
        </w:trPr>
        <w:tc>
          <w:tcPr>
            <w:tcW w:w="2436" w:type="dxa"/>
            <w:tcBorders>
              <w:top w:val="single" w:sz="18" w:space="0" w:color="000000"/>
              <w:left w:val="single" w:sz="18" w:space="0" w:color="000000"/>
              <w:bottom w:val="single" w:sz="18" w:space="0" w:color="000000"/>
              <w:right w:val="single" w:sz="18" w:space="0" w:color="000000"/>
            </w:tcBorders>
            <w:shd w:val="clear" w:color="auto" w:fill="D9D9D9"/>
          </w:tcPr>
          <w:p w14:paraId="77C6AD1C" w14:textId="5369A47A" w:rsidR="00FE4953" w:rsidRDefault="0056595C" w:rsidP="00EC573E">
            <w:pPr>
              <w:numPr>
                <w:ilvl w:val="0"/>
                <w:numId w:val="2"/>
              </w:numPr>
              <w:pBdr>
                <w:top w:val="nil"/>
                <w:left w:val="nil"/>
                <w:bottom w:val="nil"/>
                <w:right w:val="nil"/>
                <w:between w:val="nil"/>
              </w:pBdr>
              <w:ind w:left="426" w:hanging="426"/>
              <w:rPr>
                <w:color w:val="000000"/>
              </w:rPr>
            </w:pPr>
            <w:r>
              <w:rPr>
                <w:rFonts w:ascii="Calibri" w:eastAsia="Calibri" w:hAnsi="Calibri" w:cs="Calibri"/>
                <w:color w:val="000000"/>
                <w:sz w:val="24"/>
                <w:szCs w:val="24"/>
              </w:rPr>
              <w:t xml:space="preserve">If you were the business owner, would </w:t>
            </w:r>
            <w:r w:rsidR="003463E3">
              <w:rPr>
                <w:rFonts w:ascii="Calibri" w:eastAsia="Calibri" w:hAnsi="Calibri" w:cs="Calibri"/>
                <w:color w:val="000000"/>
                <w:sz w:val="24"/>
                <w:szCs w:val="24"/>
              </w:rPr>
              <w:t xml:space="preserve">the </w:t>
            </w:r>
            <w:r w:rsidR="00BA5B0B">
              <w:rPr>
                <w:rFonts w:ascii="Calibri" w:eastAsia="Calibri" w:hAnsi="Calibri" w:cs="Calibri"/>
                <w:color w:val="000000"/>
                <w:sz w:val="24"/>
                <w:szCs w:val="24"/>
              </w:rPr>
              <w:t>business model/practices of the supermarket</w:t>
            </w:r>
            <w:r w:rsidR="003463E3">
              <w:rPr>
                <w:rFonts w:ascii="Calibri" w:eastAsia="Calibri" w:hAnsi="Calibri" w:cs="Calibri"/>
                <w:color w:val="000000"/>
                <w:sz w:val="24"/>
                <w:szCs w:val="24"/>
              </w:rPr>
              <w:t xml:space="preserve"> </w:t>
            </w:r>
            <w:r>
              <w:rPr>
                <w:rFonts w:ascii="Calibri" w:eastAsia="Calibri" w:hAnsi="Calibri" w:cs="Calibri"/>
                <w:color w:val="000000"/>
                <w:sz w:val="24"/>
                <w:szCs w:val="24"/>
              </w:rPr>
              <w:t>correspond with your self-values such as responsibility or honesty?</w:t>
            </w:r>
          </w:p>
        </w:tc>
        <w:tc>
          <w:tcPr>
            <w:tcW w:w="7453" w:type="dxa"/>
            <w:tcBorders>
              <w:top w:val="single" w:sz="18" w:space="0" w:color="000000"/>
              <w:left w:val="single" w:sz="18" w:space="0" w:color="000000"/>
              <w:right w:val="single" w:sz="18" w:space="0" w:color="000000"/>
            </w:tcBorders>
          </w:tcPr>
          <w:p w14:paraId="1BEC1412" w14:textId="77777777" w:rsidR="00FE4953" w:rsidRDefault="0056595C">
            <w:pPr>
              <w:widowControl w:val="0"/>
              <w:pBdr>
                <w:top w:val="nil"/>
                <w:left w:val="nil"/>
                <w:bottom w:val="nil"/>
                <w:right w:val="nil"/>
                <w:between w:val="nil"/>
              </w:pBdr>
              <w:rPr>
                <w:rFonts w:ascii="Calibri" w:eastAsia="Calibri" w:hAnsi="Calibri" w:cs="Calibri"/>
                <w:color w:val="0070C0"/>
                <w:sz w:val="24"/>
                <w:szCs w:val="24"/>
              </w:rPr>
            </w:pPr>
            <w:r>
              <w:rPr>
                <w:rFonts w:ascii="Calibri" w:eastAsia="Calibri" w:hAnsi="Calibri" w:cs="Calibri"/>
                <w:color w:val="0070C0"/>
                <w:sz w:val="24"/>
                <w:szCs w:val="24"/>
              </w:rPr>
              <w:t>(Individual view)</w:t>
            </w:r>
          </w:p>
        </w:tc>
      </w:tr>
      <w:tr w:rsidR="00FE4953" w14:paraId="7F742564" w14:textId="77777777">
        <w:trPr>
          <w:trHeight w:val="1234"/>
        </w:trPr>
        <w:tc>
          <w:tcPr>
            <w:tcW w:w="2436" w:type="dxa"/>
            <w:tcBorders>
              <w:top w:val="single" w:sz="18" w:space="0" w:color="000000"/>
              <w:left w:val="single" w:sz="18" w:space="0" w:color="000000"/>
              <w:bottom w:val="single" w:sz="18" w:space="0" w:color="000000"/>
              <w:right w:val="single" w:sz="18" w:space="0" w:color="000000"/>
            </w:tcBorders>
            <w:shd w:val="clear" w:color="auto" w:fill="D9D9D9"/>
          </w:tcPr>
          <w:p w14:paraId="5B1A366F" w14:textId="77777777" w:rsidR="00FE4953" w:rsidRDefault="0056595C">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Your source of reference</w:t>
            </w:r>
          </w:p>
          <w:p w14:paraId="17A735E4" w14:textId="77777777" w:rsidR="00FE4953" w:rsidRDefault="0056595C">
            <w:pPr>
              <w:widowControl w:val="0"/>
              <w:pBdr>
                <w:top w:val="nil"/>
                <w:left w:val="nil"/>
                <w:bottom w:val="nil"/>
                <w:right w:val="nil"/>
                <w:between w:val="nil"/>
              </w:pBdr>
              <w:rPr>
                <w:color w:val="000000"/>
                <w:sz w:val="24"/>
                <w:szCs w:val="24"/>
              </w:rPr>
            </w:pPr>
            <w:r>
              <w:rPr>
                <w:rFonts w:ascii="Calibri" w:eastAsia="Calibri" w:hAnsi="Calibri" w:cs="Calibri"/>
                <w:color w:val="000000"/>
                <w:sz w:val="24"/>
                <w:szCs w:val="24"/>
              </w:rPr>
              <w:t>(if applicable)</w:t>
            </w:r>
          </w:p>
        </w:tc>
        <w:tc>
          <w:tcPr>
            <w:tcW w:w="7453" w:type="dxa"/>
            <w:tcBorders>
              <w:top w:val="single" w:sz="18" w:space="0" w:color="000000"/>
              <w:left w:val="single" w:sz="18" w:space="0" w:color="000000"/>
              <w:bottom w:val="single" w:sz="18" w:space="0" w:color="000000"/>
              <w:right w:val="single" w:sz="18" w:space="0" w:color="000000"/>
            </w:tcBorders>
          </w:tcPr>
          <w:p w14:paraId="04CB1F15" w14:textId="77777777" w:rsidR="00FE4953" w:rsidRDefault="0056595C">
            <w:pPr>
              <w:widowControl w:val="0"/>
              <w:pBdr>
                <w:top w:val="nil"/>
                <w:left w:val="nil"/>
                <w:bottom w:val="nil"/>
                <w:right w:val="nil"/>
                <w:between w:val="nil"/>
              </w:pBdr>
              <w:rPr>
                <w:rFonts w:ascii="Calibri" w:eastAsia="Calibri" w:hAnsi="Calibri" w:cs="Calibri"/>
                <w:color w:val="0070C0"/>
                <w:sz w:val="24"/>
                <w:szCs w:val="24"/>
              </w:rPr>
            </w:pPr>
            <w:r>
              <w:rPr>
                <w:rFonts w:ascii="Calibri" w:eastAsia="Calibri" w:hAnsi="Calibri" w:cs="Calibri"/>
                <w:color w:val="0070C0"/>
                <w:sz w:val="24"/>
                <w:szCs w:val="24"/>
              </w:rPr>
              <w:t>(NA)</w:t>
            </w:r>
          </w:p>
        </w:tc>
      </w:tr>
    </w:tbl>
    <w:p w14:paraId="25CB7972" w14:textId="77777777" w:rsidR="00FE4953" w:rsidRDefault="0056595C">
      <w:pPr>
        <w:widowControl w:val="0"/>
        <w:pBdr>
          <w:top w:val="nil"/>
          <w:left w:val="nil"/>
          <w:bottom w:val="nil"/>
          <w:right w:val="nil"/>
          <w:between w:val="nil"/>
        </w:pBdr>
        <w:rPr>
          <w:color w:val="000000"/>
          <w:sz w:val="24"/>
          <w:szCs w:val="24"/>
        </w:rPr>
      </w:pPr>
      <w:r>
        <w:br w:type="page"/>
      </w:r>
      <w:r>
        <w:rPr>
          <w:rFonts w:eastAsia="Times New Roman"/>
          <w:b/>
          <w:color w:val="000000"/>
          <w:sz w:val="24"/>
          <w:szCs w:val="24"/>
        </w:rPr>
        <w:lastRenderedPageBreak/>
        <w:t>BAFS Compulsory Part - Business Environment</w:t>
      </w:r>
    </w:p>
    <w:p w14:paraId="09FED7AB" w14:textId="77777777" w:rsidR="00FE4953" w:rsidRDefault="0056595C">
      <w:pPr>
        <w:widowControl w:val="0"/>
        <w:pBdr>
          <w:top w:val="nil"/>
          <w:left w:val="nil"/>
          <w:bottom w:val="nil"/>
          <w:right w:val="nil"/>
          <w:between w:val="nil"/>
        </w:pBdr>
        <w:rPr>
          <w:color w:val="000000"/>
          <w:sz w:val="24"/>
          <w:szCs w:val="24"/>
        </w:rPr>
      </w:pPr>
      <w:r>
        <w:rPr>
          <w:rFonts w:eastAsia="Times New Roman"/>
          <w:b/>
          <w:color w:val="000000"/>
          <w:sz w:val="24"/>
          <w:szCs w:val="24"/>
        </w:rPr>
        <w:t xml:space="preserve">Topic C02: </w:t>
      </w:r>
      <w:r>
        <w:rPr>
          <w:rFonts w:eastAsia="Times New Roman"/>
          <w:b/>
          <w:color w:val="000000"/>
          <w:sz w:val="24"/>
          <w:szCs w:val="24"/>
        </w:rPr>
        <w:tab/>
        <w:t xml:space="preserve">Business Ethics and Social Responsibilities </w:t>
      </w:r>
    </w:p>
    <w:p w14:paraId="10A47904" w14:textId="77777777" w:rsidR="00FE4953" w:rsidRDefault="00FE4953">
      <w:pPr>
        <w:widowControl w:val="0"/>
        <w:pBdr>
          <w:top w:val="nil"/>
          <w:left w:val="nil"/>
          <w:bottom w:val="nil"/>
          <w:right w:val="nil"/>
          <w:between w:val="nil"/>
        </w:pBdr>
        <w:rPr>
          <w:rFonts w:ascii="Comic Sans MS" w:eastAsia="Comic Sans MS" w:hAnsi="Comic Sans MS" w:cs="Comic Sans MS"/>
          <w:color w:val="000000"/>
          <w:sz w:val="24"/>
          <w:szCs w:val="24"/>
        </w:rPr>
      </w:pPr>
    </w:p>
    <w:p w14:paraId="10C34348" w14:textId="77777777" w:rsidR="00FE4953" w:rsidRDefault="0056595C">
      <w:pPr>
        <w:widowControl w:val="0"/>
        <w:pBdr>
          <w:top w:val="nil"/>
          <w:left w:val="nil"/>
          <w:bottom w:val="nil"/>
          <w:right w:val="nil"/>
          <w:between w:val="nil"/>
        </w:pBd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Activity 3: Matching Game</w:t>
      </w:r>
    </w:p>
    <w:p w14:paraId="2DF8D6CE" w14:textId="77777777" w:rsidR="00FE4953" w:rsidRDefault="0056595C">
      <w:pPr>
        <w:widowControl w:val="0"/>
        <w:pBdr>
          <w:top w:val="nil"/>
          <w:left w:val="nil"/>
          <w:bottom w:val="nil"/>
          <w:right w:val="nil"/>
          <w:between w:val="nil"/>
        </w:pBdr>
        <w:jc w:val="center"/>
        <w:rPr>
          <w:color w:val="0070C0"/>
          <w:sz w:val="24"/>
          <w:szCs w:val="24"/>
        </w:rPr>
      </w:pPr>
      <w:r>
        <w:rPr>
          <w:rFonts w:ascii="Comic Sans MS" w:eastAsia="Comic Sans MS" w:hAnsi="Comic Sans MS" w:cs="Comic Sans MS"/>
          <w:color w:val="0070C0"/>
          <w:sz w:val="32"/>
          <w:szCs w:val="32"/>
        </w:rPr>
        <w:t>Suggested Answer</w:t>
      </w:r>
    </w:p>
    <w:p w14:paraId="3E5578C6" w14:textId="77777777" w:rsidR="00FE4953" w:rsidRDefault="00FE4953">
      <w:pPr>
        <w:widowControl w:val="0"/>
        <w:pBdr>
          <w:top w:val="nil"/>
          <w:left w:val="nil"/>
          <w:bottom w:val="nil"/>
          <w:right w:val="nil"/>
          <w:between w:val="nil"/>
        </w:pBdr>
        <w:rPr>
          <w:rFonts w:ascii="Arial" w:eastAsia="Arial" w:hAnsi="Arial" w:cs="Arial"/>
          <w:color w:val="000000"/>
        </w:rPr>
      </w:pPr>
    </w:p>
    <w:p w14:paraId="700718E5" w14:textId="77777777" w:rsidR="00FE4953" w:rsidRDefault="0056595C">
      <w:pPr>
        <w:widowControl w:val="0"/>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Match the four different approaches to social responsibilities.</w:t>
      </w:r>
    </w:p>
    <w:p w14:paraId="5B5308A5" w14:textId="77777777" w:rsidR="00FE4953" w:rsidRDefault="00FE4953">
      <w:pPr>
        <w:widowControl w:val="0"/>
        <w:pBdr>
          <w:top w:val="nil"/>
          <w:left w:val="nil"/>
          <w:bottom w:val="nil"/>
          <w:right w:val="nil"/>
          <w:between w:val="nil"/>
        </w:pBdr>
        <w:rPr>
          <w:rFonts w:ascii="Comic Sans MS" w:eastAsia="Comic Sans MS" w:hAnsi="Comic Sans MS" w:cs="Comic Sans MS"/>
          <w:color w:val="000000"/>
          <w:sz w:val="24"/>
          <w:szCs w:val="24"/>
        </w:rPr>
      </w:pPr>
    </w:p>
    <w:tbl>
      <w:tblPr>
        <w:tblStyle w:val="a6"/>
        <w:tblW w:w="10348" w:type="dxa"/>
        <w:tblInd w:w="-5" w:type="dxa"/>
        <w:tblLayout w:type="fixed"/>
        <w:tblLook w:val="0000" w:firstRow="0" w:lastRow="0" w:firstColumn="0" w:lastColumn="0" w:noHBand="0" w:noVBand="0"/>
      </w:tblPr>
      <w:tblGrid>
        <w:gridCol w:w="2948"/>
        <w:gridCol w:w="709"/>
        <w:gridCol w:w="1276"/>
        <w:gridCol w:w="709"/>
        <w:gridCol w:w="4706"/>
      </w:tblGrid>
      <w:tr w:rsidR="00FE4953" w14:paraId="65A0C478" w14:textId="77777777">
        <w:trPr>
          <w:trHeight w:val="2166"/>
        </w:trPr>
        <w:tc>
          <w:tcPr>
            <w:tcW w:w="2948" w:type="dxa"/>
            <w:tcBorders>
              <w:top w:val="single" w:sz="18" w:space="0" w:color="000000"/>
              <w:left w:val="single" w:sz="18" w:space="0" w:color="000000"/>
              <w:bottom w:val="single" w:sz="18" w:space="0" w:color="000000"/>
              <w:right w:val="single" w:sz="18" w:space="0" w:color="000000"/>
            </w:tcBorders>
            <w:vAlign w:val="center"/>
          </w:tcPr>
          <w:p w14:paraId="1B7F7ABC" w14:textId="77777777" w:rsidR="00FE4953" w:rsidRDefault="0056595C">
            <w:pPr>
              <w:widowControl w:val="0"/>
              <w:pBdr>
                <w:top w:val="nil"/>
                <w:left w:val="nil"/>
                <w:bottom w:val="nil"/>
                <w:right w:val="nil"/>
                <w:between w:val="nil"/>
              </w:pBdr>
              <w:spacing w:before="86"/>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(A) Obstructionist</w:t>
            </w:r>
          </w:p>
        </w:tc>
        <w:tc>
          <w:tcPr>
            <w:tcW w:w="709" w:type="dxa"/>
            <w:tcBorders>
              <w:left w:val="single" w:sz="18" w:space="0" w:color="000000"/>
            </w:tcBorders>
            <w:vAlign w:val="center"/>
          </w:tcPr>
          <w:p w14:paraId="04943B25" w14:textId="77777777" w:rsidR="00FE4953" w:rsidRDefault="0056595C">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rFonts w:ascii="Wingdings" w:eastAsia="Wingdings" w:hAnsi="Wingdings" w:cs="Wingdings"/>
                <w:color w:val="000000"/>
                <w:sz w:val="24"/>
                <w:szCs w:val="24"/>
              </w:rPr>
              <w:t>●</w:t>
            </w:r>
          </w:p>
        </w:tc>
        <w:tc>
          <w:tcPr>
            <w:tcW w:w="1276" w:type="dxa"/>
            <w:vAlign w:val="center"/>
          </w:tcPr>
          <w:p w14:paraId="45AD9A70" w14:textId="77777777" w:rsidR="00FE4953" w:rsidRDefault="0056595C">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noProof/>
              </w:rPr>
              <mc:AlternateContent>
                <mc:Choice Requires="wps">
                  <w:drawing>
                    <wp:anchor distT="0" distB="0" distL="114300" distR="114300" simplePos="0" relativeHeight="251660288" behindDoc="0" locked="0" layoutInCell="1" hidden="0" allowOverlap="1" wp14:anchorId="73DF1614" wp14:editId="505EEE55">
                      <wp:simplePos x="0" y="0"/>
                      <wp:positionH relativeFrom="column">
                        <wp:posOffset>-30479</wp:posOffset>
                      </wp:positionH>
                      <wp:positionV relativeFrom="paragraph">
                        <wp:posOffset>784225</wp:posOffset>
                      </wp:positionV>
                      <wp:extent cx="711200" cy="2750820"/>
                      <wp:effectExtent l="0" t="0" r="0" b="0"/>
                      <wp:wrapNone/>
                      <wp:docPr id="4" name="Straight Arrow Connector 4"/>
                      <wp:cNvGraphicFramePr/>
                      <a:graphic xmlns:a="http://schemas.openxmlformats.org/drawingml/2006/main">
                        <a:graphicData uri="http://schemas.microsoft.com/office/word/2010/wordprocessingShape">
                          <wps:wsp>
                            <wps:cNvCnPr/>
                            <wps:spPr>
                              <a:xfrm rot="21600000" flipV="1">
                                <a:off x="0" y="0"/>
                                <a:ext cx="711200" cy="2750820"/>
                              </a:xfrm>
                              <a:prstGeom prst="straightConnector1">
                                <a:avLst/>
                              </a:prstGeom>
                              <a:solidFill>
                                <a:srgbClr val="FFFFFF"/>
                              </a:solidFill>
                              <a:ln w="19050" cap="flat" cmpd="sng" algn="ctr">
                                <a:solidFill>
                                  <a:srgbClr val="0070C0"/>
                                </a:solidFill>
                                <a:miter lim="800000"/>
                                <a:headEnd/>
                                <a:tailEnd/>
                              </a:ln>
                            </wps:spPr>
                            <wps:bodyPr/>
                          </wps:wsp>
                        </a:graphicData>
                      </a:graphic>
                    </wp:anchor>
                  </w:drawing>
                </mc:Choice>
                <mc:Fallback>
                  <w:pict>
                    <v:shapetype w14:anchorId="4D12FBFA" id="_x0000_t32" coordsize="21600,21600" o:spt="32" o:oned="t" path="m,l21600,21600e" filled="f">
                      <v:path arrowok="t" fillok="f" o:connecttype="none"/>
                      <o:lock v:ext="edit" shapetype="t"/>
                    </v:shapetype>
                    <v:shape id="Straight Arrow Connector 4" o:spid="_x0000_s1026" type="#_x0000_t32" style="position:absolute;margin-left:-2.4pt;margin-top:61.75pt;width:56pt;height:216.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" filled="t" strokecolor="#0070c0" strokeweight="1.5pt">
                      <v:stroke joinstyle="miter"/>
                    </v:shape>
                  </w:pict>
                </mc:Fallback>
              </mc:AlternateContent>
            </w:r>
            <w:r>
              <w:rPr>
                <w:noProof/>
              </w:rPr>
              <mc:AlternateContent>
                <mc:Choice Requires="wps">
                  <w:drawing>
                    <wp:anchor distT="0" distB="0" distL="114300" distR="114300" simplePos="0" relativeHeight="251661312" behindDoc="0" locked="0" layoutInCell="1" hidden="0" allowOverlap="1" wp14:anchorId="64EA1076" wp14:editId="02867A0E">
                      <wp:simplePos x="0" y="0"/>
                      <wp:positionH relativeFrom="column">
                        <wp:posOffset>-15239</wp:posOffset>
                      </wp:positionH>
                      <wp:positionV relativeFrom="paragraph">
                        <wp:posOffset>751205</wp:posOffset>
                      </wp:positionV>
                      <wp:extent cx="731520" cy="4114800"/>
                      <wp:effectExtent l="0" t="0" r="0" b="0"/>
                      <wp:wrapNone/>
                      <wp:docPr id="6" name="Straight Arrow Connector 6"/>
                      <wp:cNvGraphicFramePr/>
                      <a:graphic xmlns:a="http://schemas.openxmlformats.org/drawingml/2006/main">
                        <a:graphicData uri="http://schemas.microsoft.com/office/word/2010/wordprocessingShape">
                          <wps:wsp>
                            <wps:cNvCnPr/>
                            <wps:spPr>
                              <a:xfrm>
                                <a:off x="0" y="0"/>
                                <a:ext cx="731520" cy="4114800"/>
                              </a:xfrm>
                              <a:prstGeom prst="straightConnector1">
                                <a:avLst/>
                              </a:prstGeom>
                              <a:solidFill>
                                <a:srgbClr val="FFFFFF"/>
                              </a:solidFill>
                              <a:ln w="19050" cap="flat" cmpd="sng" algn="ctr">
                                <a:solidFill>
                                  <a:srgbClr val="0070C0"/>
                                </a:solidFill>
                                <a:miter lim="800000"/>
                                <a:headEnd/>
                                <a:tailEnd/>
                              </a:ln>
                            </wps:spPr>
                            <wps:bodyPr/>
                          </wps:wsp>
                        </a:graphicData>
                      </a:graphic>
                    </wp:anchor>
                  </w:drawing>
                </mc:Choice>
                <mc:Fallback>
                  <w:pict>
                    <v:shape w14:anchorId="619D7AAD" id="Straight Arrow Connector 6" o:spid="_x0000_s1026" type="#_x0000_t32" style="position:absolute;margin-left:-1.2pt;margin-top:59.15pt;width:57.6pt;height:32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" filled="t" strokecolor="#0070c0" strokeweight="1.5pt">
                      <v:stroke joinstyle="miter"/>
                    </v:shape>
                  </w:pict>
                </mc:Fallback>
              </mc:AlternateContent>
            </w:r>
          </w:p>
        </w:tc>
        <w:tc>
          <w:tcPr>
            <w:tcW w:w="709" w:type="dxa"/>
            <w:tcBorders>
              <w:left w:val="nil"/>
              <w:right w:val="single" w:sz="18" w:space="0" w:color="000000"/>
            </w:tcBorders>
            <w:vAlign w:val="center"/>
          </w:tcPr>
          <w:p w14:paraId="300A83AB" w14:textId="77777777" w:rsidR="00FE4953" w:rsidRDefault="0056595C">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rFonts w:ascii="Wingdings" w:eastAsia="Wingdings" w:hAnsi="Wingdings" w:cs="Wingdings"/>
                <w:color w:val="000000"/>
                <w:sz w:val="24"/>
                <w:szCs w:val="24"/>
              </w:rPr>
              <w:t>●</w:t>
            </w:r>
          </w:p>
        </w:tc>
        <w:tc>
          <w:tcPr>
            <w:tcW w:w="4706" w:type="dxa"/>
            <w:tcBorders>
              <w:top w:val="single" w:sz="18" w:space="0" w:color="000000"/>
              <w:left w:val="single" w:sz="18" w:space="0" w:color="000000"/>
              <w:bottom w:val="single" w:sz="18" w:space="0" w:color="000000"/>
              <w:right w:val="single" w:sz="18" w:space="0" w:color="000000"/>
            </w:tcBorders>
            <w:vAlign w:val="center"/>
          </w:tcPr>
          <w:p w14:paraId="1E6A0DD1" w14:textId="77777777" w:rsidR="00FE4953" w:rsidRDefault="0056595C">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 xml:space="preserve">Moderate </w:t>
            </w:r>
            <w:r>
              <w:rPr>
                <w:rFonts w:ascii="Comic Sans MS" w:eastAsia="Comic Sans MS" w:hAnsi="Comic Sans MS" w:cs="Comic Sans MS"/>
                <w:color w:val="000000"/>
                <w:sz w:val="28"/>
                <w:szCs w:val="28"/>
              </w:rPr>
              <w:t>commitment to social responsibility; going beyond minimum levels when asked</w:t>
            </w:r>
          </w:p>
        </w:tc>
      </w:tr>
      <w:tr w:rsidR="00FE4953" w14:paraId="244D1CD1" w14:textId="77777777">
        <w:trPr>
          <w:trHeight w:val="2166"/>
        </w:trPr>
        <w:tc>
          <w:tcPr>
            <w:tcW w:w="2948" w:type="dxa"/>
            <w:tcBorders>
              <w:top w:val="single" w:sz="18" w:space="0" w:color="000000"/>
              <w:left w:val="single" w:sz="18" w:space="0" w:color="000000"/>
              <w:bottom w:val="single" w:sz="18" w:space="0" w:color="000000"/>
              <w:right w:val="single" w:sz="18" w:space="0" w:color="000000"/>
            </w:tcBorders>
            <w:vAlign w:val="center"/>
          </w:tcPr>
          <w:p w14:paraId="639E1C9D" w14:textId="77777777" w:rsidR="00FE4953" w:rsidRDefault="0056595C">
            <w:pPr>
              <w:widowControl w:val="0"/>
              <w:pBdr>
                <w:top w:val="nil"/>
                <w:left w:val="nil"/>
                <w:bottom w:val="nil"/>
                <w:right w:val="nil"/>
                <w:between w:val="nil"/>
              </w:pBdr>
              <w:spacing w:line="256" w:lineRule="auto"/>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(B) Defensive</w:t>
            </w:r>
          </w:p>
        </w:tc>
        <w:tc>
          <w:tcPr>
            <w:tcW w:w="709" w:type="dxa"/>
            <w:tcBorders>
              <w:left w:val="single" w:sz="18" w:space="0" w:color="000000"/>
            </w:tcBorders>
            <w:vAlign w:val="center"/>
          </w:tcPr>
          <w:p w14:paraId="43BC97E4" w14:textId="77777777" w:rsidR="00FE4953" w:rsidRDefault="0056595C">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rFonts w:ascii="Wingdings" w:eastAsia="Wingdings" w:hAnsi="Wingdings" w:cs="Wingdings"/>
                <w:color w:val="000000"/>
                <w:sz w:val="24"/>
                <w:szCs w:val="24"/>
              </w:rPr>
              <w:t>●</w:t>
            </w:r>
          </w:p>
        </w:tc>
        <w:tc>
          <w:tcPr>
            <w:tcW w:w="1276" w:type="dxa"/>
            <w:vAlign w:val="center"/>
          </w:tcPr>
          <w:p w14:paraId="351BCC09" w14:textId="77777777" w:rsidR="00FE4953" w:rsidRDefault="0056595C">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noProof/>
              </w:rPr>
              <mc:AlternateContent>
                <mc:Choice Requires="wps">
                  <w:drawing>
                    <wp:anchor distT="0" distB="0" distL="114300" distR="114300" simplePos="0" relativeHeight="251662336" behindDoc="0" locked="0" layoutInCell="1" hidden="0" allowOverlap="1" wp14:anchorId="7C050FDF" wp14:editId="693EE555">
                      <wp:simplePos x="0" y="0"/>
                      <wp:positionH relativeFrom="column">
                        <wp:posOffset>2541</wp:posOffset>
                      </wp:positionH>
                      <wp:positionV relativeFrom="paragraph">
                        <wp:posOffset>714375</wp:posOffset>
                      </wp:positionV>
                      <wp:extent cx="69342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0" y="0"/>
                                <a:ext cx="693420" cy="0"/>
                              </a:xfrm>
                              <a:prstGeom prst="straightConnector1">
                                <a:avLst/>
                              </a:prstGeom>
                              <a:solidFill>
                                <a:srgbClr val="FFFFFF"/>
                              </a:solidFill>
                              <a:ln w="19050" cap="flat" cmpd="sng" algn="ctr">
                                <a:solidFill>
                                  <a:srgbClr val="0070C0"/>
                                </a:solidFill>
                                <a:miter lim="800000"/>
                                <a:headEnd/>
                                <a:tailEnd/>
                              </a:ln>
                            </wps:spPr>
                            <wps:bodyPr/>
                          </wps:wsp>
                        </a:graphicData>
                      </a:graphic>
                    </wp:anchor>
                  </w:drawing>
                </mc:Choice>
                <mc:Fallback>
                  <w:pict>
                    <v:shape w14:anchorId="4AECF7EA" id="Straight Arrow Connector 5" o:spid="_x0000_s1026" type="#_x0000_t32" style="position:absolute;margin-left:.2pt;margin-top:56.25pt;width:54.6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" filled="t" strokecolor="#0070c0" strokeweight="1.5pt">
                      <v:stroke joinstyle="miter"/>
                    </v:shape>
                  </w:pict>
                </mc:Fallback>
              </mc:AlternateContent>
            </w:r>
          </w:p>
        </w:tc>
        <w:tc>
          <w:tcPr>
            <w:tcW w:w="709" w:type="dxa"/>
            <w:tcBorders>
              <w:left w:val="nil"/>
              <w:right w:val="single" w:sz="18" w:space="0" w:color="000000"/>
            </w:tcBorders>
            <w:vAlign w:val="center"/>
          </w:tcPr>
          <w:p w14:paraId="066F56AE" w14:textId="77777777" w:rsidR="00FE4953" w:rsidRDefault="0056595C">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rFonts w:ascii="Wingdings" w:eastAsia="Wingdings" w:hAnsi="Wingdings" w:cs="Wingdings"/>
                <w:color w:val="000000"/>
                <w:sz w:val="24"/>
                <w:szCs w:val="24"/>
              </w:rPr>
              <w:t>●</w:t>
            </w:r>
          </w:p>
        </w:tc>
        <w:tc>
          <w:tcPr>
            <w:tcW w:w="4706" w:type="dxa"/>
            <w:tcBorders>
              <w:top w:val="single" w:sz="18" w:space="0" w:color="000000"/>
              <w:left w:val="single" w:sz="18" w:space="0" w:color="000000"/>
              <w:bottom w:val="single" w:sz="18" w:space="0" w:color="000000"/>
              <w:right w:val="single" w:sz="18" w:space="0" w:color="000000"/>
            </w:tcBorders>
            <w:vAlign w:val="center"/>
          </w:tcPr>
          <w:p w14:paraId="785D09C7" w14:textId="77777777" w:rsidR="00FE4953" w:rsidRDefault="0056595C">
            <w:pPr>
              <w:widowControl w:val="0"/>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Minimal</w:t>
            </w:r>
            <w:r>
              <w:rPr>
                <w:rFonts w:ascii="Comic Sans MS" w:eastAsia="Comic Sans MS" w:hAnsi="Comic Sans MS" w:cs="Comic Sans MS"/>
                <w:color w:val="000000"/>
                <w:sz w:val="28"/>
                <w:szCs w:val="28"/>
              </w:rPr>
              <w:t xml:space="preserve"> commitment to social responsibility; compiling with minimum legal requirements</w:t>
            </w:r>
          </w:p>
        </w:tc>
      </w:tr>
      <w:tr w:rsidR="00FE4953" w14:paraId="76FA546D" w14:textId="77777777">
        <w:trPr>
          <w:trHeight w:val="2167"/>
        </w:trPr>
        <w:tc>
          <w:tcPr>
            <w:tcW w:w="2948" w:type="dxa"/>
            <w:tcBorders>
              <w:top w:val="single" w:sz="18" w:space="0" w:color="000000"/>
              <w:left w:val="single" w:sz="18" w:space="0" w:color="000000"/>
              <w:bottom w:val="single" w:sz="18" w:space="0" w:color="000000"/>
              <w:right w:val="single" w:sz="18" w:space="0" w:color="000000"/>
            </w:tcBorders>
            <w:vAlign w:val="center"/>
          </w:tcPr>
          <w:p w14:paraId="3D574BC7" w14:textId="77777777" w:rsidR="00FE4953" w:rsidRDefault="0056595C">
            <w:pPr>
              <w:widowControl w:val="0"/>
              <w:pBdr>
                <w:top w:val="nil"/>
                <w:left w:val="nil"/>
                <w:bottom w:val="nil"/>
                <w:right w:val="nil"/>
                <w:between w:val="nil"/>
              </w:pBdr>
              <w:spacing w:line="256" w:lineRule="auto"/>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(C) Accommodative</w:t>
            </w:r>
          </w:p>
        </w:tc>
        <w:tc>
          <w:tcPr>
            <w:tcW w:w="709" w:type="dxa"/>
            <w:tcBorders>
              <w:left w:val="single" w:sz="18" w:space="0" w:color="000000"/>
            </w:tcBorders>
            <w:vAlign w:val="center"/>
          </w:tcPr>
          <w:p w14:paraId="5902E091" w14:textId="77777777" w:rsidR="00FE4953" w:rsidRDefault="0056595C">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rFonts w:ascii="Wingdings" w:eastAsia="Wingdings" w:hAnsi="Wingdings" w:cs="Wingdings"/>
                <w:color w:val="000000"/>
                <w:sz w:val="24"/>
                <w:szCs w:val="24"/>
              </w:rPr>
              <w:t>●</w:t>
            </w:r>
          </w:p>
        </w:tc>
        <w:tc>
          <w:tcPr>
            <w:tcW w:w="1276" w:type="dxa"/>
            <w:vAlign w:val="center"/>
          </w:tcPr>
          <w:p w14:paraId="5E6DFB42" w14:textId="77777777" w:rsidR="00FE4953" w:rsidRDefault="0056595C">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noProof/>
              </w:rPr>
              <mc:AlternateContent>
                <mc:Choice Requires="wps">
                  <w:drawing>
                    <wp:anchor distT="0" distB="0" distL="114300" distR="114300" simplePos="0" relativeHeight="251663360" behindDoc="0" locked="0" layoutInCell="1" hidden="0" allowOverlap="1" wp14:anchorId="2CF0E072" wp14:editId="2FDF44D7">
                      <wp:simplePos x="0" y="0"/>
                      <wp:positionH relativeFrom="column">
                        <wp:posOffset>-12699</wp:posOffset>
                      </wp:positionH>
                      <wp:positionV relativeFrom="paragraph">
                        <wp:posOffset>686435</wp:posOffset>
                      </wp:positionV>
                      <wp:extent cx="711200" cy="1409700"/>
                      <wp:effectExtent l="0" t="0" r="0" b="0"/>
                      <wp:wrapNone/>
                      <wp:docPr id="2" name="Straight Arrow Connector 2"/>
                      <wp:cNvGraphicFramePr/>
                      <a:graphic xmlns:a="http://schemas.openxmlformats.org/drawingml/2006/main">
                        <a:graphicData uri="http://schemas.microsoft.com/office/word/2010/wordprocessingShape">
                          <wps:wsp>
                            <wps:cNvCnPr/>
                            <wps:spPr>
                              <a:xfrm rot="21600000" flipV="1">
                                <a:off x="0" y="0"/>
                                <a:ext cx="711200" cy="1409700"/>
                              </a:xfrm>
                              <a:prstGeom prst="straightConnector1">
                                <a:avLst/>
                              </a:prstGeom>
                              <a:solidFill>
                                <a:srgbClr val="FFFFFF"/>
                              </a:solidFill>
                              <a:ln w="19050" cap="flat" cmpd="sng" algn="ctr">
                                <a:solidFill>
                                  <a:srgbClr val="0070C0"/>
                                </a:solidFill>
                                <a:miter lim="800000"/>
                                <a:headEnd/>
                                <a:tailEnd/>
                              </a:ln>
                            </wps:spPr>
                            <wps:bodyPr/>
                          </wps:wsp>
                        </a:graphicData>
                      </a:graphic>
                    </wp:anchor>
                  </w:drawing>
                </mc:Choice>
                <mc:Fallback>
                  <w:pict>
                    <v:shape w14:anchorId="4D6FEF35" id="Straight Arrow Connector 2" o:spid="_x0000_s1026" type="#_x0000_t32" style="position:absolute;margin-left:-1pt;margin-top:54.05pt;width:56pt;height:111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" filled="t" strokecolor="#0070c0" strokeweight="1.5pt">
                      <v:stroke joinstyle="miter"/>
                    </v:shape>
                  </w:pict>
                </mc:Fallback>
              </mc:AlternateContent>
            </w:r>
          </w:p>
        </w:tc>
        <w:tc>
          <w:tcPr>
            <w:tcW w:w="709" w:type="dxa"/>
            <w:tcBorders>
              <w:left w:val="nil"/>
              <w:right w:val="single" w:sz="18" w:space="0" w:color="000000"/>
            </w:tcBorders>
            <w:vAlign w:val="center"/>
          </w:tcPr>
          <w:p w14:paraId="3C4CF1FC" w14:textId="77777777" w:rsidR="00FE4953" w:rsidRDefault="0056595C">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rFonts w:ascii="Wingdings" w:eastAsia="Wingdings" w:hAnsi="Wingdings" w:cs="Wingdings"/>
                <w:color w:val="000000"/>
                <w:sz w:val="24"/>
                <w:szCs w:val="24"/>
              </w:rPr>
              <w:t>●</w:t>
            </w:r>
          </w:p>
        </w:tc>
        <w:tc>
          <w:tcPr>
            <w:tcW w:w="4706" w:type="dxa"/>
            <w:tcBorders>
              <w:top w:val="single" w:sz="18" w:space="0" w:color="000000"/>
              <w:left w:val="single" w:sz="18" w:space="0" w:color="000000"/>
              <w:bottom w:val="single" w:sz="18" w:space="0" w:color="000000"/>
              <w:right w:val="single" w:sz="18" w:space="0" w:color="000000"/>
            </w:tcBorders>
            <w:vAlign w:val="center"/>
          </w:tcPr>
          <w:p w14:paraId="6EEC36AC" w14:textId="77777777" w:rsidR="00FE4953" w:rsidRDefault="0056595C">
            <w:pPr>
              <w:widowControl w:val="0"/>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Strong</w:t>
            </w:r>
            <w:r>
              <w:rPr>
                <w:rFonts w:ascii="Comic Sans MS" w:eastAsia="Comic Sans MS" w:hAnsi="Comic Sans MS" w:cs="Comic Sans MS"/>
                <w:color w:val="000000"/>
                <w:sz w:val="28"/>
                <w:szCs w:val="28"/>
              </w:rPr>
              <w:t xml:space="preserve"> commitment to social responsibility; actively seeking opportunities to contribute</w:t>
            </w:r>
          </w:p>
        </w:tc>
      </w:tr>
      <w:tr w:rsidR="00FE4953" w14:paraId="11A8A94E" w14:textId="77777777">
        <w:trPr>
          <w:trHeight w:val="2166"/>
        </w:trPr>
        <w:tc>
          <w:tcPr>
            <w:tcW w:w="2948" w:type="dxa"/>
            <w:tcBorders>
              <w:top w:val="single" w:sz="18" w:space="0" w:color="000000"/>
              <w:left w:val="single" w:sz="18" w:space="0" w:color="000000"/>
              <w:bottom w:val="single" w:sz="18" w:space="0" w:color="000000"/>
              <w:right w:val="single" w:sz="18" w:space="0" w:color="000000"/>
            </w:tcBorders>
            <w:vAlign w:val="center"/>
          </w:tcPr>
          <w:p w14:paraId="7C85C1D2" w14:textId="77777777" w:rsidR="00FE4953" w:rsidRDefault="0056595C">
            <w:pPr>
              <w:widowControl w:val="0"/>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(D) Proactive</w:t>
            </w:r>
          </w:p>
        </w:tc>
        <w:tc>
          <w:tcPr>
            <w:tcW w:w="709" w:type="dxa"/>
            <w:tcBorders>
              <w:left w:val="single" w:sz="18" w:space="0" w:color="000000"/>
            </w:tcBorders>
            <w:vAlign w:val="center"/>
          </w:tcPr>
          <w:p w14:paraId="3269889B" w14:textId="77777777" w:rsidR="00FE4953" w:rsidRDefault="0056595C">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rFonts w:ascii="Wingdings" w:eastAsia="Wingdings" w:hAnsi="Wingdings" w:cs="Wingdings"/>
                <w:color w:val="000000"/>
                <w:sz w:val="24"/>
                <w:szCs w:val="24"/>
              </w:rPr>
              <w:t>●</w:t>
            </w:r>
          </w:p>
        </w:tc>
        <w:tc>
          <w:tcPr>
            <w:tcW w:w="1276" w:type="dxa"/>
            <w:vAlign w:val="center"/>
          </w:tcPr>
          <w:p w14:paraId="15AA6AC4" w14:textId="77777777" w:rsidR="00FE4953" w:rsidRDefault="00FE4953">
            <w:pPr>
              <w:widowControl w:val="0"/>
              <w:pBdr>
                <w:top w:val="nil"/>
                <w:left w:val="nil"/>
                <w:bottom w:val="nil"/>
                <w:right w:val="nil"/>
                <w:between w:val="nil"/>
              </w:pBdr>
              <w:jc w:val="center"/>
              <w:rPr>
                <w:rFonts w:ascii="Comic Sans MS" w:eastAsia="Comic Sans MS" w:hAnsi="Comic Sans MS" w:cs="Comic Sans MS"/>
                <w:color w:val="000000"/>
                <w:sz w:val="24"/>
                <w:szCs w:val="24"/>
              </w:rPr>
            </w:pPr>
          </w:p>
        </w:tc>
        <w:tc>
          <w:tcPr>
            <w:tcW w:w="709" w:type="dxa"/>
            <w:tcBorders>
              <w:left w:val="nil"/>
              <w:right w:val="single" w:sz="18" w:space="0" w:color="000000"/>
            </w:tcBorders>
            <w:vAlign w:val="center"/>
          </w:tcPr>
          <w:p w14:paraId="45CEAD7B" w14:textId="77777777" w:rsidR="00FE4953" w:rsidRDefault="0056595C">
            <w:pPr>
              <w:widowControl w:val="0"/>
              <w:pBdr>
                <w:top w:val="nil"/>
                <w:left w:val="nil"/>
                <w:bottom w:val="nil"/>
                <w:right w:val="nil"/>
                <w:between w:val="nil"/>
              </w:pBdr>
              <w:jc w:val="center"/>
              <w:rPr>
                <w:rFonts w:ascii="Comic Sans MS" w:eastAsia="Comic Sans MS" w:hAnsi="Comic Sans MS" w:cs="Comic Sans MS"/>
                <w:color w:val="000000"/>
                <w:sz w:val="24"/>
                <w:szCs w:val="24"/>
              </w:rPr>
            </w:pPr>
            <w:r>
              <w:rPr>
                <w:rFonts w:ascii="Wingdings" w:eastAsia="Wingdings" w:hAnsi="Wingdings" w:cs="Wingdings"/>
                <w:color w:val="000000"/>
                <w:sz w:val="24"/>
                <w:szCs w:val="24"/>
              </w:rPr>
              <w:t>●</w:t>
            </w:r>
          </w:p>
        </w:tc>
        <w:tc>
          <w:tcPr>
            <w:tcW w:w="4706" w:type="dxa"/>
            <w:tcBorders>
              <w:top w:val="single" w:sz="18" w:space="0" w:color="000000"/>
              <w:left w:val="single" w:sz="18" w:space="0" w:color="000000"/>
              <w:bottom w:val="single" w:sz="18" w:space="0" w:color="000000"/>
              <w:right w:val="single" w:sz="18" w:space="0" w:color="000000"/>
            </w:tcBorders>
            <w:vAlign w:val="center"/>
          </w:tcPr>
          <w:p w14:paraId="24E21E14" w14:textId="77777777" w:rsidR="00FE4953" w:rsidRDefault="0056595C">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Disregard</w:t>
            </w:r>
            <w:r>
              <w:rPr>
                <w:rFonts w:ascii="Comic Sans MS" w:eastAsia="Comic Sans MS" w:hAnsi="Comic Sans MS" w:cs="Comic Sans MS"/>
                <w:color w:val="000000"/>
                <w:sz w:val="28"/>
                <w:szCs w:val="28"/>
              </w:rPr>
              <w:t xml:space="preserve"> for social responsibility; do as little as possible</w:t>
            </w:r>
          </w:p>
        </w:tc>
      </w:tr>
    </w:tbl>
    <w:p w14:paraId="0E73C61E" w14:textId="77777777" w:rsidR="00FE4953" w:rsidRDefault="00FE4953">
      <w:pPr>
        <w:widowControl w:val="0"/>
        <w:pBdr>
          <w:top w:val="nil"/>
          <w:left w:val="nil"/>
          <w:bottom w:val="nil"/>
          <w:right w:val="nil"/>
          <w:between w:val="nil"/>
        </w:pBdr>
        <w:rPr>
          <w:rFonts w:ascii="Comic Sans MS" w:eastAsia="Comic Sans MS" w:hAnsi="Comic Sans MS" w:cs="Comic Sans MS"/>
          <w:color w:val="000000"/>
          <w:sz w:val="32"/>
          <w:szCs w:val="32"/>
        </w:rPr>
      </w:pPr>
    </w:p>
    <w:p w14:paraId="0A8429E5" w14:textId="77777777" w:rsidR="00FE4953" w:rsidRDefault="0056595C">
      <w:pPr>
        <w:widowControl w:val="0"/>
        <w:pBdr>
          <w:top w:val="nil"/>
          <w:left w:val="nil"/>
          <w:bottom w:val="nil"/>
          <w:right w:val="nil"/>
          <w:between w:val="nil"/>
        </w:pBdr>
        <w:rPr>
          <w:color w:val="000000"/>
          <w:sz w:val="24"/>
          <w:szCs w:val="24"/>
        </w:rPr>
      </w:pPr>
      <w:r>
        <w:br w:type="page"/>
      </w:r>
      <w:r>
        <w:rPr>
          <w:rFonts w:eastAsia="Times New Roman"/>
          <w:b/>
          <w:color w:val="000000"/>
          <w:sz w:val="24"/>
          <w:szCs w:val="24"/>
        </w:rPr>
        <w:lastRenderedPageBreak/>
        <w:t>BAFS Compulsory Part - Business Environment</w:t>
      </w:r>
    </w:p>
    <w:p w14:paraId="0B47E420" w14:textId="77777777" w:rsidR="00FE4953" w:rsidRDefault="0056595C">
      <w:pPr>
        <w:widowControl w:val="0"/>
        <w:pBdr>
          <w:top w:val="nil"/>
          <w:left w:val="nil"/>
          <w:bottom w:val="nil"/>
          <w:right w:val="nil"/>
          <w:between w:val="nil"/>
        </w:pBdr>
        <w:rPr>
          <w:color w:val="000000"/>
          <w:sz w:val="24"/>
          <w:szCs w:val="24"/>
        </w:rPr>
      </w:pPr>
      <w:r>
        <w:rPr>
          <w:rFonts w:eastAsia="Times New Roman"/>
          <w:b/>
          <w:color w:val="000000"/>
          <w:sz w:val="24"/>
          <w:szCs w:val="24"/>
        </w:rPr>
        <w:t xml:space="preserve">Topic C02: </w:t>
      </w:r>
      <w:r>
        <w:rPr>
          <w:rFonts w:eastAsia="Times New Roman"/>
          <w:b/>
          <w:color w:val="000000"/>
          <w:sz w:val="24"/>
          <w:szCs w:val="24"/>
        </w:rPr>
        <w:tab/>
        <w:t xml:space="preserve">Business Ethics and Social Responsibilities </w:t>
      </w:r>
    </w:p>
    <w:p w14:paraId="6007605D" w14:textId="77777777" w:rsidR="00FE4953" w:rsidRDefault="00FE4953">
      <w:pPr>
        <w:widowControl w:val="0"/>
        <w:pBdr>
          <w:top w:val="nil"/>
          <w:left w:val="nil"/>
          <w:bottom w:val="nil"/>
          <w:right w:val="nil"/>
          <w:between w:val="nil"/>
        </w:pBdr>
        <w:rPr>
          <w:color w:val="000000"/>
          <w:sz w:val="24"/>
          <w:szCs w:val="24"/>
        </w:rPr>
      </w:pPr>
    </w:p>
    <w:p w14:paraId="1608A73B" w14:textId="4BC67ECF" w:rsidR="00FE4953" w:rsidRDefault="00E42794">
      <w:pPr>
        <w:widowControl w:val="0"/>
        <w:pBdr>
          <w:top w:val="nil"/>
          <w:left w:val="nil"/>
          <w:bottom w:val="nil"/>
          <w:right w:val="nil"/>
          <w:between w:val="nil"/>
        </w:pBdr>
        <w:rPr>
          <w:rFonts w:ascii="Comic Sans MS" w:eastAsia="Comic Sans MS" w:hAnsi="Comic Sans MS" w:cs="Comic Sans MS"/>
          <w:color w:val="000000"/>
          <w:sz w:val="32"/>
          <w:szCs w:val="32"/>
        </w:rPr>
      </w:pPr>
      <w:r>
        <w:rPr>
          <w:noProof/>
        </w:rPr>
        <mc:AlternateContent>
          <mc:Choice Requires="wps">
            <w:drawing>
              <wp:anchor distT="0" distB="0" distL="114300" distR="114300" simplePos="0" relativeHeight="251664384" behindDoc="0" locked="0" layoutInCell="1" hidden="0" allowOverlap="1" wp14:anchorId="4F9803AF" wp14:editId="773A55D4">
                <wp:simplePos x="0" y="0"/>
                <wp:positionH relativeFrom="column">
                  <wp:posOffset>1051560</wp:posOffset>
                </wp:positionH>
                <wp:positionV relativeFrom="paragraph">
                  <wp:posOffset>228600</wp:posOffset>
                </wp:positionV>
                <wp:extent cx="5356860" cy="42672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56860" cy="426720"/>
                        </a:xfrm>
                        <a:prstGeom prst="rect">
                          <a:avLst/>
                        </a:prstGeom>
                        <a:solidFill>
                          <a:srgbClr val="FFFFFF"/>
                        </a:solidFill>
                        <a:ln w="9525" cap="flat" cmpd="sng" algn="ctr">
                          <a:noFill/>
                          <a:miter lim="800000"/>
                          <a:headEnd/>
                          <a:tailEnd/>
                        </a:ln>
                      </wps:spPr>
                      <wps:txbx>
                        <w:txbxContent>
                          <w:p w14:paraId="02D5B115" w14:textId="77777777" w:rsidR="00FE4953" w:rsidRDefault="0056595C" w:rsidP="00F2335F">
                            <w:pPr>
                              <w:suppressAutoHyphens/>
                              <w:adjustRightInd w:val="0"/>
                              <w:spacing w:line="1" w:lineRule="atLeast"/>
                              <w:ind w:leftChars="-1" w:left="1" w:hangingChars="1" w:hanging="3"/>
                              <w:textDirection w:val="btLr"/>
                              <w:textAlignment w:val="top"/>
                              <w:outlineLvl w:val="0"/>
                              <w:rPr>
                                <w:position w:val="-1"/>
                              </w:rPr>
                            </w:pPr>
                            <w:r w:rsidRPr="FFFFFFFF" w:rsidDel="FFFFFFFF">
                              <w:rPr>
                                <w:rFonts w:ascii="Comic Sans MS" w:hAnsi="Comic Sans MS" w:hint="eastAsia"/>
                                <w:position w:val="-1"/>
                                <w:sz w:val="32"/>
                              </w:rPr>
                              <w:t xml:space="preserve">Activity </w:t>
                            </w:r>
                            <w:r w:rsidRPr="FFFFFFFF" w:rsidDel="FFFFFFFF">
                              <w:rPr>
                                <w:rFonts w:ascii="Comic Sans MS" w:hAnsi="Comic Sans MS"/>
                                <w:position w:val="-1"/>
                                <w:sz w:val="32"/>
                              </w:rPr>
                              <w:t>4</w:t>
                            </w:r>
                            <w:r w:rsidRPr="FFFFFFFF" w:rsidDel="FFFFFFFF">
                              <w:rPr>
                                <w:rFonts w:ascii="Comic Sans MS" w:hAnsi="Comic Sans MS" w:hint="eastAsia"/>
                                <w:position w:val="-1"/>
                                <w:sz w:val="32"/>
                              </w:rPr>
                              <w:t xml:space="preserve">: </w:t>
                            </w:r>
                            <w:r w:rsidRPr="FFFFFFFF" w:rsidDel="FFFFFFFF">
                              <w:rPr>
                                <w:rFonts w:ascii="Comic Sans MS" w:hAnsi="Comic Sans MS"/>
                                <w:position w:val="-1"/>
                                <w:sz w:val="32"/>
                              </w:rPr>
                              <w:t>Home Assignment – Case Study “B</w:t>
                            </w:r>
                            <w:r w:rsidRPr="FFFFFFFF" w:rsidDel="FFFFFFFF">
                              <w:rPr>
                                <w:rFonts w:ascii="Comic Sans MS" w:hAnsi="Comic Sans MS" w:hint="eastAsia"/>
                                <w:position w:val="-1"/>
                                <w:sz w:val="32"/>
                              </w:rPr>
                              <w:t>ig-Eagle</w:t>
                            </w:r>
                            <w:r w:rsidRPr="FFFFFFFF" w:rsidDel="FFFFFFFF">
                              <w:rPr>
                                <w:rFonts w:ascii="Comic Sans MS" w:hAnsi="Comic Sans MS"/>
                                <w:position w:val="-1"/>
                                <w:sz w:val="32"/>
                              </w:rPr>
                              <w:t>”</w:t>
                            </w:r>
                          </w:p>
                          <w:p w14:paraId="5AF711CC" w14:textId="77777777" w:rsidR="00FE4953" w:rsidRDefault="00FE4953">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 w14:anchorId="4F9803AF" id="Text Box 1" o:spid="_x0000_s1028" type="#_x0000_t202" style="position:absolute;margin-left:82.8pt;margin-top:18pt;width:421.8pt;height:3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" stroked="f">
                <v:textbox>
                  <w:txbxContent>
                    <w:p w14:paraId="02D5B115" w14:textId="77777777" w:rsidR="00FE4953" w:rsidRDefault="0056595C" w:rsidP="00F2335F">
                      <w:pPr>
                        <w:suppressAutoHyphens/>
                        <w:adjustRightInd w:val="0"/>
                        <w:spacing w:line="1" w:lineRule="atLeast"/>
                        <w:ind w:leftChars="-1" w:left="1" w:hangingChars="1" w:hanging="3"/>
                        <w:textDirection w:val="btLr"/>
                        <w:textAlignment w:val="top"/>
                        <w:outlineLvl w:val="0"/>
                        <w:rPr>
                          <w:position w:val="-1"/>
                        </w:rPr>
                      </w:pPr>
                      <w:r w:rsidRPr="FFFFFFFF" w:rsidDel="FFFFFFFF">
                        <w:rPr>
                          <w:rFonts w:ascii="Comic Sans MS" w:hAnsi="Comic Sans MS" w:hint="eastAsia"/>
                          <w:position w:val="-1"/>
                          <w:sz w:val="32"/>
                        </w:rPr>
                        <w:t xml:space="preserve">Activity </w:t>
                      </w:r>
                      <w:r w:rsidRPr="FFFFFFFF" w:rsidDel="FFFFFFFF">
                        <w:rPr>
                          <w:rFonts w:ascii="Comic Sans MS" w:hAnsi="Comic Sans MS"/>
                          <w:position w:val="-1"/>
                          <w:sz w:val="32"/>
                        </w:rPr>
                        <w:t>4</w:t>
                      </w:r>
                      <w:r w:rsidRPr="FFFFFFFF" w:rsidDel="FFFFFFFF">
                        <w:rPr>
                          <w:rFonts w:ascii="Comic Sans MS" w:hAnsi="Comic Sans MS" w:hint="eastAsia"/>
                          <w:position w:val="-1"/>
                          <w:sz w:val="32"/>
                        </w:rPr>
                        <w:t xml:space="preserve">: </w:t>
                      </w:r>
                      <w:r w:rsidRPr="FFFFFFFF" w:rsidDel="FFFFFFFF">
                        <w:rPr>
                          <w:rFonts w:ascii="Comic Sans MS" w:hAnsi="Comic Sans MS"/>
                          <w:position w:val="-1"/>
                          <w:sz w:val="32"/>
                        </w:rPr>
                        <w:t>Home Assignment – Case Study “B</w:t>
                      </w:r>
                      <w:r w:rsidRPr="FFFFFFFF" w:rsidDel="FFFFFFFF">
                        <w:rPr>
                          <w:rFonts w:ascii="Comic Sans MS" w:hAnsi="Comic Sans MS" w:hint="eastAsia"/>
                          <w:position w:val="-1"/>
                          <w:sz w:val="32"/>
                        </w:rPr>
                        <w:t>ig-Eagle</w:t>
                      </w:r>
                      <w:r w:rsidRPr="FFFFFFFF" w:rsidDel="FFFFFFFF">
                        <w:rPr>
                          <w:rFonts w:ascii="Comic Sans MS" w:hAnsi="Comic Sans MS"/>
                          <w:position w:val="-1"/>
                          <w:sz w:val="32"/>
                        </w:rPr>
                        <w:t>”</w:t>
                      </w:r>
                    </w:p>
                    <w:p w14:paraId="5AF711CC" w14:textId="77777777" w:rsidR="00FE4953" w:rsidRDefault="00FE4953">
                      <w:pPr>
                        <w:suppressAutoHyphens/>
                        <w:spacing w:line="1" w:lineRule="atLeast"/>
                        <w:ind w:leftChars="-1" w:hangingChars="1" w:hanging="2"/>
                        <w:textDirection w:val="btLr"/>
                        <w:textAlignment w:val="top"/>
                        <w:outlineLvl w:val="0"/>
                        <w:rPr>
                          <w:position w:val="-1"/>
                        </w:rPr>
                      </w:pPr>
                    </w:p>
                  </w:txbxContent>
                </v:textbox>
              </v:shape>
            </w:pict>
          </mc:Fallback>
        </mc:AlternateContent>
      </w:r>
      <w:r w:rsidR="0056595C">
        <w:rPr>
          <w:noProof/>
          <w:color w:val="000000"/>
          <w:sz w:val="32"/>
          <w:szCs w:val="32"/>
        </w:rPr>
        <w:drawing>
          <wp:inline distT="0" distB="0" distL="114300" distR="114300" wp14:anchorId="2360B443" wp14:editId="4FF0451B">
            <wp:extent cx="1026795" cy="946785"/>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1026795" cy="946785"/>
                    </a:xfrm>
                    <a:prstGeom prst="rect">
                      <a:avLst/>
                    </a:prstGeom>
                    <a:ln/>
                  </pic:spPr>
                </pic:pic>
              </a:graphicData>
            </a:graphic>
          </wp:inline>
        </w:drawing>
      </w:r>
      <w:r w:rsidR="0056595C">
        <w:rPr>
          <w:rFonts w:ascii="Comic Sans MS" w:eastAsia="Comic Sans MS" w:hAnsi="Comic Sans MS" w:cs="Comic Sans MS"/>
          <w:color w:val="000000"/>
          <w:sz w:val="32"/>
          <w:szCs w:val="32"/>
        </w:rPr>
        <w:t xml:space="preserve">  </w:t>
      </w:r>
    </w:p>
    <w:p w14:paraId="650434EF" w14:textId="77777777" w:rsidR="00FE4953" w:rsidRDefault="0056595C">
      <w:pPr>
        <w:widowControl w:val="0"/>
        <w:pBdr>
          <w:top w:val="nil"/>
          <w:left w:val="nil"/>
          <w:bottom w:val="nil"/>
          <w:right w:val="nil"/>
          <w:between w:val="nil"/>
        </w:pBdr>
        <w:jc w:val="center"/>
        <w:rPr>
          <w:color w:val="0070C0"/>
          <w:sz w:val="24"/>
          <w:szCs w:val="24"/>
        </w:rPr>
      </w:pPr>
      <w:r>
        <w:rPr>
          <w:rFonts w:ascii="Comic Sans MS" w:eastAsia="Comic Sans MS" w:hAnsi="Comic Sans MS" w:cs="Comic Sans MS"/>
          <w:color w:val="0070C0"/>
          <w:sz w:val="32"/>
          <w:szCs w:val="32"/>
        </w:rPr>
        <w:t>Suggested Answer</w:t>
      </w:r>
    </w:p>
    <w:p w14:paraId="6D6F9EFF" w14:textId="77777777" w:rsidR="00FE4953" w:rsidRDefault="00FE4953">
      <w:pPr>
        <w:widowControl w:val="0"/>
        <w:pBdr>
          <w:top w:val="nil"/>
          <w:left w:val="nil"/>
          <w:bottom w:val="nil"/>
          <w:right w:val="nil"/>
          <w:between w:val="nil"/>
        </w:pBdr>
        <w:ind w:left="480" w:hanging="480"/>
        <w:rPr>
          <w:rFonts w:ascii="Comic Sans MS" w:eastAsia="Comic Sans MS" w:hAnsi="Comic Sans MS" w:cs="Comic Sans MS"/>
          <w:color w:val="000000"/>
          <w:sz w:val="24"/>
          <w:szCs w:val="24"/>
        </w:rPr>
      </w:pPr>
    </w:p>
    <w:p w14:paraId="6E33853C" w14:textId="77777777" w:rsidR="00FE4953" w:rsidRDefault="0056595C">
      <w:pPr>
        <w:widowControl w:val="0"/>
        <w:pBdr>
          <w:top w:val="nil"/>
          <w:left w:val="nil"/>
          <w:bottom w:val="nil"/>
          <w:right w:val="nil"/>
          <w:between w:val="nil"/>
        </w:pBdr>
        <w:ind w:left="480" w:hanging="48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1.   Which approach do you think </w:t>
      </w:r>
      <w:r>
        <w:rPr>
          <w:rFonts w:ascii="Comic Sans MS" w:eastAsia="Comic Sans MS" w:hAnsi="Comic Sans MS" w:cs="Comic Sans MS"/>
          <w:i/>
          <w:color w:val="000000"/>
          <w:sz w:val="24"/>
          <w:szCs w:val="24"/>
        </w:rPr>
        <w:t>Big-Eagle</w:t>
      </w:r>
      <w:r>
        <w:rPr>
          <w:rFonts w:ascii="Comic Sans MS" w:eastAsia="Comic Sans MS" w:hAnsi="Comic Sans MS" w:cs="Comic Sans MS"/>
          <w:color w:val="000000"/>
          <w:sz w:val="24"/>
          <w:szCs w:val="24"/>
        </w:rPr>
        <w:t xml:space="preserve"> has adopted to social responsibilities?</w:t>
      </w:r>
    </w:p>
    <w:p w14:paraId="498B3E84" w14:textId="77777777" w:rsidR="00FE4953" w:rsidRDefault="0056595C">
      <w:pPr>
        <w:widowControl w:val="0"/>
        <w:pBdr>
          <w:top w:val="nil"/>
          <w:left w:val="nil"/>
          <w:bottom w:val="nil"/>
          <w:right w:val="nil"/>
          <w:between w:val="nil"/>
        </w:pBdr>
        <w:ind w:left="480" w:hanging="48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b/>
      </w:r>
    </w:p>
    <w:p w14:paraId="7DEA2132" w14:textId="77777777" w:rsidR="00FE4953" w:rsidRDefault="0056595C" w:rsidP="00E91A65">
      <w:pPr>
        <w:widowControl w:val="0"/>
        <w:pBdr>
          <w:top w:val="nil"/>
          <w:left w:val="nil"/>
          <w:bottom w:val="nil"/>
          <w:right w:val="nil"/>
          <w:between w:val="nil"/>
        </w:pBdr>
        <w:ind w:left="480"/>
        <w:jc w:val="both"/>
        <w:rPr>
          <w:rFonts w:ascii="Calibri" w:eastAsia="Calibri" w:hAnsi="Calibri" w:cs="Calibri"/>
          <w:color w:val="0070C0"/>
          <w:sz w:val="24"/>
          <w:szCs w:val="24"/>
        </w:rPr>
      </w:pPr>
      <w:r>
        <w:rPr>
          <w:rFonts w:ascii="Calibri" w:eastAsia="Calibri" w:hAnsi="Calibri" w:cs="Calibri"/>
          <w:color w:val="0070C0"/>
          <w:sz w:val="24"/>
          <w:szCs w:val="24"/>
        </w:rPr>
        <w:t>Obstructionist approach – Based on the information given in the case, though Big-Eagle finally responded to criticism and got improvement in areas of concern, it showed no commitment to social responsibilities in business and even violated the law before taking remedial actions, i.e. the hourly wage offered for its employees was below the wage level set by the Minimum Wage Ordinance (It is $37.5 per hour in 2022).</w:t>
      </w:r>
    </w:p>
    <w:p w14:paraId="1A0873CD" w14:textId="77777777" w:rsidR="00FE4953" w:rsidRDefault="0056595C">
      <w:pPr>
        <w:widowControl w:val="0"/>
        <w:pBdr>
          <w:top w:val="nil"/>
          <w:left w:val="nil"/>
          <w:bottom w:val="nil"/>
          <w:right w:val="nil"/>
          <w:between w:val="nil"/>
        </w:pBdr>
        <w:ind w:left="480" w:hanging="480"/>
        <w:rPr>
          <w:rFonts w:ascii="Calibri" w:eastAsia="Calibri" w:hAnsi="Calibri" w:cs="Calibri"/>
          <w:color w:val="0070C0"/>
          <w:sz w:val="24"/>
          <w:szCs w:val="24"/>
        </w:rPr>
      </w:pPr>
      <w:r>
        <w:rPr>
          <w:rFonts w:ascii="Calibri" w:eastAsia="Calibri" w:hAnsi="Calibri" w:cs="Calibri"/>
          <w:color w:val="0070C0"/>
          <w:sz w:val="24"/>
          <w:szCs w:val="24"/>
        </w:rPr>
        <w:tab/>
        <w:t>O</w:t>
      </w:r>
      <w:r>
        <w:rPr>
          <w:rFonts w:ascii="Calibri" w:eastAsia="Calibri" w:hAnsi="Calibri" w:cs="Calibri"/>
          <w:i/>
          <w:color w:val="0070C0"/>
          <w:sz w:val="24"/>
          <w:szCs w:val="24"/>
        </w:rPr>
        <w:t>r</w:t>
      </w:r>
    </w:p>
    <w:p w14:paraId="514F4408" w14:textId="77777777" w:rsidR="00FE4953" w:rsidRDefault="0056595C">
      <w:pPr>
        <w:widowControl w:val="0"/>
        <w:pBdr>
          <w:top w:val="nil"/>
          <w:left w:val="nil"/>
          <w:bottom w:val="nil"/>
          <w:right w:val="nil"/>
          <w:between w:val="nil"/>
        </w:pBdr>
        <w:ind w:left="480"/>
        <w:rPr>
          <w:rFonts w:ascii="Calibri" w:eastAsia="Calibri" w:hAnsi="Calibri" w:cs="Calibri"/>
          <w:color w:val="0070C0"/>
          <w:sz w:val="24"/>
          <w:szCs w:val="24"/>
        </w:rPr>
      </w:pPr>
      <w:r>
        <w:rPr>
          <w:rFonts w:ascii="Calibri" w:eastAsia="Calibri" w:hAnsi="Calibri" w:cs="Calibri"/>
          <w:color w:val="0070C0"/>
          <w:sz w:val="24"/>
          <w:szCs w:val="24"/>
        </w:rPr>
        <w:t xml:space="preserve">Accommodative approach – As Big-Eagle made a U-turn in response to the criticism, it showed that Big-Eagle did has the intention to do the right thing when called on to do so. </w:t>
      </w:r>
    </w:p>
    <w:p w14:paraId="68F1C876" w14:textId="77777777" w:rsidR="00FE4953" w:rsidRDefault="00FE4953">
      <w:pPr>
        <w:widowControl w:val="0"/>
        <w:pBdr>
          <w:top w:val="nil"/>
          <w:left w:val="nil"/>
          <w:bottom w:val="nil"/>
          <w:right w:val="nil"/>
          <w:between w:val="nil"/>
        </w:pBdr>
        <w:ind w:left="480" w:hanging="480"/>
        <w:rPr>
          <w:rFonts w:ascii="Comic Sans MS" w:eastAsia="Comic Sans MS" w:hAnsi="Comic Sans MS" w:cs="Comic Sans MS"/>
          <w:color w:val="000000"/>
          <w:sz w:val="24"/>
          <w:szCs w:val="24"/>
        </w:rPr>
      </w:pPr>
    </w:p>
    <w:p w14:paraId="1EA443BE" w14:textId="77777777" w:rsidR="00FE4953" w:rsidRDefault="00FE4953">
      <w:pPr>
        <w:widowControl w:val="0"/>
        <w:pBdr>
          <w:top w:val="nil"/>
          <w:left w:val="nil"/>
          <w:bottom w:val="nil"/>
          <w:right w:val="nil"/>
          <w:between w:val="nil"/>
        </w:pBdr>
        <w:ind w:left="480" w:hanging="480"/>
        <w:rPr>
          <w:rFonts w:ascii="Comic Sans MS" w:eastAsia="Comic Sans MS" w:hAnsi="Comic Sans MS" w:cs="Comic Sans MS"/>
          <w:color w:val="000000"/>
          <w:sz w:val="24"/>
          <w:szCs w:val="24"/>
        </w:rPr>
      </w:pPr>
    </w:p>
    <w:p w14:paraId="1EC78094" w14:textId="77777777" w:rsidR="00FE4953" w:rsidRDefault="0056595C">
      <w:pPr>
        <w:widowControl w:val="0"/>
        <w:pBdr>
          <w:top w:val="nil"/>
          <w:left w:val="nil"/>
          <w:bottom w:val="nil"/>
          <w:right w:val="nil"/>
          <w:between w:val="nil"/>
        </w:pBdr>
        <w:ind w:left="480" w:hanging="48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2.</w:t>
      </w:r>
      <w:r>
        <w:rPr>
          <w:rFonts w:ascii="Comic Sans MS" w:eastAsia="Comic Sans MS" w:hAnsi="Comic Sans MS" w:cs="Comic Sans MS"/>
          <w:color w:val="000000"/>
          <w:sz w:val="24"/>
          <w:szCs w:val="24"/>
        </w:rPr>
        <w:tab/>
        <w:t>(</w:t>
      </w:r>
      <w:proofErr w:type="gramStart"/>
      <w:r>
        <w:rPr>
          <w:rFonts w:ascii="Comic Sans MS" w:eastAsia="Comic Sans MS" w:hAnsi="Comic Sans MS" w:cs="Comic Sans MS"/>
          <w:color w:val="000000"/>
          <w:sz w:val="24"/>
          <w:szCs w:val="24"/>
        </w:rPr>
        <w:t>a</w:t>
      </w:r>
      <w:proofErr w:type="gramEnd"/>
      <w:r>
        <w:rPr>
          <w:rFonts w:ascii="Comic Sans MS" w:eastAsia="Comic Sans MS" w:hAnsi="Comic Sans MS" w:cs="Comic Sans MS"/>
          <w:color w:val="000000"/>
          <w:sz w:val="24"/>
          <w:szCs w:val="24"/>
        </w:rPr>
        <w:t xml:space="preserve">) Do you think that </w:t>
      </w:r>
      <w:r>
        <w:rPr>
          <w:rFonts w:ascii="Comic Sans MS" w:eastAsia="Comic Sans MS" w:hAnsi="Comic Sans MS" w:cs="Comic Sans MS"/>
          <w:i/>
          <w:color w:val="000000"/>
          <w:sz w:val="24"/>
          <w:szCs w:val="24"/>
        </w:rPr>
        <w:t>Big-Eagle</w:t>
      </w:r>
      <w:r>
        <w:rPr>
          <w:rFonts w:ascii="Comic Sans MS" w:eastAsia="Comic Sans MS" w:hAnsi="Comic Sans MS" w:cs="Comic Sans MS"/>
          <w:color w:val="000000"/>
          <w:sz w:val="24"/>
          <w:szCs w:val="24"/>
        </w:rPr>
        <w:t xml:space="preserve"> is an ethical and socially responsible corporation ? </w:t>
      </w:r>
    </w:p>
    <w:p w14:paraId="669C7C37" w14:textId="77777777" w:rsidR="00FE4953" w:rsidRDefault="0056595C">
      <w:pPr>
        <w:widowControl w:val="0"/>
        <w:pBdr>
          <w:top w:val="nil"/>
          <w:left w:val="nil"/>
          <w:bottom w:val="nil"/>
          <w:right w:val="nil"/>
          <w:between w:val="nil"/>
        </w:pBdr>
        <w:ind w:left="480" w:hanging="480"/>
        <w:rPr>
          <w:rFonts w:ascii="Calibri" w:eastAsia="Calibri" w:hAnsi="Calibri" w:cs="Calibri"/>
          <w:color w:val="000000"/>
          <w:sz w:val="24"/>
          <w:szCs w:val="24"/>
        </w:rPr>
      </w:pPr>
      <w:r>
        <w:rPr>
          <w:rFonts w:ascii="Calibri" w:eastAsia="Calibri" w:hAnsi="Calibri" w:cs="Calibri"/>
          <w:color w:val="000000"/>
          <w:sz w:val="24"/>
          <w:szCs w:val="24"/>
        </w:rPr>
        <w:tab/>
      </w:r>
    </w:p>
    <w:p w14:paraId="1C562AA4" w14:textId="77777777" w:rsidR="00FE4953" w:rsidRDefault="0056595C">
      <w:pPr>
        <w:widowControl w:val="0"/>
        <w:pBdr>
          <w:top w:val="nil"/>
          <w:left w:val="nil"/>
          <w:bottom w:val="nil"/>
          <w:right w:val="nil"/>
          <w:between w:val="nil"/>
        </w:pBdr>
        <w:ind w:left="480"/>
        <w:rPr>
          <w:rFonts w:ascii="Calibri" w:eastAsia="Calibri" w:hAnsi="Calibri" w:cs="Calibri"/>
          <w:color w:val="0070C0"/>
          <w:sz w:val="24"/>
          <w:szCs w:val="24"/>
        </w:rPr>
      </w:pPr>
      <w:r>
        <w:rPr>
          <w:rFonts w:ascii="Calibri" w:eastAsia="Calibri" w:hAnsi="Calibri" w:cs="Calibri"/>
          <w:color w:val="0070C0"/>
          <w:sz w:val="24"/>
          <w:szCs w:val="24"/>
        </w:rPr>
        <w:t>No, I think that Big-Eagle is not an ethical and socially responsible corporation.</w:t>
      </w:r>
    </w:p>
    <w:p w14:paraId="30AE9532" w14:textId="77777777" w:rsidR="00FE4953" w:rsidRDefault="0056595C">
      <w:pPr>
        <w:widowControl w:val="0"/>
        <w:pBdr>
          <w:top w:val="nil"/>
          <w:left w:val="nil"/>
          <w:bottom w:val="nil"/>
          <w:right w:val="nil"/>
          <w:between w:val="nil"/>
        </w:pBdr>
        <w:ind w:left="480" w:hanging="48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b/>
      </w:r>
    </w:p>
    <w:p w14:paraId="349E5ACF" w14:textId="77777777" w:rsidR="00FE4953" w:rsidRDefault="0056595C">
      <w:pPr>
        <w:widowControl w:val="0"/>
        <w:pBdr>
          <w:top w:val="nil"/>
          <w:left w:val="nil"/>
          <w:bottom w:val="nil"/>
          <w:right w:val="nil"/>
          <w:between w:val="nil"/>
        </w:pBdr>
        <w:ind w:left="48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(b) If ‘yes’, why do you think so?  If ‘no’, what do you suggest </w:t>
      </w:r>
      <w:r>
        <w:rPr>
          <w:rFonts w:ascii="Comic Sans MS" w:eastAsia="Comic Sans MS" w:hAnsi="Comic Sans MS" w:cs="Comic Sans MS"/>
          <w:i/>
          <w:color w:val="000000"/>
          <w:sz w:val="24"/>
          <w:szCs w:val="24"/>
        </w:rPr>
        <w:t>Big-Eagle</w:t>
      </w:r>
      <w:r>
        <w:rPr>
          <w:rFonts w:ascii="Comic Sans MS" w:eastAsia="Comic Sans MS" w:hAnsi="Comic Sans MS" w:cs="Comic Sans MS"/>
          <w:color w:val="000000"/>
          <w:sz w:val="24"/>
          <w:szCs w:val="24"/>
        </w:rPr>
        <w:t xml:space="preserve"> do in order to improve the situation?</w:t>
      </w:r>
    </w:p>
    <w:p w14:paraId="3A0E8127" w14:textId="77777777" w:rsidR="00FE4953" w:rsidRDefault="00FE4953">
      <w:pPr>
        <w:widowControl w:val="0"/>
        <w:pBdr>
          <w:top w:val="nil"/>
          <w:left w:val="nil"/>
          <w:bottom w:val="nil"/>
          <w:right w:val="nil"/>
          <w:between w:val="nil"/>
        </w:pBdr>
        <w:ind w:left="480"/>
        <w:rPr>
          <w:rFonts w:ascii="Calibri" w:eastAsia="Calibri" w:hAnsi="Calibri" w:cs="Calibri"/>
          <w:color w:val="0070C0"/>
          <w:sz w:val="24"/>
          <w:szCs w:val="24"/>
        </w:rPr>
      </w:pPr>
    </w:p>
    <w:p w14:paraId="597D99B8" w14:textId="77777777" w:rsidR="00FE4953" w:rsidRDefault="0056595C" w:rsidP="00E91A65">
      <w:pPr>
        <w:widowControl w:val="0"/>
        <w:pBdr>
          <w:top w:val="nil"/>
          <w:left w:val="nil"/>
          <w:bottom w:val="nil"/>
          <w:right w:val="nil"/>
          <w:between w:val="nil"/>
        </w:pBdr>
        <w:ind w:left="480"/>
        <w:jc w:val="both"/>
        <w:rPr>
          <w:rFonts w:ascii="Calibri" w:eastAsia="Calibri" w:hAnsi="Calibri" w:cs="Calibri"/>
          <w:color w:val="0070C0"/>
          <w:sz w:val="24"/>
          <w:szCs w:val="24"/>
        </w:rPr>
      </w:pPr>
      <w:r>
        <w:rPr>
          <w:rFonts w:ascii="Calibri" w:eastAsia="Calibri" w:hAnsi="Calibri" w:cs="Calibri"/>
          <w:color w:val="0070C0"/>
          <w:sz w:val="24"/>
          <w:szCs w:val="24"/>
        </w:rPr>
        <w:t xml:space="preserve">In general, Big-Eagle has taken targeted actions against all the criticism from the public. However, it noticed a certain distance for Big-Eagle to become a responsible corporation. For instance, the increase in hourly wage of employees from $35 to $37.5 was still on a low side. </w:t>
      </w:r>
    </w:p>
    <w:p w14:paraId="427F1EE8" w14:textId="77777777" w:rsidR="00FE4953" w:rsidRDefault="00FE4953">
      <w:pPr>
        <w:widowControl w:val="0"/>
        <w:pBdr>
          <w:top w:val="nil"/>
          <w:left w:val="nil"/>
          <w:bottom w:val="nil"/>
          <w:right w:val="nil"/>
          <w:between w:val="nil"/>
        </w:pBdr>
        <w:ind w:left="480"/>
        <w:rPr>
          <w:rFonts w:ascii="Calibri" w:eastAsia="Calibri" w:hAnsi="Calibri" w:cs="Calibri"/>
          <w:color w:val="0070C0"/>
          <w:sz w:val="24"/>
          <w:szCs w:val="24"/>
        </w:rPr>
      </w:pPr>
    </w:p>
    <w:p w14:paraId="21D175D0" w14:textId="77777777" w:rsidR="00FE4953" w:rsidRDefault="0056595C" w:rsidP="00E91A65">
      <w:pPr>
        <w:widowControl w:val="0"/>
        <w:pBdr>
          <w:top w:val="nil"/>
          <w:left w:val="nil"/>
          <w:bottom w:val="nil"/>
          <w:right w:val="nil"/>
          <w:between w:val="nil"/>
        </w:pBdr>
        <w:ind w:left="480"/>
        <w:jc w:val="both"/>
        <w:rPr>
          <w:rFonts w:ascii="Calibri" w:eastAsia="Calibri" w:hAnsi="Calibri" w:cs="Calibri"/>
          <w:color w:val="000000"/>
          <w:sz w:val="24"/>
          <w:szCs w:val="24"/>
        </w:rPr>
      </w:pPr>
      <w:r>
        <w:rPr>
          <w:rFonts w:ascii="Calibri" w:eastAsia="Calibri" w:hAnsi="Calibri" w:cs="Calibri"/>
          <w:color w:val="0070C0"/>
          <w:sz w:val="24"/>
          <w:szCs w:val="24"/>
        </w:rPr>
        <w:t>Although wages are determined by market forces, we see the need for Big-Eagle to raise the hourly wage to an extent that can improve workers’ standard of living.</w:t>
      </w:r>
    </w:p>
    <w:p w14:paraId="7BA163A2" w14:textId="77777777" w:rsidR="00FE4953" w:rsidRDefault="00FE4953">
      <w:pPr>
        <w:widowControl w:val="0"/>
        <w:pBdr>
          <w:top w:val="nil"/>
          <w:left w:val="nil"/>
          <w:bottom w:val="nil"/>
          <w:right w:val="nil"/>
          <w:between w:val="nil"/>
        </w:pBdr>
        <w:ind w:left="480" w:hanging="480"/>
        <w:rPr>
          <w:rFonts w:ascii="Comic Sans MS" w:eastAsia="Comic Sans MS" w:hAnsi="Comic Sans MS" w:cs="Comic Sans MS"/>
          <w:color w:val="000000"/>
          <w:sz w:val="24"/>
          <w:szCs w:val="24"/>
        </w:rPr>
      </w:pPr>
    </w:p>
    <w:p w14:paraId="79782B18" w14:textId="77777777" w:rsidR="00FE4953" w:rsidRDefault="00FE4953">
      <w:pPr>
        <w:widowControl w:val="0"/>
        <w:pBdr>
          <w:top w:val="nil"/>
          <w:left w:val="nil"/>
          <w:bottom w:val="nil"/>
          <w:right w:val="nil"/>
          <w:between w:val="nil"/>
        </w:pBdr>
        <w:ind w:left="480" w:hanging="480"/>
        <w:rPr>
          <w:rFonts w:ascii="Comic Sans MS" w:eastAsia="Comic Sans MS" w:hAnsi="Comic Sans MS" w:cs="Comic Sans MS"/>
          <w:color w:val="000000"/>
          <w:sz w:val="24"/>
          <w:szCs w:val="24"/>
        </w:rPr>
      </w:pPr>
    </w:p>
    <w:p w14:paraId="121A31A1" w14:textId="77777777" w:rsidR="00FE4953" w:rsidRDefault="0056595C">
      <w:pPr>
        <w:widowControl w:val="0"/>
        <w:pBdr>
          <w:top w:val="nil"/>
          <w:left w:val="nil"/>
          <w:bottom w:val="nil"/>
          <w:right w:val="nil"/>
          <w:between w:val="nil"/>
        </w:pBdr>
        <w:ind w:left="480" w:hanging="48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3.</w:t>
      </w:r>
      <w:r>
        <w:rPr>
          <w:rFonts w:ascii="Comic Sans MS" w:eastAsia="Comic Sans MS" w:hAnsi="Comic Sans MS" w:cs="Comic Sans MS"/>
          <w:color w:val="000000"/>
          <w:sz w:val="24"/>
          <w:szCs w:val="24"/>
        </w:rPr>
        <w:tab/>
        <w:t xml:space="preserve">Do you think the government should regulate business ethics and social responsibilities? Why or why not? </w:t>
      </w:r>
    </w:p>
    <w:p w14:paraId="11EEB559" w14:textId="77777777" w:rsidR="00FE4953" w:rsidRDefault="0056595C">
      <w:pPr>
        <w:widowControl w:val="0"/>
        <w:pBdr>
          <w:top w:val="nil"/>
          <w:left w:val="nil"/>
          <w:bottom w:val="nil"/>
          <w:right w:val="nil"/>
          <w:between w:val="nil"/>
        </w:pBdr>
        <w:ind w:left="480" w:hanging="480"/>
        <w:rPr>
          <w:rFonts w:ascii="Calibri" w:eastAsia="Calibri" w:hAnsi="Calibri" w:cs="Calibri"/>
          <w:color w:val="000000"/>
          <w:sz w:val="24"/>
          <w:szCs w:val="24"/>
        </w:rPr>
      </w:pPr>
      <w:r>
        <w:rPr>
          <w:rFonts w:ascii="Calibri" w:eastAsia="Calibri" w:hAnsi="Calibri" w:cs="Calibri"/>
          <w:color w:val="000000"/>
          <w:sz w:val="24"/>
          <w:szCs w:val="24"/>
        </w:rPr>
        <w:tab/>
      </w:r>
    </w:p>
    <w:p w14:paraId="0DAFD23B" w14:textId="0C64ABEB" w:rsidR="00FE4953" w:rsidRDefault="0056595C" w:rsidP="00E91A65">
      <w:pPr>
        <w:widowControl w:val="0"/>
        <w:pBdr>
          <w:top w:val="nil"/>
          <w:left w:val="nil"/>
          <w:bottom w:val="nil"/>
          <w:right w:val="nil"/>
          <w:between w:val="nil"/>
        </w:pBdr>
        <w:ind w:left="480"/>
        <w:jc w:val="both"/>
        <w:rPr>
          <w:rFonts w:ascii="Calibri" w:eastAsia="Calibri" w:hAnsi="Calibri" w:cs="Calibri"/>
          <w:color w:val="0070C0"/>
          <w:sz w:val="24"/>
          <w:szCs w:val="24"/>
        </w:rPr>
      </w:pPr>
      <w:r>
        <w:rPr>
          <w:rFonts w:ascii="Calibri" w:eastAsia="Calibri" w:hAnsi="Calibri" w:cs="Calibri"/>
          <w:color w:val="0070C0"/>
          <w:sz w:val="24"/>
          <w:szCs w:val="24"/>
        </w:rPr>
        <w:t>Social responsibilit</w:t>
      </w:r>
      <w:r w:rsidR="005A37E1">
        <w:rPr>
          <w:rFonts w:ascii="Calibri" w:eastAsia="Calibri" w:hAnsi="Calibri" w:cs="Calibri"/>
          <w:color w:val="0070C0"/>
          <w:sz w:val="24"/>
          <w:szCs w:val="24"/>
        </w:rPr>
        <w:t>y is</w:t>
      </w:r>
      <w:r>
        <w:rPr>
          <w:rFonts w:ascii="Calibri" w:eastAsia="Calibri" w:hAnsi="Calibri" w:cs="Calibri"/>
          <w:color w:val="0070C0"/>
          <w:sz w:val="24"/>
          <w:szCs w:val="24"/>
        </w:rPr>
        <w:t xml:space="preserve"> to follow the generally held beliefs about how one should act in a society, although it is not prescribed by law. In some circumstances, like charitable donations and voluntary actions, driven by one’s own will from an ethical point of view, are considered impossible to be regulated by a set of legal standards.</w:t>
      </w:r>
    </w:p>
    <w:p w14:paraId="2D20CC12" w14:textId="77777777" w:rsidR="00FE4953" w:rsidRDefault="00FE4953">
      <w:pPr>
        <w:widowControl w:val="0"/>
        <w:pBdr>
          <w:top w:val="nil"/>
          <w:left w:val="nil"/>
          <w:bottom w:val="nil"/>
          <w:right w:val="nil"/>
          <w:between w:val="nil"/>
        </w:pBdr>
        <w:ind w:left="480"/>
        <w:rPr>
          <w:rFonts w:ascii="Calibri" w:eastAsia="Calibri" w:hAnsi="Calibri" w:cs="Calibri"/>
          <w:color w:val="0070C0"/>
          <w:sz w:val="24"/>
          <w:szCs w:val="24"/>
        </w:rPr>
      </w:pPr>
    </w:p>
    <w:p w14:paraId="5E418F93" w14:textId="77777777" w:rsidR="00FE4953" w:rsidRDefault="0056595C" w:rsidP="00E91A65">
      <w:pPr>
        <w:widowControl w:val="0"/>
        <w:pBdr>
          <w:top w:val="nil"/>
          <w:left w:val="nil"/>
          <w:bottom w:val="nil"/>
          <w:right w:val="nil"/>
          <w:between w:val="nil"/>
        </w:pBdr>
        <w:ind w:left="480"/>
        <w:jc w:val="both"/>
        <w:rPr>
          <w:rFonts w:ascii="Calibri" w:eastAsia="Calibri" w:hAnsi="Calibri" w:cs="Calibri"/>
          <w:color w:val="0070C0"/>
          <w:sz w:val="24"/>
          <w:szCs w:val="24"/>
        </w:rPr>
      </w:pPr>
      <w:r>
        <w:rPr>
          <w:rFonts w:ascii="Calibri" w:eastAsia="Calibri" w:hAnsi="Calibri" w:cs="Calibri"/>
          <w:color w:val="0070C0"/>
          <w:sz w:val="24"/>
          <w:szCs w:val="24"/>
        </w:rPr>
        <w:lastRenderedPageBreak/>
        <w:t>In a company, a code of conduct can be set for management and staff, outlining and guiding the ethical and professional responsibilities of the company on behalf of its stakeholders.</w:t>
      </w:r>
    </w:p>
    <w:p w14:paraId="142DEDB8" w14:textId="77777777" w:rsidR="00FE4953" w:rsidRDefault="00FE4953">
      <w:pPr>
        <w:widowControl w:val="0"/>
        <w:pBdr>
          <w:top w:val="nil"/>
          <w:left w:val="nil"/>
          <w:bottom w:val="nil"/>
          <w:right w:val="nil"/>
          <w:between w:val="nil"/>
        </w:pBdr>
        <w:ind w:left="480" w:hanging="480"/>
        <w:rPr>
          <w:rFonts w:ascii="Comic Sans MS" w:eastAsia="Comic Sans MS" w:hAnsi="Comic Sans MS" w:cs="Comic Sans MS"/>
          <w:color w:val="000000"/>
          <w:sz w:val="24"/>
          <w:szCs w:val="24"/>
        </w:rPr>
      </w:pPr>
    </w:p>
    <w:p w14:paraId="4105743A" w14:textId="77777777" w:rsidR="00FE4953" w:rsidRPr="000505DC" w:rsidRDefault="00FE4953">
      <w:pPr>
        <w:widowControl w:val="0"/>
        <w:pBdr>
          <w:top w:val="nil"/>
          <w:left w:val="nil"/>
          <w:bottom w:val="nil"/>
          <w:right w:val="nil"/>
          <w:between w:val="nil"/>
        </w:pBdr>
        <w:ind w:left="480" w:hanging="480"/>
        <w:rPr>
          <w:rFonts w:ascii="Comic Sans MS" w:eastAsia="Comic Sans MS" w:hAnsi="Comic Sans MS" w:cs="Comic Sans MS"/>
          <w:i/>
          <w:color w:val="000000"/>
          <w:sz w:val="24"/>
          <w:szCs w:val="24"/>
        </w:rPr>
      </w:pPr>
    </w:p>
    <w:p w14:paraId="09489A62" w14:textId="77777777" w:rsidR="00FE4953" w:rsidRPr="000505DC" w:rsidRDefault="0056595C">
      <w:pPr>
        <w:widowControl w:val="0"/>
        <w:pBdr>
          <w:top w:val="nil"/>
          <w:left w:val="nil"/>
          <w:bottom w:val="nil"/>
          <w:right w:val="nil"/>
          <w:between w:val="nil"/>
        </w:pBdr>
        <w:ind w:left="480" w:hanging="480"/>
        <w:rPr>
          <w:rFonts w:ascii="Comic Sans MS" w:eastAsia="Comic Sans MS" w:hAnsi="Comic Sans MS" w:cs="Comic Sans MS"/>
          <w:color w:val="000000"/>
          <w:sz w:val="24"/>
          <w:szCs w:val="24"/>
        </w:rPr>
      </w:pPr>
      <w:r w:rsidRPr="000505DC">
        <w:rPr>
          <w:rFonts w:ascii="Comic Sans MS" w:eastAsia="Comic Sans MS" w:hAnsi="Comic Sans MS" w:cs="Comic Sans MS"/>
          <w:color w:val="000000"/>
          <w:sz w:val="24"/>
          <w:szCs w:val="24"/>
        </w:rPr>
        <w:t>4</w:t>
      </w:r>
      <w:r w:rsidRPr="000505DC">
        <w:rPr>
          <w:rFonts w:ascii="Comic Sans MS" w:eastAsia="Comic Sans MS" w:hAnsi="Comic Sans MS" w:cs="Comic Sans MS"/>
          <w:color w:val="000000"/>
          <w:sz w:val="24"/>
          <w:szCs w:val="24"/>
        </w:rPr>
        <w:tab/>
        <w:t xml:space="preserve">In your view, what are the rationales/motives behind Big-Eagle’s actions? </w:t>
      </w:r>
    </w:p>
    <w:p w14:paraId="415755C0" w14:textId="77777777" w:rsidR="00FE4953" w:rsidRDefault="0056595C">
      <w:pPr>
        <w:widowControl w:val="0"/>
        <w:pBdr>
          <w:top w:val="nil"/>
          <w:left w:val="nil"/>
          <w:bottom w:val="nil"/>
          <w:right w:val="nil"/>
          <w:between w:val="nil"/>
        </w:pBdr>
        <w:ind w:left="480" w:hanging="480"/>
        <w:rPr>
          <w:rFonts w:ascii="Calibri" w:eastAsia="Calibri" w:hAnsi="Calibri" w:cs="Calibri"/>
          <w:color w:val="000000"/>
          <w:sz w:val="24"/>
          <w:szCs w:val="24"/>
        </w:rPr>
      </w:pPr>
      <w:r>
        <w:rPr>
          <w:rFonts w:ascii="Calibri" w:eastAsia="Calibri" w:hAnsi="Calibri" w:cs="Calibri"/>
          <w:color w:val="000000"/>
          <w:sz w:val="24"/>
          <w:szCs w:val="24"/>
        </w:rPr>
        <w:tab/>
      </w:r>
    </w:p>
    <w:p w14:paraId="4E8190C6" w14:textId="77777777" w:rsidR="00FE4953" w:rsidRDefault="0056595C">
      <w:pPr>
        <w:widowControl w:val="0"/>
        <w:pBdr>
          <w:top w:val="nil"/>
          <w:left w:val="nil"/>
          <w:bottom w:val="nil"/>
          <w:right w:val="nil"/>
          <w:between w:val="nil"/>
        </w:pBdr>
        <w:ind w:left="480"/>
        <w:rPr>
          <w:rFonts w:ascii="Calibri" w:eastAsia="Calibri" w:hAnsi="Calibri" w:cs="Calibri"/>
          <w:color w:val="0070C0"/>
          <w:sz w:val="24"/>
          <w:szCs w:val="24"/>
        </w:rPr>
      </w:pPr>
      <w:r>
        <w:rPr>
          <w:rFonts w:ascii="Calibri" w:eastAsia="Calibri" w:hAnsi="Calibri" w:cs="Calibri"/>
          <w:color w:val="0070C0"/>
          <w:sz w:val="24"/>
          <w:szCs w:val="24"/>
        </w:rPr>
        <w:t xml:space="preserve">It is reasonably doubt the good intention of Big-Eagle to do the right things. </w:t>
      </w:r>
    </w:p>
    <w:p w14:paraId="5B9BD697" w14:textId="77777777" w:rsidR="00FE4953" w:rsidRDefault="00FE4953">
      <w:pPr>
        <w:widowControl w:val="0"/>
        <w:pBdr>
          <w:top w:val="nil"/>
          <w:left w:val="nil"/>
          <w:bottom w:val="nil"/>
          <w:right w:val="nil"/>
          <w:between w:val="nil"/>
        </w:pBdr>
        <w:ind w:left="480"/>
        <w:rPr>
          <w:rFonts w:ascii="Calibri" w:eastAsia="Calibri" w:hAnsi="Calibri" w:cs="Calibri"/>
          <w:color w:val="0070C0"/>
          <w:sz w:val="24"/>
          <w:szCs w:val="24"/>
        </w:rPr>
      </w:pPr>
    </w:p>
    <w:p w14:paraId="048456D2" w14:textId="77777777" w:rsidR="00FE4953" w:rsidRDefault="0056595C" w:rsidP="00E91A65">
      <w:pPr>
        <w:widowControl w:val="0"/>
        <w:pBdr>
          <w:top w:val="nil"/>
          <w:left w:val="nil"/>
          <w:bottom w:val="nil"/>
          <w:right w:val="nil"/>
          <w:between w:val="nil"/>
        </w:pBdr>
        <w:ind w:left="480"/>
        <w:jc w:val="both"/>
        <w:rPr>
          <w:rFonts w:ascii="Calibri" w:eastAsia="Calibri" w:hAnsi="Calibri" w:cs="Calibri"/>
          <w:color w:val="000000"/>
          <w:sz w:val="24"/>
          <w:szCs w:val="24"/>
        </w:rPr>
      </w:pPr>
      <w:r>
        <w:rPr>
          <w:rFonts w:ascii="Calibri" w:eastAsia="Calibri" w:hAnsi="Calibri" w:cs="Calibri"/>
          <w:color w:val="0070C0"/>
          <w:sz w:val="24"/>
          <w:szCs w:val="24"/>
        </w:rPr>
        <w:t>Big-Eagle eventually reacted with alarm to the public discontent regarding its unlawful and unethical acts to its stakeholders.</w:t>
      </w:r>
    </w:p>
    <w:p w14:paraId="64036258" w14:textId="77777777" w:rsidR="00FE4953" w:rsidRDefault="00FE4953">
      <w:pPr>
        <w:widowControl w:val="0"/>
        <w:pBdr>
          <w:top w:val="nil"/>
          <w:left w:val="nil"/>
          <w:bottom w:val="nil"/>
          <w:right w:val="nil"/>
          <w:between w:val="nil"/>
        </w:pBdr>
        <w:ind w:left="480" w:hanging="480"/>
        <w:rPr>
          <w:rFonts w:ascii="Comic Sans MS" w:eastAsia="Comic Sans MS" w:hAnsi="Comic Sans MS" w:cs="Comic Sans MS"/>
          <w:color w:val="000000"/>
          <w:sz w:val="24"/>
          <w:szCs w:val="24"/>
        </w:rPr>
      </w:pPr>
    </w:p>
    <w:p w14:paraId="70E0C2AD" w14:textId="77777777" w:rsidR="00FE4953" w:rsidRDefault="00FE4953">
      <w:pPr>
        <w:widowControl w:val="0"/>
        <w:pBdr>
          <w:top w:val="nil"/>
          <w:left w:val="nil"/>
          <w:bottom w:val="nil"/>
          <w:right w:val="nil"/>
          <w:between w:val="nil"/>
        </w:pBdr>
        <w:ind w:left="480" w:hanging="480"/>
        <w:rPr>
          <w:rFonts w:ascii="Comic Sans MS" w:eastAsia="Comic Sans MS" w:hAnsi="Comic Sans MS" w:cs="Comic Sans MS"/>
          <w:color w:val="000000"/>
          <w:sz w:val="24"/>
          <w:szCs w:val="24"/>
        </w:rPr>
      </w:pPr>
    </w:p>
    <w:p w14:paraId="79995896" w14:textId="77777777" w:rsidR="00FE4953" w:rsidRDefault="0056595C">
      <w:pPr>
        <w:widowControl w:val="0"/>
        <w:pBdr>
          <w:top w:val="nil"/>
          <w:left w:val="nil"/>
          <w:bottom w:val="nil"/>
          <w:right w:val="nil"/>
          <w:between w:val="nil"/>
        </w:pBdr>
        <w:ind w:left="480" w:hanging="480"/>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5</w:t>
      </w:r>
      <w:r>
        <w:rPr>
          <w:rFonts w:ascii="Comic Sans MS" w:eastAsia="Comic Sans MS" w:hAnsi="Comic Sans MS" w:cs="Comic Sans MS"/>
          <w:color w:val="000000"/>
          <w:sz w:val="24"/>
          <w:szCs w:val="24"/>
        </w:rPr>
        <w:tab/>
        <w:t xml:space="preserve">Do you think ethical and socially responsible business practices are always in conflicts with profitability? Justify your answer. </w:t>
      </w:r>
    </w:p>
    <w:p w14:paraId="0AE86882" w14:textId="77777777" w:rsidR="00FE4953" w:rsidRDefault="00FE4953">
      <w:pPr>
        <w:pBdr>
          <w:top w:val="nil"/>
          <w:left w:val="nil"/>
          <w:bottom w:val="nil"/>
          <w:right w:val="nil"/>
          <w:between w:val="nil"/>
        </w:pBdr>
        <w:ind w:left="480"/>
        <w:rPr>
          <w:rFonts w:ascii="Calibri" w:eastAsia="Calibri" w:hAnsi="Calibri" w:cs="Calibri"/>
          <w:color w:val="0070C0"/>
          <w:sz w:val="24"/>
          <w:szCs w:val="24"/>
        </w:rPr>
      </w:pPr>
    </w:p>
    <w:p w14:paraId="10FDFA01" w14:textId="77777777" w:rsidR="00FE4953" w:rsidRDefault="0056595C" w:rsidP="00E91A65">
      <w:pPr>
        <w:pBdr>
          <w:top w:val="nil"/>
          <w:left w:val="nil"/>
          <w:bottom w:val="nil"/>
          <w:right w:val="nil"/>
          <w:between w:val="nil"/>
        </w:pBdr>
        <w:ind w:left="480"/>
        <w:jc w:val="both"/>
        <w:rPr>
          <w:rFonts w:ascii="Calibri" w:eastAsia="Calibri" w:hAnsi="Calibri" w:cs="Calibri"/>
          <w:color w:val="0070C0"/>
          <w:sz w:val="24"/>
          <w:szCs w:val="24"/>
        </w:rPr>
      </w:pPr>
      <w:r>
        <w:rPr>
          <w:rFonts w:ascii="Calibri" w:eastAsia="Calibri" w:hAnsi="Calibri" w:cs="Calibri"/>
          <w:color w:val="0070C0"/>
          <w:sz w:val="24"/>
          <w:szCs w:val="24"/>
        </w:rPr>
        <w:t>Every business has a chance to gain or to lose profit whatever it is perceived a socially responsible or socially irresponsible company. It is the truth that a company’s reputation as responsible or irresponsible company does have impact on its business and capacity to make profit.</w:t>
      </w:r>
    </w:p>
    <w:p w14:paraId="7A6CA35E" w14:textId="77777777" w:rsidR="00FE4953" w:rsidRDefault="00FE4953">
      <w:pPr>
        <w:widowControl w:val="0"/>
        <w:pBdr>
          <w:top w:val="nil"/>
          <w:left w:val="nil"/>
          <w:bottom w:val="nil"/>
          <w:right w:val="nil"/>
          <w:between w:val="nil"/>
        </w:pBdr>
        <w:rPr>
          <w:color w:val="000000"/>
          <w:sz w:val="24"/>
          <w:szCs w:val="24"/>
        </w:rPr>
      </w:pPr>
    </w:p>
    <w:p w14:paraId="34C45764" w14:textId="77777777" w:rsidR="00FE4953" w:rsidRDefault="00FE4953">
      <w:pPr>
        <w:widowControl w:val="0"/>
        <w:pBdr>
          <w:top w:val="nil"/>
          <w:left w:val="nil"/>
          <w:bottom w:val="nil"/>
          <w:right w:val="nil"/>
          <w:between w:val="nil"/>
        </w:pBdr>
        <w:rPr>
          <w:color w:val="000000"/>
          <w:sz w:val="24"/>
          <w:szCs w:val="24"/>
        </w:rPr>
      </w:pPr>
    </w:p>
    <w:p w14:paraId="6B59761C" w14:textId="77777777" w:rsidR="00FE4953" w:rsidRDefault="00FE4953">
      <w:pPr>
        <w:widowControl w:val="0"/>
        <w:pBdr>
          <w:top w:val="nil"/>
          <w:left w:val="nil"/>
          <w:bottom w:val="nil"/>
          <w:right w:val="nil"/>
          <w:between w:val="nil"/>
        </w:pBdr>
        <w:rPr>
          <w:color w:val="000000"/>
          <w:sz w:val="24"/>
          <w:szCs w:val="24"/>
        </w:rPr>
      </w:pPr>
    </w:p>
    <w:p w14:paraId="621507C1" w14:textId="77777777" w:rsidR="00FE4953" w:rsidRDefault="00FE4953">
      <w:pPr>
        <w:widowControl w:val="0"/>
        <w:pBdr>
          <w:top w:val="nil"/>
          <w:left w:val="nil"/>
          <w:bottom w:val="nil"/>
          <w:right w:val="nil"/>
          <w:between w:val="nil"/>
        </w:pBdr>
        <w:rPr>
          <w:color w:val="000000"/>
          <w:sz w:val="24"/>
          <w:szCs w:val="24"/>
        </w:rPr>
      </w:pPr>
    </w:p>
    <w:p w14:paraId="5BD7736B" w14:textId="77777777" w:rsidR="00FE4953" w:rsidRDefault="0056595C">
      <w:pPr>
        <w:widowControl w:val="0"/>
        <w:pBdr>
          <w:top w:val="nil"/>
          <w:left w:val="nil"/>
          <w:bottom w:val="nil"/>
          <w:right w:val="nil"/>
          <w:between w:val="nil"/>
        </w:pBdr>
        <w:rPr>
          <w:color w:val="000000"/>
          <w:sz w:val="24"/>
          <w:szCs w:val="24"/>
        </w:rPr>
      </w:pPr>
      <w:r>
        <w:br w:type="page"/>
      </w:r>
      <w:r>
        <w:rPr>
          <w:rFonts w:eastAsia="Times New Roman"/>
          <w:b/>
          <w:color w:val="000000"/>
          <w:sz w:val="24"/>
          <w:szCs w:val="24"/>
        </w:rPr>
        <w:lastRenderedPageBreak/>
        <w:t>BAFS Compulsory Part - Business Environment</w:t>
      </w:r>
    </w:p>
    <w:p w14:paraId="7373B6D2" w14:textId="77777777" w:rsidR="00FE4953" w:rsidRDefault="0056595C">
      <w:pPr>
        <w:widowControl w:val="0"/>
        <w:pBdr>
          <w:top w:val="nil"/>
          <w:left w:val="nil"/>
          <w:bottom w:val="nil"/>
          <w:right w:val="nil"/>
          <w:between w:val="nil"/>
        </w:pBdr>
        <w:rPr>
          <w:color w:val="000000"/>
          <w:sz w:val="24"/>
          <w:szCs w:val="24"/>
        </w:rPr>
      </w:pPr>
      <w:r>
        <w:rPr>
          <w:rFonts w:eastAsia="Times New Roman"/>
          <w:b/>
          <w:color w:val="000000"/>
          <w:sz w:val="24"/>
          <w:szCs w:val="24"/>
        </w:rPr>
        <w:t xml:space="preserve">Topic C02: </w:t>
      </w:r>
      <w:r>
        <w:rPr>
          <w:rFonts w:eastAsia="Times New Roman"/>
          <w:b/>
          <w:color w:val="000000"/>
          <w:sz w:val="24"/>
          <w:szCs w:val="24"/>
        </w:rPr>
        <w:tab/>
        <w:t xml:space="preserve">Business Ethics and Social Responsibilities </w:t>
      </w:r>
    </w:p>
    <w:p w14:paraId="39398628" w14:textId="77777777" w:rsidR="00FE4953" w:rsidRDefault="00FE4953">
      <w:pPr>
        <w:widowControl w:val="0"/>
        <w:pBdr>
          <w:top w:val="nil"/>
          <w:left w:val="nil"/>
          <w:bottom w:val="nil"/>
          <w:right w:val="nil"/>
          <w:between w:val="nil"/>
        </w:pBdr>
        <w:ind w:left="480"/>
        <w:rPr>
          <w:rFonts w:ascii="Comic Sans MS" w:eastAsia="Comic Sans MS" w:hAnsi="Comic Sans MS" w:cs="Comic Sans MS"/>
          <w:color w:val="000000"/>
          <w:sz w:val="24"/>
          <w:szCs w:val="24"/>
        </w:rPr>
      </w:pPr>
    </w:p>
    <w:p w14:paraId="0303B9C1" w14:textId="3975EAA8" w:rsidR="00FE4953" w:rsidRDefault="0035072B">
      <w:pPr>
        <w:widowControl w:val="0"/>
        <w:pBdr>
          <w:top w:val="nil"/>
          <w:left w:val="nil"/>
          <w:bottom w:val="nil"/>
          <w:right w:val="nil"/>
          <w:between w:val="nil"/>
        </w:pBdr>
        <w:rPr>
          <w:rFonts w:ascii="Comic Sans MS" w:eastAsia="Comic Sans MS" w:hAnsi="Comic Sans MS" w:cs="Comic Sans MS"/>
          <w:color w:val="000000"/>
          <w:sz w:val="32"/>
          <w:szCs w:val="32"/>
        </w:rPr>
      </w:pPr>
      <w:r>
        <w:rPr>
          <w:noProof/>
        </w:rPr>
        <mc:AlternateContent>
          <mc:Choice Requires="wps">
            <w:drawing>
              <wp:anchor distT="0" distB="0" distL="114300" distR="114300" simplePos="0" relativeHeight="251665408" behindDoc="0" locked="0" layoutInCell="1" hidden="0" allowOverlap="1" wp14:anchorId="78B3D86C" wp14:editId="489E846A">
                <wp:simplePos x="0" y="0"/>
                <wp:positionH relativeFrom="margin">
                  <wp:align>right</wp:align>
                </wp:positionH>
                <wp:positionV relativeFrom="paragraph">
                  <wp:posOffset>205740</wp:posOffset>
                </wp:positionV>
                <wp:extent cx="505968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59680" cy="647700"/>
                        </a:xfrm>
                        <a:prstGeom prst="rect">
                          <a:avLst/>
                        </a:prstGeom>
                        <a:noFill/>
                        <a:ln w="9525" cap="flat" cmpd="sng" algn="ctr">
                          <a:noFill/>
                          <a:miter lim="800000"/>
                          <a:headEnd/>
                          <a:tailEnd/>
                        </a:ln>
                      </wps:spPr>
                      <wps:txbx>
                        <w:txbxContent>
                          <w:p w14:paraId="719E65B4" w14:textId="77777777" w:rsidR="00FE4953" w:rsidRDefault="0056595C" w:rsidP="00D66FFF">
                            <w:pPr>
                              <w:suppressAutoHyphens/>
                              <w:adjustRightInd w:val="0"/>
                              <w:spacing w:line="1" w:lineRule="atLeast"/>
                              <w:ind w:leftChars="-1" w:left="1" w:hangingChars="1" w:hanging="3"/>
                              <w:textDirection w:val="btLr"/>
                              <w:textAlignment w:val="top"/>
                              <w:outlineLvl w:val="0"/>
                              <w:rPr>
                                <w:position w:val="-1"/>
                              </w:rPr>
                            </w:pPr>
                            <w:r w:rsidRPr="FFFFFFFF" w:rsidDel="FFFFFFFF">
                              <w:rPr>
                                <w:rFonts w:ascii="Comic Sans MS" w:hAnsi="Comic Sans MS" w:hint="eastAsia"/>
                                <w:position w:val="-1"/>
                                <w:sz w:val="32"/>
                              </w:rPr>
                              <w:t xml:space="preserve">Activity </w:t>
                            </w:r>
                            <w:r w:rsidRPr="FFFFFFFF" w:rsidDel="FFFFFFFF">
                              <w:rPr>
                                <w:rFonts w:ascii="Comic Sans MS" w:hAnsi="Comic Sans MS"/>
                                <w:position w:val="-1"/>
                                <w:sz w:val="32"/>
                              </w:rPr>
                              <w:t>5</w:t>
                            </w:r>
                            <w:r w:rsidRPr="FFFFFFFF" w:rsidDel="FFFFFFFF">
                              <w:rPr>
                                <w:rFonts w:ascii="Comic Sans MS" w:hAnsi="Comic Sans MS" w:hint="eastAsia"/>
                                <w:position w:val="-1"/>
                                <w:sz w:val="32"/>
                              </w:rPr>
                              <w:t xml:space="preserve">: </w:t>
                            </w:r>
                            <w:r w:rsidRPr="FFFFFFFF" w:rsidDel="FFFFFFFF">
                              <w:rPr>
                                <w:rFonts w:ascii="Comic Sans MS" w:hAnsi="Comic Sans MS"/>
                                <w:position w:val="-1"/>
                                <w:sz w:val="32"/>
                              </w:rPr>
                              <w:t>Case Studies on Ethical Decision Making in Business</w:t>
                            </w:r>
                          </w:p>
                          <w:p w14:paraId="64B0A379" w14:textId="77777777" w:rsidR="00FE4953" w:rsidRDefault="00FE4953">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 w14:anchorId="78B3D86C" id="Text Box 3" o:spid="_x0000_s1029" type="#_x0000_t202" style="position:absolute;margin-left:347.2pt;margin-top:16.2pt;width:398.4pt;height:51pt;z-index:2516654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" filled="f" stroked="f">
                <v:textbox>
                  <w:txbxContent>
                    <w:p w14:paraId="719E65B4" w14:textId="77777777" w:rsidR="00FE4953" w:rsidRDefault="0056595C" w:rsidP="00D66FFF">
                      <w:pPr>
                        <w:suppressAutoHyphens/>
                        <w:adjustRightInd w:val="0"/>
                        <w:spacing w:line="1" w:lineRule="atLeast"/>
                        <w:ind w:leftChars="-1" w:left="1" w:hangingChars="1" w:hanging="3"/>
                        <w:textDirection w:val="btLr"/>
                        <w:textAlignment w:val="top"/>
                        <w:outlineLvl w:val="0"/>
                        <w:rPr>
                          <w:position w:val="-1"/>
                        </w:rPr>
                      </w:pPr>
                      <w:r w:rsidRPr="FFFFFFFF" w:rsidDel="FFFFFFFF">
                        <w:rPr>
                          <w:rFonts w:ascii="Comic Sans MS" w:hAnsi="Comic Sans MS" w:hint="eastAsia"/>
                          <w:position w:val="-1"/>
                          <w:sz w:val="32"/>
                        </w:rPr>
                        <w:t xml:space="preserve">Activity </w:t>
                      </w:r>
                      <w:r w:rsidRPr="FFFFFFFF" w:rsidDel="FFFFFFFF">
                        <w:rPr>
                          <w:rFonts w:ascii="Comic Sans MS" w:hAnsi="Comic Sans MS"/>
                          <w:position w:val="-1"/>
                          <w:sz w:val="32"/>
                        </w:rPr>
                        <w:t>5</w:t>
                      </w:r>
                      <w:r w:rsidRPr="FFFFFFFF" w:rsidDel="FFFFFFFF">
                        <w:rPr>
                          <w:rFonts w:ascii="Comic Sans MS" w:hAnsi="Comic Sans MS" w:hint="eastAsia"/>
                          <w:position w:val="-1"/>
                          <w:sz w:val="32"/>
                        </w:rPr>
                        <w:t xml:space="preserve">: </w:t>
                      </w:r>
                      <w:r w:rsidRPr="FFFFFFFF" w:rsidDel="FFFFFFFF">
                        <w:rPr>
                          <w:rFonts w:ascii="Comic Sans MS" w:hAnsi="Comic Sans MS"/>
                          <w:position w:val="-1"/>
                          <w:sz w:val="32"/>
                        </w:rPr>
                        <w:t>Case Studies on Ethical Decision Making in Business</w:t>
                      </w:r>
                    </w:p>
                    <w:p w14:paraId="64B0A379" w14:textId="77777777" w:rsidR="00FE4953" w:rsidRDefault="00FE4953">
                      <w:pPr>
                        <w:suppressAutoHyphens/>
                        <w:spacing w:line="1" w:lineRule="atLeast"/>
                        <w:ind w:leftChars="-1" w:hangingChars="1" w:hanging="2"/>
                        <w:textDirection w:val="btLr"/>
                        <w:textAlignment w:val="top"/>
                        <w:outlineLvl w:val="0"/>
                        <w:rPr>
                          <w:position w:val="-1"/>
                        </w:rPr>
                      </w:pPr>
                    </w:p>
                  </w:txbxContent>
                </v:textbox>
                <w10:wrap anchorx="margin"/>
              </v:shape>
            </w:pict>
          </mc:Fallback>
        </mc:AlternateContent>
      </w:r>
      <w:r w:rsidR="0056595C">
        <w:rPr>
          <w:noProof/>
          <w:color w:val="000000"/>
          <w:sz w:val="32"/>
          <w:szCs w:val="32"/>
        </w:rPr>
        <w:drawing>
          <wp:inline distT="0" distB="0" distL="114300" distR="114300" wp14:anchorId="3CF3BC30" wp14:editId="6D87401F">
            <wp:extent cx="1026795" cy="946785"/>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026795" cy="946785"/>
                    </a:xfrm>
                    <a:prstGeom prst="rect">
                      <a:avLst/>
                    </a:prstGeom>
                    <a:ln/>
                  </pic:spPr>
                </pic:pic>
              </a:graphicData>
            </a:graphic>
          </wp:inline>
        </w:drawing>
      </w:r>
      <w:r w:rsidR="0056595C">
        <w:rPr>
          <w:rFonts w:ascii="Comic Sans MS" w:eastAsia="Comic Sans MS" w:hAnsi="Comic Sans MS" w:cs="Comic Sans MS"/>
          <w:color w:val="000000"/>
          <w:sz w:val="32"/>
          <w:szCs w:val="32"/>
        </w:rPr>
        <w:t xml:space="preserve">  </w:t>
      </w:r>
    </w:p>
    <w:p w14:paraId="40F9C754" w14:textId="77777777" w:rsidR="00FE4953" w:rsidRDefault="00FE4953">
      <w:pPr>
        <w:pBdr>
          <w:top w:val="nil"/>
          <w:left w:val="nil"/>
          <w:bottom w:val="nil"/>
          <w:right w:val="nil"/>
          <w:between w:val="nil"/>
        </w:pBdr>
        <w:spacing w:after="160" w:line="259" w:lineRule="auto"/>
        <w:rPr>
          <w:rFonts w:ascii="Calibri" w:eastAsia="Calibri" w:hAnsi="Calibri" w:cs="Calibri"/>
          <w:color w:val="000000"/>
          <w:sz w:val="22"/>
          <w:szCs w:val="22"/>
        </w:rPr>
      </w:pPr>
    </w:p>
    <w:p w14:paraId="4960AD6C" w14:textId="028EF4D1" w:rsidR="00FE4953" w:rsidRDefault="0056595C">
      <w:pPr>
        <w:pBdr>
          <w:top w:val="nil"/>
          <w:left w:val="nil"/>
          <w:bottom w:val="nil"/>
          <w:right w:val="nil"/>
          <w:between w:val="nil"/>
        </w:pBdr>
        <w:spacing w:after="160" w:line="259"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FOUR authentic cases on ethical decision making in business are adopted </w:t>
      </w:r>
      <w:r w:rsidR="00DC688F">
        <w:rPr>
          <w:rFonts w:ascii="Calibri" w:eastAsia="Calibri" w:hAnsi="Calibri" w:cs="Calibri"/>
          <w:color w:val="000000"/>
          <w:sz w:val="24"/>
          <w:szCs w:val="24"/>
        </w:rPr>
        <w:t xml:space="preserve">in </w:t>
      </w:r>
      <w:r>
        <w:rPr>
          <w:rFonts w:ascii="Calibri" w:eastAsia="Calibri" w:hAnsi="Calibri" w:cs="Calibri"/>
          <w:color w:val="000000"/>
          <w:sz w:val="24"/>
          <w:szCs w:val="24"/>
        </w:rPr>
        <w:t>the case studies available on the website of the Hong Kong Ethics Development Centre (</w:t>
      </w:r>
      <w:hyperlink r:id="rId13">
        <w:r>
          <w:rPr>
            <w:rFonts w:ascii="Calibri" w:eastAsia="Calibri" w:hAnsi="Calibri" w:cs="Calibri"/>
            <w:color w:val="0563C1"/>
            <w:sz w:val="24"/>
            <w:szCs w:val="24"/>
            <w:u w:val="single"/>
          </w:rPr>
          <w:t>https://hkbedc.icac.hk/en/resources/case_studies</w:t>
        </w:r>
      </w:hyperlink>
      <w:r w:rsidR="00E53734">
        <w:rPr>
          <w:rFonts w:ascii="Calibri" w:eastAsia="Calibri" w:hAnsi="Calibri" w:cs="Calibri"/>
          <w:color w:val="000000"/>
          <w:sz w:val="24"/>
          <w:szCs w:val="24"/>
        </w:rPr>
        <w:t>)</w:t>
      </w:r>
      <w:r>
        <w:rPr>
          <w:rFonts w:ascii="Calibri" w:eastAsia="Calibri" w:hAnsi="Calibri" w:cs="Calibri"/>
          <w:color w:val="000000"/>
          <w:sz w:val="24"/>
          <w:szCs w:val="24"/>
        </w:rPr>
        <w:t xml:space="preserve"> (accessed in April 2022). The cases are set according to scenarios in different industries/professions in Hong Kong.</w:t>
      </w:r>
    </w:p>
    <w:p w14:paraId="1CE9D2CA" w14:textId="77777777" w:rsidR="00FE4953" w:rsidRDefault="0056595C">
      <w:pPr>
        <w:pBdr>
          <w:top w:val="nil"/>
          <w:left w:val="nil"/>
          <w:bottom w:val="nil"/>
          <w:right w:val="nil"/>
          <w:between w:val="nil"/>
        </w:pBdr>
        <w:spacing w:after="160" w:line="259"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You are required to – </w:t>
      </w:r>
    </w:p>
    <w:p w14:paraId="51485EF5" w14:textId="77777777" w:rsidR="00FE4953" w:rsidRDefault="0056595C">
      <w:pPr>
        <w:numPr>
          <w:ilvl w:val="0"/>
          <w:numId w:val="3"/>
        </w:numPr>
        <w:pBdr>
          <w:top w:val="nil"/>
          <w:left w:val="nil"/>
          <w:bottom w:val="nil"/>
          <w:right w:val="nil"/>
          <w:between w:val="nil"/>
        </w:pBdr>
        <w:tabs>
          <w:tab w:val="left" w:pos="426"/>
        </w:tabs>
        <w:spacing w:line="259" w:lineRule="auto"/>
        <w:ind w:left="426" w:hanging="426"/>
        <w:jc w:val="both"/>
        <w:rPr>
          <w:color w:val="000000"/>
          <w:sz w:val="24"/>
          <w:szCs w:val="24"/>
        </w:rPr>
      </w:pPr>
      <w:r>
        <w:rPr>
          <w:rFonts w:ascii="Calibri" w:eastAsia="Calibri" w:hAnsi="Calibri" w:cs="Calibri"/>
          <w:color w:val="000000"/>
          <w:sz w:val="24"/>
          <w:szCs w:val="24"/>
        </w:rPr>
        <w:t>form a group of 4-5;</w:t>
      </w:r>
    </w:p>
    <w:p w14:paraId="606FB318" w14:textId="689C049F" w:rsidR="00FE4953" w:rsidRDefault="0056595C">
      <w:pPr>
        <w:numPr>
          <w:ilvl w:val="0"/>
          <w:numId w:val="3"/>
        </w:numPr>
        <w:pBdr>
          <w:top w:val="nil"/>
          <w:left w:val="nil"/>
          <w:bottom w:val="nil"/>
          <w:right w:val="nil"/>
          <w:between w:val="nil"/>
        </w:pBdr>
        <w:tabs>
          <w:tab w:val="left" w:pos="426"/>
        </w:tabs>
        <w:spacing w:line="259" w:lineRule="auto"/>
        <w:ind w:left="426" w:hanging="426"/>
        <w:jc w:val="both"/>
        <w:rPr>
          <w:color w:val="000000"/>
          <w:sz w:val="24"/>
          <w:szCs w:val="24"/>
        </w:rPr>
      </w:pPr>
      <w:r>
        <w:rPr>
          <w:rFonts w:ascii="Calibri" w:eastAsia="Calibri" w:hAnsi="Calibri" w:cs="Calibri"/>
          <w:color w:val="000000"/>
          <w:sz w:val="24"/>
          <w:szCs w:val="24"/>
        </w:rPr>
        <w:t xml:space="preserve">read the case assigned, discuss and complete the discussion questions </w:t>
      </w:r>
      <w:r w:rsidR="00DC688F">
        <w:rPr>
          <w:rFonts w:ascii="Calibri" w:eastAsia="Calibri" w:hAnsi="Calibri" w:cs="Calibri"/>
          <w:color w:val="000000"/>
          <w:sz w:val="24"/>
          <w:szCs w:val="24"/>
        </w:rPr>
        <w:t xml:space="preserve">of respective cases </w:t>
      </w:r>
      <w:r>
        <w:rPr>
          <w:rFonts w:ascii="Calibri" w:eastAsia="Calibri" w:hAnsi="Calibri" w:cs="Calibri"/>
          <w:color w:val="000000"/>
          <w:sz w:val="24"/>
          <w:szCs w:val="24"/>
        </w:rPr>
        <w:t>(either Case 1 on p.</w:t>
      </w:r>
      <w:r w:rsidR="00671B79">
        <w:rPr>
          <w:rFonts w:ascii="Calibri" w:eastAsia="Calibri" w:hAnsi="Calibri" w:cs="Calibri"/>
          <w:color w:val="000000"/>
          <w:sz w:val="24"/>
          <w:szCs w:val="24"/>
        </w:rPr>
        <w:t>12-13</w:t>
      </w:r>
      <w:r>
        <w:rPr>
          <w:rFonts w:ascii="Calibri" w:eastAsia="Calibri" w:hAnsi="Calibri" w:cs="Calibri"/>
          <w:color w:val="000000"/>
          <w:sz w:val="24"/>
          <w:szCs w:val="24"/>
        </w:rPr>
        <w:t>, Case 2 on p.</w:t>
      </w:r>
      <w:r w:rsidR="00671B79">
        <w:rPr>
          <w:rFonts w:ascii="Calibri" w:eastAsia="Calibri" w:hAnsi="Calibri" w:cs="Calibri"/>
          <w:color w:val="000000"/>
          <w:sz w:val="24"/>
          <w:szCs w:val="24"/>
        </w:rPr>
        <w:t>14-15</w:t>
      </w:r>
      <w:r>
        <w:rPr>
          <w:rFonts w:ascii="Calibri" w:eastAsia="Calibri" w:hAnsi="Calibri" w:cs="Calibri"/>
          <w:color w:val="000000"/>
          <w:sz w:val="24"/>
          <w:szCs w:val="24"/>
        </w:rPr>
        <w:t>, Case 3 on p.</w:t>
      </w:r>
      <w:r w:rsidR="00671B79">
        <w:rPr>
          <w:rFonts w:ascii="Calibri" w:eastAsia="Calibri" w:hAnsi="Calibri" w:cs="Calibri"/>
          <w:color w:val="000000"/>
          <w:sz w:val="24"/>
          <w:szCs w:val="24"/>
        </w:rPr>
        <w:t>16-17</w:t>
      </w:r>
      <w:r>
        <w:rPr>
          <w:rFonts w:ascii="Calibri" w:eastAsia="Calibri" w:hAnsi="Calibri" w:cs="Calibri"/>
          <w:color w:val="000000"/>
          <w:sz w:val="24"/>
          <w:szCs w:val="24"/>
        </w:rPr>
        <w:t xml:space="preserve"> or Case 4 on p.</w:t>
      </w:r>
      <w:r w:rsidR="00671B79">
        <w:rPr>
          <w:rFonts w:ascii="Calibri" w:eastAsia="Calibri" w:hAnsi="Calibri" w:cs="Calibri"/>
          <w:color w:val="000000"/>
          <w:sz w:val="24"/>
          <w:szCs w:val="24"/>
        </w:rPr>
        <w:t>18-19</w:t>
      </w:r>
      <w:r>
        <w:rPr>
          <w:rFonts w:ascii="Calibri" w:eastAsia="Calibri" w:hAnsi="Calibri" w:cs="Calibri"/>
          <w:color w:val="000000"/>
          <w:sz w:val="24"/>
          <w:szCs w:val="24"/>
        </w:rPr>
        <w:t xml:space="preserve">) from </w:t>
      </w:r>
      <w:r w:rsidR="00D74911">
        <w:rPr>
          <w:rFonts w:ascii="Calibri" w:eastAsia="Calibri" w:hAnsi="Calibri" w:cs="Calibri"/>
          <w:color w:val="000000"/>
          <w:sz w:val="24"/>
          <w:szCs w:val="24"/>
        </w:rPr>
        <w:t xml:space="preserve">the </w:t>
      </w:r>
      <w:r>
        <w:rPr>
          <w:rFonts w:ascii="Calibri" w:eastAsia="Calibri" w:hAnsi="Calibri" w:cs="Calibri"/>
          <w:color w:val="000000"/>
          <w:sz w:val="24"/>
          <w:szCs w:val="24"/>
        </w:rPr>
        <w:t>employee’s</w:t>
      </w:r>
      <w:r w:rsidR="00DC688F">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 perspective at workplace;</w:t>
      </w:r>
    </w:p>
    <w:p w14:paraId="3836949C" w14:textId="3BF133ED" w:rsidR="00FE4953" w:rsidRDefault="0056595C">
      <w:pPr>
        <w:numPr>
          <w:ilvl w:val="0"/>
          <w:numId w:val="3"/>
        </w:numPr>
        <w:pBdr>
          <w:top w:val="nil"/>
          <w:left w:val="nil"/>
          <w:bottom w:val="nil"/>
          <w:right w:val="nil"/>
          <w:between w:val="nil"/>
        </w:pBdr>
        <w:tabs>
          <w:tab w:val="left" w:pos="426"/>
        </w:tabs>
        <w:spacing w:line="259" w:lineRule="auto"/>
        <w:ind w:left="426" w:hanging="426"/>
        <w:jc w:val="both"/>
        <w:rPr>
          <w:color w:val="000000"/>
          <w:sz w:val="24"/>
          <w:szCs w:val="24"/>
        </w:rPr>
      </w:pPr>
      <w:r>
        <w:rPr>
          <w:rFonts w:ascii="Calibri" w:eastAsia="Calibri" w:hAnsi="Calibri" w:cs="Calibri"/>
          <w:color w:val="000000"/>
          <w:sz w:val="24"/>
          <w:szCs w:val="24"/>
        </w:rPr>
        <w:t xml:space="preserve">take the following factors into consideration when </w:t>
      </w:r>
      <w:r w:rsidRPr="00C22034">
        <w:rPr>
          <w:rFonts w:ascii="Calibri" w:eastAsia="Calibri" w:hAnsi="Calibri" w:cs="Calibri"/>
          <w:color w:val="000000"/>
          <w:sz w:val="24"/>
          <w:szCs w:val="24"/>
        </w:rPr>
        <w:t xml:space="preserve">identifying viable alternatives </w:t>
      </w:r>
      <w:r w:rsidR="00286518" w:rsidRPr="00C22034">
        <w:rPr>
          <w:rFonts w:ascii="Calibri" w:eastAsia="Calibri" w:hAnsi="Calibri" w:cs="Calibri"/>
          <w:color w:val="000000"/>
          <w:sz w:val="24"/>
          <w:szCs w:val="24"/>
        </w:rPr>
        <w:t>in</w:t>
      </w:r>
      <w:r w:rsidR="00286518">
        <w:rPr>
          <w:rFonts w:ascii="Calibri" w:eastAsia="Calibri" w:hAnsi="Calibri" w:cs="Calibri"/>
          <w:color w:val="000000"/>
          <w:sz w:val="24"/>
          <w:szCs w:val="24"/>
        </w:rPr>
        <w:t xml:space="preserve"> an ethical dilemma </w:t>
      </w:r>
      <w:r>
        <w:rPr>
          <w:rFonts w:ascii="Calibri" w:eastAsia="Calibri" w:hAnsi="Calibri" w:cs="Calibri"/>
          <w:color w:val="000000"/>
          <w:sz w:val="24"/>
          <w:szCs w:val="24"/>
        </w:rPr>
        <w:t xml:space="preserve">and choosing the best course of actions – </w:t>
      </w:r>
    </w:p>
    <w:p w14:paraId="20EFE5F0" w14:textId="77777777" w:rsidR="00FE4953" w:rsidRDefault="0056595C">
      <w:pPr>
        <w:numPr>
          <w:ilvl w:val="0"/>
          <w:numId w:val="4"/>
        </w:numPr>
        <w:pBdr>
          <w:top w:val="nil"/>
          <w:left w:val="nil"/>
          <w:bottom w:val="nil"/>
          <w:right w:val="nil"/>
          <w:between w:val="nil"/>
        </w:pBdr>
        <w:spacing w:line="259" w:lineRule="auto"/>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Any violation to his/her professional, industry specific, or company code of conduct?</w:t>
      </w:r>
    </w:p>
    <w:p w14:paraId="2E54E3AF" w14:textId="2589C786" w:rsidR="00FE4953" w:rsidRDefault="0056595C">
      <w:pPr>
        <w:numPr>
          <w:ilvl w:val="0"/>
          <w:numId w:val="4"/>
        </w:numPr>
        <w:pBdr>
          <w:top w:val="nil"/>
          <w:left w:val="nil"/>
          <w:bottom w:val="nil"/>
          <w:right w:val="nil"/>
          <w:between w:val="nil"/>
        </w:pBdr>
        <w:spacing w:line="259" w:lineRule="auto"/>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Is it against the law</w:t>
      </w:r>
      <w:r w:rsidRPr="005A37E1">
        <w:rPr>
          <w:rFonts w:asciiTheme="majorHAnsi" w:eastAsia="Calibri" w:hAnsiTheme="majorHAnsi" w:cstheme="majorHAnsi"/>
          <w:color w:val="000000"/>
          <w:sz w:val="24"/>
          <w:szCs w:val="24"/>
        </w:rPr>
        <w:t xml:space="preserve">, e.g. </w:t>
      </w:r>
      <w:r w:rsidR="00671B79" w:rsidRPr="005A37E1">
        <w:rPr>
          <w:rFonts w:asciiTheme="majorHAnsi" w:eastAsia="PMingLiU" w:hAnsiTheme="majorHAnsi" w:cstheme="majorHAnsi"/>
          <w:kern w:val="2"/>
          <w:sz w:val="24"/>
          <w:szCs w:val="24"/>
        </w:rPr>
        <w:t xml:space="preserve">Trade Description Ordinance, </w:t>
      </w:r>
      <w:hyperlink r:id="rId14">
        <w:r w:rsidRPr="005A37E1">
          <w:rPr>
            <w:rFonts w:asciiTheme="majorHAnsi" w:eastAsia="Calibri" w:hAnsiTheme="majorHAnsi" w:cstheme="majorHAnsi"/>
            <w:color w:val="000000"/>
            <w:sz w:val="24"/>
            <w:szCs w:val="24"/>
          </w:rPr>
          <w:t>Prevention of Bribery Ordinance</w:t>
        </w:r>
      </w:hyperlink>
      <w:r>
        <w:rPr>
          <w:rFonts w:ascii="Calibri" w:eastAsia="Calibri" w:hAnsi="Calibri" w:cs="Calibri"/>
          <w:color w:val="000000"/>
          <w:sz w:val="24"/>
          <w:szCs w:val="24"/>
        </w:rPr>
        <w:t>*?</w:t>
      </w:r>
    </w:p>
    <w:p w14:paraId="09AF6C98" w14:textId="77777777" w:rsidR="00FE4953" w:rsidRDefault="0056595C">
      <w:pPr>
        <w:numPr>
          <w:ilvl w:val="0"/>
          <w:numId w:val="4"/>
        </w:numPr>
        <w:pBdr>
          <w:top w:val="nil"/>
          <w:left w:val="nil"/>
          <w:bottom w:val="nil"/>
          <w:right w:val="nil"/>
          <w:between w:val="nil"/>
        </w:pBdr>
        <w:spacing w:line="259" w:lineRule="auto"/>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Does it correspond with his/</w:t>
      </w:r>
      <w:proofErr w:type="gramStart"/>
      <w:r>
        <w:rPr>
          <w:rFonts w:ascii="Calibri" w:eastAsia="Calibri" w:hAnsi="Calibri" w:cs="Calibri"/>
          <w:color w:val="000000"/>
          <w:sz w:val="24"/>
          <w:szCs w:val="24"/>
        </w:rPr>
        <w:t>her</w:t>
      </w:r>
      <w:proofErr w:type="gramEnd"/>
      <w:r>
        <w:rPr>
          <w:rFonts w:ascii="Calibri" w:eastAsia="Calibri" w:hAnsi="Calibri" w:cs="Calibri"/>
          <w:color w:val="000000"/>
          <w:sz w:val="24"/>
          <w:szCs w:val="24"/>
        </w:rPr>
        <w:t xml:space="preserve"> self-values such as responsibility or honesty?</w:t>
      </w:r>
    </w:p>
    <w:p w14:paraId="29E5C9A7" w14:textId="77777777" w:rsidR="00FE4953" w:rsidRDefault="0056595C">
      <w:pPr>
        <w:numPr>
          <w:ilvl w:val="0"/>
          <w:numId w:val="4"/>
        </w:numPr>
        <w:pBdr>
          <w:top w:val="nil"/>
          <w:left w:val="nil"/>
          <w:bottom w:val="nil"/>
          <w:right w:val="nil"/>
          <w:between w:val="nil"/>
        </w:pBdr>
        <w:spacing w:line="259" w:lineRule="auto"/>
        <w:ind w:left="851" w:hanging="425"/>
        <w:jc w:val="both"/>
        <w:rPr>
          <w:rFonts w:ascii="Calibri" w:eastAsia="Calibri" w:hAnsi="Calibri" w:cs="Calibri"/>
          <w:color w:val="000000"/>
          <w:sz w:val="24"/>
          <w:szCs w:val="24"/>
        </w:rPr>
      </w:pPr>
      <w:r>
        <w:rPr>
          <w:rFonts w:ascii="Calibri" w:eastAsia="Calibri" w:hAnsi="Calibri" w:cs="Calibri"/>
          <w:color w:val="000000"/>
          <w:sz w:val="24"/>
          <w:szCs w:val="24"/>
        </w:rPr>
        <w:t>Can he/she disclose his/her decision to others openly and honestly without misgivings?</w:t>
      </w:r>
    </w:p>
    <w:p w14:paraId="6F75DB9D" w14:textId="77777777" w:rsidR="00FE4953" w:rsidRDefault="0056595C">
      <w:pPr>
        <w:numPr>
          <w:ilvl w:val="0"/>
          <w:numId w:val="3"/>
        </w:numPr>
        <w:pBdr>
          <w:top w:val="nil"/>
          <w:left w:val="nil"/>
          <w:bottom w:val="nil"/>
          <w:right w:val="nil"/>
          <w:between w:val="nil"/>
        </w:pBdr>
        <w:tabs>
          <w:tab w:val="left" w:pos="426"/>
        </w:tabs>
        <w:spacing w:line="259" w:lineRule="auto"/>
        <w:ind w:left="426" w:hanging="426"/>
        <w:jc w:val="both"/>
        <w:rPr>
          <w:color w:val="000000"/>
          <w:sz w:val="24"/>
          <w:szCs w:val="24"/>
        </w:rPr>
      </w:pPr>
      <w:proofErr w:type="gramStart"/>
      <w:r>
        <w:rPr>
          <w:rFonts w:ascii="Calibri" w:eastAsia="Calibri" w:hAnsi="Calibri" w:cs="Calibri"/>
          <w:color w:val="000000"/>
          <w:sz w:val="24"/>
          <w:szCs w:val="24"/>
        </w:rPr>
        <w:t>select</w:t>
      </w:r>
      <w:proofErr w:type="gramEnd"/>
      <w:r>
        <w:rPr>
          <w:rFonts w:ascii="Calibri" w:eastAsia="Calibri" w:hAnsi="Calibri" w:cs="Calibri"/>
          <w:color w:val="000000"/>
          <w:sz w:val="24"/>
          <w:szCs w:val="24"/>
        </w:rPr>
        <w:t xml:space="preserve"> a group presentative to introduce the case briefly and present the answers in class.</w:t>
      </w:r>
    </w:p>
    <w:p w14:paraId="17770EF9" w14:textId="77777777" w:rsidR="00FE4953" w:rsidRDefault="00FE4953">
      <w:pPr>
        <w:widowControl w:val="0"/>
        <w:pBdr>
          <w:top w:val="nil"/>
          <w:left w:val="nil"/>
          <w:bottom w:val="nil"/>
          <w:right w:val="nil"/>
          <w:between w:val="nil"/>
        </w:pBdr>
        <w:rPr>
          <w:rFonts w:ascii="Comic Sans MS" w:eastAsia="Comic Sans MS" w:hAnsi="Comic Sans MS" w:cs="Comic Sans MS"/>
          <w:color w:val="000000"/>
          <w:sz w:val="24"/>
          <w:szCs w:val="24"/>
        </w:rPr>
      </w:pPr>
    </w:p>
    <w:p w14:paraId="46DA6355" w14:textId="5D343663" w:rsidR="00840ACD" w:rsidRDefault="00840ACD" w:rsidP="00840ACD">
      <w:pPr>
        <w:widowControl w:val="0"/>
        <w:rPr>
          <w:rFonts w:ascii="Calibri" w:eastAsia="Calibri" w:hAnsi="Calibri" w:cs="Calibri"/>
          <w:color w:val="000000"/>
          <w:sz w:val="24"/>
          <w:szCs w:val="24"/>
        </w:rPr>
      </w:pPr>
    </w:p>
    <w:p w14:paraId="521066B3" w14:textId="77777777" w:rsidR="00840ACD" w:rsidRDefault="00840ACD" w:rsidP="00840ACD">
      <w:pPr>
        <w:widowControl w:val="0"/>
        <w:rPr>
          <w:rFonts w:ascii="Calibri" w:eastAsia="Calibri" w:hAnsi="Calibri" w:cs="Calibri"/>
          <w:color w:val="000000"/>
          <w:sz w:val="24"/>
          <w:szCs w:val="24"/>
        </w:rPr>
      </w:pPr>
    </w:p>
    <w:p w14:paraId="7810624F" w14:textId="5B11B9C3" w:rsidR="00840ACD" w:rsidRPr="00840ACD" w:rsidRDefault="00840ACD" w:rsidP="00840ACD">
      <w:pPr>
        <w:widowControl w:val="0"/>
        <w:rPr>
          <w:rFonts w:ascii="Calibri" w:eastAsia="PMingLiU" w:hAnsi="Calibri" w:cs="Calibri"/>
          <w:kern w:val="2"/>
          <w:sz w:val="24"/>
          <w:szCs w:val="24"/>
        </w:rPr>
      </w:pPr>
      <w:r w:rsidRPr="00840ACD">
        <w:rPr>
          <w:rFonts w:ascii="Calibri" w:eastAsia="PMingLiU" w:hAnsi="Calibri" w:cs="Calibri"/>
          <w:kern w:val="2"/>
          <w:sz w:val="24"/>
          <w:szCs w:val="24"/>
        </w:rPr>
        <w:t xml:space="preserve">*Examples of employee’s act which may violate the Prevention of Bribery Ordinance (POBO) – </w:t>
      </w:r>
    </w:p>
    <w:p w14:paraId="2798758D" w14:textId="77777777" w:rsidR="00840ACD" w:rsidRPr="00840ACD" w:rsidRDefault="00840ACD" w:rsidP="00840ACD">
      <w:pPr>
        <w:widowControl w:val="0"/>
        <w:ind w:leftChars="177" w:left="354"/>
        <w:rPr>
          <w:rFonts w:ascii="Calibri" w:eastAsia="Microsoft JhengHei" w:hAnsi="Calibri" w:cs="Calibri"/>
          <w:kern w:val="2"/>
          <w:sz w:val="24"/>
          <w:szCs w:val="24"/>
        </w:rPr>
      </w:pPr>
      <w:r w:rsidRPr="00840ACD">
        <w:rPr>
          <w:rFonts w:ascii="Calibri" w:eastAsia="Microsoft JhengHei" w:hAnsi="Calibri" w:cs="Calibri"/>
          <w:kern w:val="2"/>
          <w:sz w:val="24"/>
          <w:szCs w:val="24"/>
        </w:rPr>
        <w:t>Any employee</w:t>
      </w:r>
    </w:p>
    <w:p w14:paraId="6C494256" w14:textId="77777777" w:rsidR="00840ACD" w:rsidRPr="00840ACD" w:rsidRDefault="00840ACD" w:rsidP="00840ACD">
      <w:pPr>
        <w:widowControl w:val="0"/>
        <w:numPr>
          <w:ilvl w:val="0"/>
          <w:numId w:val="19"/>
        </w:numPr>
        <w:ind w:left="851"/>
        <w:rPr>
          <w:rFonts w:ascii="Calibri" w:eastAsia="Microsoft JhengHei" w:hAnsi="Calibri" w:cs="Calibri"/>
          <w:kern w:val="2"/>
          <w:sz w:val="24"/>
          <w:szCs w:val="24"/>
        </w:rPr>
      </w:pPr>
      <w:r w:rsidRPr="00840ACD">
        <w:rPr>
          <w:rFonts w:ascii="Calibri" w:eastAsia="Microsoft JhengHei" w:hAnsi="Calibri" w:cs="Calibri"/>
          <w:kern w:val="2"/>
          <w:sz w:val="24"/>
          <w:szCs w:val="24"/>
        </w:rPr>
        <w:t>without lawful authority (conduct constituting an offence is justified or excused by or under a law) or reasonable excuse, to offer advantage(s) (e.g. money) to a civil servant for his/her assistance in leaking restricted information</w:t>
      </w:r>
    </w:p>
    <w:p w14:paraId="48739410" w14:textId="77777777" w:rsidR="00840ACD" w:rsidRDefault="00840ACD" w:rsidP="00EC573E">
      <w:pPr>
        <w:widowControl w:val="0"/>
        <w:numPr>
          <w:ilvl w:val="0"/>
          <w:numId w:val="19"/>
        </w:numPr>
        <w:ind w:left="851"/>
        <w:jc w:val="both"/>
        <w:rPr>
          <w:rFonts w:ascii="Calibri" w:eastAsia="PMingLiU" w:hAnsi="Calibri"/>
          <w:b/>
          <w:kern w:val="2"/>
          <w:sz w:val="28"/>
          <w:szCs w:val="28"/>
        </w:rPr>
      </w:pPr>
      <w:r w:rsidRPr="00840ACD">
        <w:rPr>
          <w:rFonts w:ascii="Calibri" w:eastAsia="PMingLiU" w:hAnsi="Calibri" w:cs="Calibri"/>
          <w:kern w:val="2"/>
          <w:sz w:val="24"/>
          <w:szCs w:val="24"/>
        </w:rPr>
        <w:t>without the approval of his/her company, to accept advantage(s) (e.g. money or gifts) from a supplier, for recommending the supplier to his/her company</w:t>
      </w:r>
    </w:p>
    <w:p w14:paraId="50267B08" w14:textId="74B79FA6" w:rsidR="009D6CA3" w:rsidRDefault="00840ACD" w:rsidP="00946E10">
      <w:pPr>
        <w:widowControl w:val="0"/>
        <w:numPr>
          <w:ilvl w:val="0"/>
          <w:numId w:val="19"/>
        </w:numPr>
        <w:pBdr>
          <w:top w:val="nil"/>
          <w:left w:val="nil"/>
          <w:bottom w:val="nil"/>
          <w:right w:val="nil"/>
          <w:between w:val="nil"/>
        </w:pBdr>
        <w:ind w:left="851"/>
        <w:jc w:val="both"/>
      </w:pPr>
      <w:r w:rsidRPr="009D6CA3">
        <w:rPr>
          <w:rFonts w:ascii="Calibri" w:eastAsia="Microsoft JhengHei" w:hAnsi="Calibri" w:cs="Calibri"/>
          <w:kern w:val="2"/>
          <w:sz w:val="24"/>
          <w:szCs w:val="24"/>
        </w:rPr>
        <w:t>to use false documents / receipts / account records with an intention to deceive his/her employer</w:t>
      </w:r>
      <w:r w:rsidRPr="009D6CA3">
        <w:rPr>
          <w:rFonts w:ascii="Calibri" w:eastAsia="PMingLiU" w:hAnsi="Calibri"/>
          <w:b/>
          <w:kern w:val="2"/>
          <w:sz w:val="24"/>
          <w:szCs w:val="24"/>
        </w:rPr>
        <w:t xml:space="preserve"> </w:t>
      </w:r>
      <w:r w:rsidRPr="009D6CA3">
        <w:rPr>
          <w:rFonts w:ascii="Calibri" w:eastAsia="PMingLiU" w:hAnsi="Calibri"/>
          <w:b/>
          <w:kern w:val="2"/>
          <w:sz w:val="24"/>
          <w:szCs w:val="24"/>
        </w:rPr>
        <w:br w:type="page"/>
      </w:r>
    </w:p>
    <w:p w14:paraId="76C45CD3" w14:textId="77777777" w:rsidR="009D6CA3" w:rsidRDefault="009D6CA3" w:rsidP="009D6CA3">
      <w:pPr>
        <w:widowControl w:val="0"/>
        <w:pBdr>
          <w:top w:val="nil"/>
          <w:left w:val="nil"/>
          <w:bottom w:val="nil"/>
          <w:right w:val="nil"/>
          <w:between w:val="nil"/>
        </w:pBdr>
        <w:jc w:val="both"/>
        <w:rPr>
          <w:rFonts w:ascii="Calibri" w:eastAsia="Calibri" w:hAnsi="Calibri" w:cs="Calibri"/>
          <w:b/>
          <w:color w:val="000000"/>
          <w:sz w:val="28"/>
          <w:szCs w:val="28"/>
        </w:rPr>
      </w:pPr>
    </w:p>
    <w:p w14:paraId="4E68741D" w14:textId="155EF407" w:rsidR="00FE4953" w:rsidRPr="009D6CA3" w:rsidRDefault="0056595C" w:rsidP="009D6CA3">
      <w:pPr>
        <w:widowControl w:val="0"/>
        <w:pBdr>
          <w:top w:val="nil"/>
          <w:left w:val="nil"/>
          <w:bottom w:val="nil"/>
          <w:right w:val="nil"/>
          <w:between w:val="nil"/>
        </w:pBdr>
        <w:jc w:val="both"/>
        <w:rPr>
          <w:rFonts w:ascii="Calibri" w:eastAsia="Calibri" w:hAnsi="Calibri" w:cs="Calibri"/>
          <w:color w:val="000000"/>
          <w:sz w:val="28"/>
          <w:szCs w:val="28"/>
        </w:rPr>
      </w:pPr>
      <w:r w:rsidRPr="009D6CA3">
        <w:rPr>
          <w:rFonts w:ascii="Calibri" w:eastAsia="Calibri" w:hAnsi="Calibri" w:cs="Calibri"/>
          <w:b/>
          <w:color w:val="000000"/>
          <w:sz w:val="28"/>
          <w:szCs w:val="28"/>
        </w:rPr>
        <w:t>Case (1): Failure to disclose relevant information (Sales and marketing)</w:t>
      </w:r>
    </w:p>
    <w:p w14:paraId="6F4ACE2D" w14:textId="77777777" w:rsidR="00FE4953" w:rsidRDefault="00FE4953">
      <w:pPr>
        <w:widowControl w:val="0"/>
        <w:pBdr>
          <w:top w:val="nil"/>
          <w:left w:val="nil"/>
          <w:bottom w:val="nil"/>
          <w:right w:val="nil"/>
          <w:between w:val="nil"/>
        </w:pBdr>
        <w:jc w:val="both"/>
        <w:rPr>
          <w:rFonts w:ascii="Calibri" w:eastAsia="Calibri" w:hAnsi="Calibri" w:cs="Calibri"/>
          <w:color w:val="000000"/>
          <w:sz w:val="21"/>
          <w:szCs w:val="21"/>
        </w:rPr>
      </w:pPr>
    </w:p>
    <w:p w14:paraId="23D4803F" w14:textId="77777777" w:rsidR="00FE4953" w:rsidRDefault="0056595C">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Link: </w:t>
      </w:r>
      <w:hyperlink r:id="rId15">
        <w:r>
          <w:rPr>
            <w:rFonts w:ascii="Calibri" w:eastAsia="Calibri" w:hAnsi="Calibri" w:cs="Calibri"/>
            <w:color w:val="0563C1"/>
            <w:u w:val="single"/>
          </w:rPr>
          <w:t>https://hkbedc.icac.hk/en/resources/case_studies/203?select1=16&amp;method=1&amp;keys=&amp;select2=26</w:t>
        </w:r>
      </w:hyperlink>
      <w:r>
        <w:rPr>
          <w:rFonts w:ascii="Calibri" w:eastAsia="Calibri" w:hAnsi="Calibri" w:cs="Calibri"/>
          <w:color w:val="000000"/>
        </w:rPr>
        <w:t xml:space="preserve"> </w:t>
      </w:r>
    </w:p>
    <w:p w14:paraId="2A48B9F2" w14:textId="77777777" w:rsidR="00FE4953" w:rsidRDefault="00FE4953">
      <w:pPr>
        <w:widowControl w:val="0"/>
        <w:pBdr>
          <w:top w:val="nil"/>
          <w:left w:val="nil"/>
          <w:bottom w:val="nil"/>
          <w:right w:val="nil"/>
          <w:between w:val="nil"/>
        </w:pBdr>
        <w:jc w:val="both"/>
        <w:rPr>
          <w:rFonts w:ascii="Calibri" w:eastAsia="Calibri" w:hAnsi="Calibri" w:cs="Calibri"/>
          <w:color w:val="000000"/>
          <w:sz w:val="28"/>
          <w:szCs w:val="28"/>
        </w:rPr>
      </w:pPr>
    </w:p>
    <w:p w14:paraId="43123036" w14:textId="77777777" w:rsidR="00FE4953" w:rsidRDefault="0056595C">
      <w:pPr>
        <w:widowControl w:val="0"/>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noProof/>
          <w:color w:val="000000"/>
          <w:sz w:val="18"/>
          <w:szCs w:val="18"/>
        </w:rPr>
        <w:drawing>
          <wp:inline distT="0" distB="0" distL="114300" distR="114300" wp14:anchorId="7E6C7946" wp14:editId="22757568">
            <wp:extent cx="3209925" cy="1888490"/>
            <wp:effectExtent l="0" t="0" r="0" b="0"/>
            <wp:docPr id="13" name="image11.png" descr="CS084"/>
            <wp:cNvGraphicFramePr/>
            <a:graphic xmlns:a="http://schemas.openxmlformats.org/drawingml/2006/main">
              <a:graphicData uri="http://schemas.openxmlformats.org/drawingml/2006/picture">
                <pic:pic xmlns:pic="http://schemas.openxmlformats.org/drawingml/2006/picture">
                  <pic:nvPicPr>
                    <pic:cNvPr id="0" name="image11.png" descr="CS084"/>
                    <pic:cNvPicPr preferRelativeResize="0"/>
                  </pic:nvPicPr>
                  <pic:blipFill>
                    <a:blip r:embed="rId16"/>
                    <a:srcRect/>
                    <a:stretch>
                      <a:fillRect/>
                    </a:stretch>
                  </pic:blipFill>
                  <pic:spPr>
                    <a:xfrm>
                      <a:off x="0" y="0"/>
                      <a:ext cx="3209925" cy="1888490"/>
                    </a:xfrm>
                    <a:prstGeom prst="rect">
                      <a:avLst/>
                    </a:prstGeom>
                    <a:ln/>
                  </pic:spPr>
                </pic:pic>
              </a:graphicData>
            </a:graphic>
          </wp:inline>
        </w:drawing>
      </w:r>
    </w:p>
    <w:p w14:paraId="2BD06368"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748253CF"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46D633E5"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Fagin was a sole agent for a sports bag imported from a foreign country.  The bags appealed to teenagers and came in various striking </w:t>
      </w:r>
      <w:proofErr w:type="spellStart"/>
      <w:r>
        <w:rPr>
          <w:rFonts w:ascii="Calibri" w:eastAsia="Calibri" w:hAnsi="Calibri" w:cs="Calibri"/>
          <w:color w:val="000000"/>
          <w:sz w:val="24"/>
          <w:szCs w:val="24"/>
        </w:rPr>
        <w:t>colours</w:t>
      </w:r>
      <w:proofErr w:type="spellEnd"/>
      <w:r>
        <w:rPr>
          <w:rFonts w:ascii="Calibri" w:eastAsia="Calibri" w:hAnsi="Calibri" w:cs="Calibri"/>
          <w:color w:val="000000"/>
          <w:sz w:val="24"/>
          <w:szCs w:val="24"/>
        </w:rPr>
        <w:t xml:space="preserve">.  They were renowned for its high quality and being </w:t>
      </w:r>
      <w:proofErr w:type="spellStart"/>
      <w:r>
        <w:rPr>
          <w:rFonts w:ascii="Calibri" w:eastAsia="Calibri" w:hAnsi="Calibri" w:cs="Calibri"/>
          <w:color w:val="000000"/>
          <w:sz w:val="24"/>
          <w:szCs w:val="24"/>
        </w:rPr>
        <w:t>colour</w:t>
      </w:r>
      <w:proofErr w:type="spellEnd"/>
      <w:r>
        <w:rPr>
          <w:rFonts w:ascii="Calibri" w:eastAsia="Calibri" w:hAnsi="Calibri" w:cs="Calibri"/>
          <w:color w:val="000000"/>
          <w:sz w:val="24"/>
          <w:szCs w:val="24"/>
        </w:rPr>
        <w:t xml:space="preserve">-fast.  One day, Fagin received a complaint from a customer that the </w:t>
      </w:r>
      <w:proofErr w:type="spellStart"/>
      <w:r>
        <w:rPr>
          <w:rFonts w:ascii="Calibri" w:eastAsia="Calibri" w:hAnsi="Calibri" w:cs="Calibri"/>
          <w:color w:val="000000"/>
          <w:sz w:val="24"/>
          <w:szCs w:val="24"/>
        </w:rPr>
        <w:t>colour</w:t>
      </w:r>
      <w:proofErr w:type="spellEnd"/>
      <w:r>
        <w:rPr>
          <w:rFonts w:ascii="Calibri" w:eastAsia="Calibri" w:hAnsi="Calibri" w:cs="Calibri"/>
          <w:color w:val="000000"/>
          <w:sz w:val="24"/>
          <w:szCs w:val="24"/>
        </w:rPr>
        <w:t xml:space="preserve"> of the bag ran off shortly after the purchase.  Fagin quickly made a refund and hushed up the matter.  To avoid further financial loss, he was planning to get rid of all the stocks by a massive sale on the bags before the related news broke out.  Meanwhile, he also wondered if he should disclose the defect to the distributors in Hong Kong.  He thought it would be fine during massive sale as long as he did not lie about the flaw but simply avoid mentioning it.</w:t>
      </w:r>
    </w:p>
    <w:p w14:paraId="2291B03C"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w:t>
      </w:r>
    </w:p>
    <w:p w14:paraId="4A22B1AE"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30074FC8"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br w:type="page"/>
      </w:r>
      <w:r>
        <w:rPr>
          <w:rFonts w:ascii="Calibri" w:eastAsia="Calibri" w:hAnsi="Calibri" w:cs="Calibri"/>
          <w:b/>
          <w:color w:val="000000"/>
          <w:sz w:val="24"/>
          <w:szCs w:val="24"/>
        </w:rPr>
        <w:lastRenderedPageBreak/>
        <w:t>Discussion Questions</w:t>
      </w:r>
      <w:r>
        <w:rPr>
          <w:rFonts w:ascii="Calibri" w:eastAsia="Calibri" w:hAnsi="Calibri" w:cs="Calibri"/>
          <w:b/>
          <w:color w:val="0070C0"/>
          <w:sz w:val="24"/>
          <w:szCs w:val="24"/>
        </w:rPr>
        <w:t xml:space="preserve"> with Suggested Answers</w:t>
      </w:r>
      <w:r>
        <w:rPr>
          <w:rFonts w:ascii="Calibri" w:eastAsia="Calibri" w:hAnsi="Calibri" w:cs="Calibri"/>
          <w:b/>
          <w:color w:val="000000"/>
          <w:sz w:val="24"/>
          <w:szCs w:val="24"/>
        </w:rPr>
        <w:t>:</w:t>
      </w:r>
    </w:p>
    <w:p w14:paraId="238C70E4"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5DD3AE5F" w14:textId="77777777" w:rsidR="00FE4953" w:rsidRDefault="0056595C">
      <w:pPr>
        <w:widowControl w:val="0"/>
        <w:numPr>
          <w:ilvl w:val="0"/>
          <w:numId w:val="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Was Fagin facing an ethical dilemma?</w:t>
      </w:r>
    </w:p>
    <w:p w14:paraId="1CD560A9"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40E9E752" w14:textId="0E9B6902" w:rsidR="00FE4953" w:rsidRDefault="0056595C">
      <w:pPr>
        <w:widowControl w:val="0"/>
        <w:numPr>
          <w:ilvl w:val="0"/>
          <w:numId w:val="7"/>
        </w:numPr>
        <w:pBdr>
          <w:top w:val="nil"/>
          <w:left w:val="nil"/>
          <w:bottom w:val="nil"/>
          <w:right w:val="nil"/>
          <w:between w:val="nil"/>
        </w:pBdr>
        <w:jc w:val="both"/>
        <w:rPr>
          <w:color w:val="0070C0"/>
          <w:sz w:val="24"/>
          <w:szCs w:val="24"/>
        </w:rPr>
      </w:pPr>
      <w:r>
        <w:rPr>
          <w:rFonts w:ascii="Calibri" w:eastAsia="Calibri" w:hAnsi="Calibri" w:cs="Calibri"/>
          <w:color w:val="0070C0"/>
          <w:sz w:val="24"/>
          <w:szCs w:val="24"/>
        </w:rPr>
        <w:t>Fagin was facing an ethical dilemma that might put his personal values such as responsibilit</w:t>
      </w:r>
      <w:r w:rsidR="005A37E1">
        <w:rPr>
          <w:rFonts w:ascii="Calibri" w:eastAsia="Calibri" w:hAnsi="Calibri" w:cs="Calibri"/>
          <w:color w:val="0070C0"/>
          <w:sz w:val="24"/>
          <w:szCs w:val="24"/>
        </w:rPr>
        <w:t>y</w:t>
      </w:r>
      <w:r>
        <w:rPr>
          <w:rFonts w:ascii="Calibri" w:eastAsia="Calibri" w:hAnsi="Calibri" w:cs="Calibri"/>
          <w:color w:val="0070C0"/>
          <w:sz w:val="24"/>
          <w:szCs w:val="24"/>
        </w:rPr>
        <w:t xml:space="preserve"> and honesty to challenge.</w:t>
      </w:r>
      <w:bookmarkStart w:id="0" w:name="_GoBack"/>
      <w:bookmarkEnd w:id="0"/>
    </w:p>
    <w:p w14:paraId="685C09E8" w14:textId="77777777" w:rsidR="00FE4953" w:rsidRDefault="00FE4953">
      <w:pPr>
        <w:widowControl w:val="0"/>
        <w:pBdr>
          <w:top w:val="nil"/>
          <w:left w:val="nil"/>
          <w:bottom w:val="nil"/>
          <w:right w:val="nil"/>
          <w:between w:val="nil"/>
        </w:pBdr>
        <w:jc w:val="both"/>
        <w:rPr>
          <w:rFonts w:ascii="Calibri" w:eastAsia="Calibri" w:hAnsi="Calibri" w:cs="Calibri"/>
          <w:color w:val="0070C0"/>
          <w:sz w:val="24"/>
          <w:szCs w:val="24"/>
        </w:rPr>
      </w:pPr>
    </w:p>
    <w:p w14:paraId="2DF4F04F" w14:textId="16890D0F" w:rsidR="00FE4953" w:rsidRDefault="0056595C">
      <w:pPr>
        <w:widowControl w:val="0"/>
        <w:numPr>
          <w:ilvl w:val="0"/>
          <w:numId w:val="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Would his failure to disclose </w:t>
      </w:r>
      <w:r w:rsidR="003B16C7">
        <w:rPr>
          <w:rFonts w:ascii="Calibri" w:eastAsia="Calibri" w:hAnsi="Calibri" w:cs="Calibri"/>
          <w:color w:val="000000"/>
          <w:sz w:val="24"/>
          <w:szCs w:val="24"/>
        </w:rPr>
        <w:t xml:space="preserve">the </w:t>
      </w:r>
      <w:r>
        <w:rPr>
          <w:rFonts w:ascii="Calibri" w:eastAsia="Calibri" w:hAnsi="Calibri" w:cs="Calibri"/>
          <w:color w:val="000000"/>
          <w:sz w:val="24"/>
          <w:szCs w:val="24"/>
        </w:rPr>
        <w:t xml:space="preserve">information </w:t>
      </w:r>
      <w:r w:rsidR="0009695B">
        <w:rPr>
          <w:rFonts w:ascii="Calibri" w:eastAsia="Calibri" w:hAnsi="Calibri" w:cs="Calibri"/>
          <w:color w:val="000000"/>
          <w:sz w:val="24"/>
          <w:szCs w:val="24"/>
        </w:rPr>
        <w:t xml:space="preserve">regarding the product defects </w:t>
      </w:r>
      <w:r>
        <w:rPr>
          <w:rFonts w:ascii="Calibri" w:eastAsia="Calibri" w:hAnsi="Calibri" w:cs="Calibri"/>
          <w:color w:val="000000"/>
          <w:sz w:val="24"/>
          <w:szCs w:val="24"/>
        </w:rPr>
        <w:t xml:space="preserve">be as bad as making false claims about </w:t>
      </w:r>
      <w:r w:rsidR="003B16C7">
        <w:rPr>
          <w:rFonts w:ascii="Calibri" w:eastAsia="Calibri" w:hAnsi="Calibri" w:cs="Calibri"/>
          <w:color w:val="000000"/>
          <w:sz w:val="24"/>
          <w:szCs w:val="24"/>
        </w:rPr>
        <w:t xml:space="preserve">the </w:t>
      </w:r>
      <w:r>
        <w:rPr>
          <w:rFonts w:ascii="Calibri" w:eastAsia="Calibri" w:hAnsi="Calibri" w:cs="Calibri"/>
          <w:color w:val="000000"/>
          <w:sz w:val="24"/>
          <w:szCs w:val="24"/>
        </w:rPr>
        <w:t>products?</w:t>
      </w:r>
    </w:p>
    <w:p w14:paraId="28B3D72D"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16528FF9" w14:textId="249969F8" w:rsidR="00FE4953" w:rsidRPr="00C23AE0" w:rsidRDefault="0056595C">
      <w:pPr>
        <w:widowControl w:val="0"/>
        <w:numPr>
          <w:ilvl w:val="0"/>
          <w:numId w:val="10"/>
        </w:numPr>
        <w:pBdr>
          <w:top w:val="nil"/>
          <w:left w:val="nil"/>
          <w:bottom w:val="nil"/>
          <w:right w:val="nil"/>
          <w:between w:val="nil"/>
        </w:pBdr>
        <w:jc w:val="both"/>
        <w:rPr>
          <w:color w:val="0070C0"/>
          <w:sz w:val="24"/>
          <w:szCs w:val="24"/>
        </w:rPr>
      </w:pPr>
      <w:r w:rsidRPr="00C23AE0">
        <w:rPr>
          <w:rFonts w:ascii="Calibri" w:eastAsia="Calibri" w:hAnsi="Calibri" w:cs="Calibri"/>
          <w:color w:val="0070C0"/>
          <w:sz w:val="24"/>
          <w:szCs w:val="24"/>
        </w:rPr>
        <w:t>Fagin might violate Part 1 (trade description in relation to goods) (</w:t>
      </w:r>
      <w:proofErr w:type="spellStart"/>
      <w:r w:rsidRPr="00C23AE0">
        <w:rPr>
          <w:rFonts w:ascii="Calibri" w:eastAsia="Calibri" w:hAnsi="Calibri" w:cs="Calibri"/>
          <w:color w:val="0070C0"/>
          <w:sz w:val="24"/>
          <w:szCs w:val="24"/>
        </w:rPr>
        <w:t>eb</w:t>
      </w:r>
      <w:proofErr w:type="spellEnd"/>
      <w:r w:rsidRPr="00C23AE0">
        <w:rPr>
          <w:rFonts w:ascii="Calibri" w:eastAsia="Calibri" w:hAnsi="Calibri" w:cs="Calibri"/>
          <w:color w:val="0070C0"/>
          <w:sz w:val="24"/>
          <w:szCs w:val="24"/>
        </w:rPr>
        <w:t xml:space="preserve">) of the Trade Description Ordinance if the sports bag didn’t comply with standard </w:t>
      </w:r>
      <w:r w:rsidR="00B4755E">
        <w:rPr>
          <w:rFonts w:ascii="Calibri" w:eastAsia="Calibri" w:hAnsi="Calibri" w:cs="Calibri"/>
          <w:color w:val="0070C0"/>
          <w:sz w:val="24"/>
          <w:szCs w:val="24"/>
        </w:rPr>
        <w:t xml:space="preserve">specified or </w:t>
      </w:r>
      <w:proofErr w:type="spellStart"/>
      <w:r w:rsidR="007D4639" w:rsidRPr="00C23AE0">
        <w:rPr>
          <w:rFonts w:ascii="Calibri" w:eastAsia="Calibri" w:hAnsi="Calibri" w:cs="Calibri"/>
          <w:color w:val="0070C0"/>
          <w:sz w:val="24"/>
          <w:szCs w:val="24"/>
        </w:rPr>
        <w:t>recogni</w:t>
      </w:r>
      <w:r w:rsidR="00732E5A" w:rsidRPr="00C23AE0">
        <w:rPr>
          <w:rFonts w:ascii="Calibri" w:eastAsia="Calibri" w:hAnsi="Calibri" w:cs="Calibri"/>
          <w:color w:val="0070C0"/>
          <w:sz w:val="24"/>
          <w:szCs w:val="24"/>
        </w:rPr>
        <w:t>s</w:t>
      </w:r>
      <w:r w:rsidR="007D4639" w:rsidRPr="00C23AE0">
        <w:rPr>
          <w:rFonts w:ascii="Calibri" w:eastAsia="Calibri" w:hAnsi="Calibri" w:cs="Calibri"/>
          <w:color w:val="0070C0"/>
          <w:sz w:val="24"/>
          <w:szCs w:val="24"/>
        </w:rPr>
        <w:t>ed</w:t>
      </w:r>
      <w:proofErr w:type="spellEnd"/>
      <w:r w:rsidR="007D4639" w:rsidRPr="00C23AE0">
        <w:rPr>
          <w:rFonts w:ascii="Calibri" w:eastAsia="Calibri" w:hAnsi="Calibri" w:cs="Calibri"/>
          <w:color w:val="0070C0"/>
          <w:sz w:val="24"/>
          <w:szCs w:val="24"/>
        </w:rPr>
        <w:t xml:space="preserve"> </w:t>
      </w:r>
      <w:r w:rsidRPr="00C23AE0">
        <w:rPr>
          <w:rFonts w:ascii="Calibri" w:eastAsia="Calibri" w:hAnsi="Calibri" w:cs="Calibri"/>
          <w:color w:val="0070C0"/>
          <w:sz w:val="24"/>
          <w:szCs w:val="24"/>
        </w:rPr>
        <w:t xml:space="preserve">by </w:t>
      </w:r>
      <w:r w:rsidR="00B4755E">
        <w:rPr>
          <w:rFonts w:ascii="Calibri" w:eastAsia="Calibri" w:hAnsi="Calibri" w:cs="Calibri"/>
          <w:color w:val="0070C0"/>
          <w:sz w:val="24"/>
          <w:szCs w:val="24"/>
        </w:rPr>
        <w:t>any person</w:t>
      </w:r>
      <w:r w:rsidRPr="00C23AE0">
        <w:rPr>
          <w:rFonts w:ascii="Calibri" w:eastAsia="Calibri" w:hAnsi="Calibri" w:cs="Calibri"/>
          <w:color w:val="0070C0"/>
          <w:sz w:val="24"/>
          <w:szCs w:val="24"/>
        </w:rPr>
        <w:t>.</w:t>
      </w:r>
    </w:p>
    <w:p w14:paraId="786A06E4"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169744F4" w14:textId="77777777" w:rsidR="00FE4953" w:rsidRDefault="0056595C">
      <w:pPr>
        <w:widowControl w:val="0"/>
        <w:numPr>
          <w:ilvl w:val="0"/>
          <w:numId w:val="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Should he call back all the defected products from the market in order to maintain a good business reputation?</w:t>
      </w:r>
    </w:p>
    <w:p w14:paraId="443CFC50" w14:textId="77777777" w:rsidR="00FE4953" w:rsidRDefault="00FE4953">
      <w:pPr>
        <w:widowControl w:val="0"/>
        <w:pBdr>
          <w:top w:val="nil"/>
          <w:left w:val="nil"/>
          <w:bottom w:val="nil"/>
          <w:right w:val="nil"/>
          <w:between w:val="nil"/>
        </w:pBdr>
        <w:ind w:left="480"/>
        <w:jc w:val="both"/>
        <w:rPr>
          <w:rFonts w:ascii="Calibri" w:eastAsia="Calibri" w:hAnsi="Calibri" w:cs="Calibri"/>
          <w:color w:val="0070C0"/>
          <w:sz w:val="24"/>
          <w:szCs w:val="24"/>
        </w:rPr>
      </w:pPr>
    </w:p>
    <w:p w14:paraId="72A86153" w14:textId="77777777" w:rsidR="00FE4953" w:rsidRDefault="0056595C">
      <w:pPr>
        <w:widowControl w:val="0"/>
        <w:numPr>
          <w:ilvl w:val="0"/>
          <w:numId w:val="10"/>
        </w:numPr>
        <w:pBdr>
          <w:top w:val="nil"/>
          <w:left w:val="nil"/>
          <w:bottom w:val="nil"/>
          <w:right w:val="nil"/>
          <w:between w:val="nil"/>
        </w:pBdr>
        <w:jc w:val="both"/>
        <w:rPr>
          <w:color w:val="0070C0"/>
          <w:sz w:val="24"/>
          <w:szCs w:val="24"/>
        </w:rPr>
      </w:pPr>
      <w:r>
        <w:rPr>
          <w:rFonts w:ascii="Calibri" w:eastAsia="Calibri" w:hAnsi="Calibri" w:cs="Calibri"/>
          <w:color w:val="0070C0"/>
          <w:sz w:val="24"/>
          <w:szCs w:val="24"/>
        </w:rPr>
        <w:t xml:space="preserve">It is true that product recalls will crash a company’s/brand’s reputation and marginalize customer loyalty in a certain extent. </w:t>
      </w:r>
    </w:p>
    <w:p w14:paraId="40AAAC4E" w14:textId="4A87EEA0" w:rsidR="00FE4953" w:rsidRDefault="0056595C">
      <w:pPr>
        <w:widowControl w:val="0"/>
        <w:numPr>
          <w:ilvl w:val="0"/>
          <w:numId w:val="10"/>
        </w:numPr>
        <w:pBdr>
          <w:top w:val="nil"/>
          <w:left w:val="nil"/>
          <w:bottom w:val="nil"/>
          <w:right w:val="nil"/>
          <w:between w:val="nil"/>
        </w:pBdr>
        <w:jc w:val="both"/>
        <w:rPr>
          <w:color w:val="0070C0"/>
          <w:sz w:val="24"/>
          <w:szCs w:val="24"/>
        </w:rPr>
      </w:pPr>
      <w:r>
        <w:rPr>
          <w:rFonts w:ascii="Calibri" w:eastAsia="Calibri" w:hAnsi="Calibri" w:cs="Calibri"/>
          <w:color w:val="0070C0"/>
          <w:sz w:val="24"/>
          <w:szCs w:val="24"/>
        </w:rPr>
        <w:t xml:space="preserve">Fagin should take </w:t>
      </w:r>
      <w:r w:rsidR="009203D5">
        <w:rPr>
          <w:rFonts w:ascii="Calibri" w:eastAsia="Calibri" w:hAnsi="Calibri" w:cs="Calibri"/>
          <w:color w:val="0070C0"/>
          <w:sz w:val="24"/>
          <w:szCs w:val="24"/>
        </w:rPr>
        <w:t xml:space="preserve">measures </w:t>
      </w:r>
      <w:r>
        <w:rPr>
          <w:rFonts w:ascii="Calibri" w:eastAsia="Calibri" w:hAnsi="Calibri" w:cs="Calibri"/>
          <w:color w:val="0070C0"/>
          <w:sz w:val="24"/>
          <w:szCs w:val="24"/>
        </w:rPr>
        <w:t>to win back customers’ trust after the crisis, s</w:t>
      </w:r>
      <w:r w:rsidR="009203D5">
        <w:rPr>
          <w:rFonts w:ascii="Calibri" w:eastAsia="Calibri" w:hAnsi="Calibri" w:cs="Calibri"/>
          <w:color w:val="0070C0"/>
          <w:sz w:val="24"/>
          <w:szCs w:val="24"/>
        </w:rPr>
        <w:t>ending</w:t>
      </w:r>
      <w:r w:rsidR="003F3DF2">
        <w:rPr>
          <w:rFonts w:ascii="Calibri" w:eastAsia="Calibri" w:hAnsi="Calibri" w:cs="Calibri"/>
          <w:color w:val="0070C0"/>
          <w:sz w:val="24"/>
          <w:szCs w:val="24"/>
        </w:rPr>
        <w:t xml:space="preserve"> </w:t>
      </w:r>
      <w:r>
        <w:rPr>
          <w:rFonts w:ascii="Calibri" w:eastAsia="Calibri" w:hAnsi="Calibri" w:cs="Calibri"/>
          <w:color w:val="0070C0"/>
          <w:sz w:val="24"/>
          <w:szCs w:val="24"/>
        </w:rPr>
        <w:t>apolog</w:t>
      </w:r>
      <w:r w:rsidR="009203D5">
        <w:rPr>
          <w:rFonts w:ascii="Calibri" w:eastAsia="Calibri" w:hAnsi="Calibri" w:cs="Calibri"/>
          <w:color w:val="0070C0"/>
          <w:sz w:val="24"/>
          <w:szCs w:val="24"/>
        </w:rPr>
        <w:t>y</w:t>
      </w:r>
      <w:r>
        <w:rPr>
          <w:rFonts w:ascii="Calibri" w:eastAsia="Calibri" w:hAnsi="Calibri" w:cs="Calibri"/>
          <w:color w:val="0070C0"/>
          <w:sz w:val="24"/>
          <w:szCs w:val="24"/>
        </w:rPr>
        <w:t xml:space="preserve"> quickly and sincerely, delight</w:t>
      </w:r>
      <w:r w:rsidR="009203D5">
        <w:rPr>
          <w:rFonts w:ascii="Calibri" w:eastAsia="Calibri" w:hAnsi="Calibri" w:cs="Calibri"/>
          <w:color w:val="0070C0"/>
          <w:sz w:val="24"/>
          <w:szCs w:val="24"/>
        </w:rPr>
        <w:t>ing</w:t>
      </w:r>
      <w:r>
        <w:rPr>
          <w:rFonts w:ascii="Calibri" w:eastAsia="Calibri" w:hAnsi="Calibri" w:cs="Calibri"/>
          <w:color w:val="0070C0"/>
          <w:sz w:val="24"/>
          <w:szCs w:val="24"/>
        </w:rPr>
        <w:t xml:space="preserve"> customers</w:t>
      </w:r>
      <w:r w:rsidR="009203D5">
        <w:rPr>
          <w:rFonts w:ascii="Calibri" w:eastAsia="Calibri" w:hAnsi="Calibri" w:cs="Calibri"/>
          <w:color w:val="0070C0"/>
          <w:sz w:val="24"/>
          <w:szCs w:val="24"/>
        </w:rPr>
        <w:t xml:space="preserve"> </w:t>
      </w:r>
      <w:r>
        <w:rPr>
          <w:rFonts w:ascii="Calibri" w:eastAsia="Calibri" w:hAnsi="Calibri" w:cs="Calibri"/>
          <w:color w:val="0070C0"/>
          <w:sz w:val="24"/>
          <w:szCs w:val="24"/>
        </w:rPr>
        <w:t>with quality customer services, giv</w:t>
      </w:r>
      <w:r w:rsidR="009203D5">
        <w:rPr>
          <w:rFonts w:ascii="Calibri" w:eastAsia="Calibri" w:hAnsi="Calibri" w:cs="Calibri"/>
          <w:color w:val="0070C0"/>
          <w:sz w:val="24"/>
          <w:szCs w:val="24"/>
        </w:rPr>
        <w:t>ing</w:t>
      </w:r>
      <w:r>
        <w:rPr>
          <w:rFonts w:ascii="Calibri" w:eastAsia="Calibri" w:hAnsi="Calibri" w:cs="Calibri"/>
          <w:color w:val="0070C0"/>
          <w:sz w:val="24"/>
          <w:szCs w:val="24"/>
        </w:rPr>
        <w:t xml:space="preserve"> customers offer</w:t>
      </w:r>
      <w:r w:rsidR="009203D5">
        <w:rPr>
          <w:rFonts w:ascii="Calibri" w:eastAsia="Calibri" w:hAnsi="Calibri" w:cs="Calibri"/>
          <w:color w:val="0070C0"/>
          <w:sz w:val="24"/>
          <w:szCs w:val="24"/>
        </w:rPr>
        <w:t>s</w:t>
      </w:r>
      <w:r>
        <w:rPr>
          <w:rFonts w:ascii="Calibri" w:eastAsia="Calibri" w:hAnsi="Calibri" w:cs="Calibri"/>
          <w:color w:val="0070C0"/>
          <w:sz w:val="24"/>
          <w:szCs w:val="24"/>
        </w:rPr>
        <w:t xml:space="preserve"> in the form</w:t>
      </w:r>
      <w:r w:rsidR="009203D5">
        <w:rPr>
          <w:rFonts w:ascii="Calibri" w:eastAsia="Calibri" w:hAnsi="Calibri" w:cs="Calibri"/>
          <w:color w:val="0070C0"/>
          <w:sz w:val="24"/>
          <w:szCs w:val="24"/>
        </w:rPr>
        <w:t>s</w:t>
      </w:r>
      <w:r>
        <w:rPr>
          <w:rFonts w:ascii="Calibri" w:eastAsia="Calibri" w:hAnsi="Calibri" w:cs="Calibri"/>
          <w:color w:val="0070C0"/>
          <w:sz w:val="24"/>
          <w:szCs w:val="24"/>
        </w:rPr>
        <w:t xml:space="preserve"> discount</w:t>
      </w:r>
      <w:r w:rsidR="009203D5">
        <w:rPr>
          <w:rFonts w:ascii="Calibri" w:eastAsia="Calibri" w:hAnsi="Calibri" w:cs="Calibri"/>
          <w:color w:val="0070C0"/>
          <w:sz w:val="24"/>
          <w:szCs w:val="24"/>
        </w:rPr>
        <w:t>s</w:t>
      </w:r>
      <w:r>
        <w:rPr>
          <w:rFonts w:ascii="Calibri" w:eastAsia="Calibri" w:hAnsi="Calibri" w:cs="Calibri"/>
          <w:color w:val="0070C0"/>
          <w:sz w:val="24"/>
          <w:szCs w:val="24"/>
        </w:rPr>
        <w:t>, coupon</w:t>
      </w:r>
      <w:r w:rsidR="009203D5">
        <w:rPr>
          <w:rFonts w:ascii="Calibri" w:eastAsia="Calibri" w:hAnsi="Calibri" w:cs="Calibri"/>
          <w:color w:val="0070C0"/>
          <w:sz w:val="24"/>
          <w:szCs w:val="24"/>
        </w:rPr>
        <w:t>s</w:t>
      </w:r>
      <w:r>
        <w:rPr>
          <w:rFonts w:ascii="Calibri" w:eastAsia="Calibri" w:hAnsi="Calibri" w:cs="Calibri"/>
          <w:color w:val="0070C0"/>
          <w:sz w:val="24"/>
          <w:szCs w:val="24"/>
        </w:rPr>
        <w:t>, free sample</w:t>
      </w:r>
      <w:r w:rsidR="009203D5">
        <w:rPr>
          <w:rFonts w:ascii="Calibri" w:eastAsia="Calibri" w:hAnsi="Calibri" w:cs="Calibri"/>
          <w:color w:val="0070C0"/>
          <w:sz w:val="24"/>
          <w:szCs w:val="24"/>
        </w:rPr>
        <w:t>s</w:t>
      </w:r>
      <w:r>
        <w:rPr>
          <w:rFonts w:ascii="Calibri" w:eastAsia="Calibri" w:hAnsi="Calibri" w:cs="Calibri"/>
          <w:color w:val="0070C0"/>
          <w:sz w:val="24"/>
          <w:szCs w:val="24"/>
        </w:rPr>
        <w:t xml:space="preserve"> of product/service, etc.</w:t>
      </w:r>
    </w:p>
    <w:p w14:paraId="6EA10F9D" w14:textId="77777777" w:rsidR="00FE4953" w:rsidRDefault="0056595C">
      <w:pPr>
        <w:pBdr>
          <w:top w:val="nil"/>
          <w:left w:val="nil"/>
          <w:bottom w:val="nil"/>
          <w:right w:val="nil"/>
          <w:between w:val="nil"/>
        </w:pBdr>
        <w:spacing w:after="120"/>
        <w:rPr>
          <w:rFonts w:ascii="Calibri" w:eastAsia="Calibri" w:hAnsi="Calibri" w:cs="Calibri"/>
          <w:color w:val="000000"/>
          <w:sz w:val="28"/>
          <w:szCs w:val="28"/>
        </w:rPr>
      </w:pPr>
      <w:r>
        <w:br w:type="page"/>
      </w:r>
      <w:r>
        <w:rPr>
          <w:rFonts w:ascii="Calibri" w:eastAsia="Calibri" w:hAnsi="Calibri" w:cs="Calibri"/>
          <w:b/>
          <w:color w:val="000000"/>
          <w:sz w:val="28"/>
          <w:szCs w:val="28"/>
        </w:rPr>
        <w:lastRenderedPageBreak/>
        <w:t>Case (2): Stealing information (Misuse of information)</w:t>
      </w:r>
    </w:p>
    <w:p w14:paraId="33E0EDBA" w14:textId="77777777" w:rsidR="00FE4953" w:rsidRDefault="0056595C">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Link: </w:t>
      </w:r>
      <w:hyperlink r:id="rId17">
        <w:r>
          <w:rPr>
            <w:rFonts w:ascii="Calibri" w:eastAsia="Calibri" w:hAnsi="Calibri" w:cs="Calibri"/>
            <w:color w:val="0563C1"/>
            <w:u w:val="single"/>
          </w:rPr>
          <w:t>https://hkbedc.icac.hk/en/resources/case_studies/223?select1=6&amp;method=1&amp;keys=&amp;select2=26</w:t>
        </w:r>
      </w:hyperlink>
      <w:r>
        <w:rPr>
          <w:rFonts w:ascii="Calibri" w:eastAsia="Calibri" w:hAnsi="Calibri" w:cs="Calibri"/>
          <w:color w:val="000000"/>
        </w:rPr>
        <w:t xml:space="preserve"> </w:t>
      </w:r>
    </w:p>
    <w:p w14:paraId="570CBD6E" w14:textId="77777777" w:rsidR="00FE4953" w:rsidRDefault="00FE4953">
      <w:pPr>
        <w:widowControl w:val="0"/>
        <w:pBdr>
          <w:top w:val="nil"/>
          <w:left w:val="nil"/>
          <w:bottom w:val="nil"/>
          <w:right w:val="nil"/>
          <w:between w:val="nil"/>
        </w:pBdr>
        <w:rPr>
          <w:rFonts w:ascii="Calibri" w:eastAsia="Calibri" w:hAnsi="Calibri" w:cs="Calibri"/>
          <w:color w:val="000000"/>
        </w:rPr>
      </w:pPr>
    </w:p>
    <w:p w14:paraId="1ECBFC08" w14:textId="77777777" w:rsidR="00FE4953" w:rsidRDefault="0056595C">
      <w:pPr>
        <w:pBdr>
          <w:top w:val="nil"/>
          <w:left w:val="nil"/>
          <w:bottom w:val="nil"/>
          <w:right w:val="nil"/>
          <w:between w:val="nil"/>
        </w:pBdr>
        <w:rPr>
          <w:rFonts w:ascii="Arial" w:eastAsia="Arial" w:hAnsi="Arial" w:cs="Arial"/>
          <w:color w:val="000000"/>
          <w:sz w:val="18"/>
          <w:szCs w:val="18"/>
        </w:rPr>
      </w:pPr>
      <w:r>
        <w:rPr>
          <w:rFonts w:ascii="Arial" w:eastAsia="Arial" w:hAnsi="Arial" w:cs="Arial"/>
          <w:noProof/>
          <w:color w:val="000000"/>
          <w:sz w:val="18"/>
          <w:szCs w:val="18"/>
        </w:rPr>
        <w:drawing>
          <wp:inline distT="0" distB="0" distL="114300" distR="114300" wp14:anchorId="0F25DDBE" wp14:editId="3AB87606">
            <wp:extent cx="3397885" cy="2002155"/>
            <wp:effectExtent l="0" t="0" r="0" b="0"/>
            <wp:docPr id="14" name="image13.png" descr="CS107"/>
            <wp:cNvGraphicFramePr/>
            <a:graphic xmlns:a="http://schemas.openxmlformats.org/drawingml/2006/main">
              <a:graphicData uri="http://schemas.openxmlformats.org/drawingml/2006/picture">
                <pic:pic xmlns:pic="http://schemas.openxmlformats.org/drawingml/2006/picture">
                  <pic:nvPicPr>
                    <pic:cNvPr id="0" name="image13.png" descr="CS107"/>
                    <pic:cNvPicPr preferRelativeResize="0"/>
                  </pic:nvPicPr>
                  <pic:blipFill>
                    <a:blip r:embed="rId18"/>
                    <a:srcRect/>
                    <a:stretch>
                      <a:fillRect/>
                    </a:stretch>
                  </pic:blipFill>
                  <pic:spPr>
                    <a:xfrm>
                      <a:off x="0" y="0"/>
                      <a:ext cx="3397885" cy="2002155"/>
                    </a:xfrm>
                    <a:prstGeom prst="rect">
                      <a:avLst/>
                    </a:prstGeom>
                    <a:ln/>
                  </pic:spPr>
                </pic:pic>
              </a:graphicData>
            </a:graphic>
          </wp:inline>
        </w:drawing>
      </w:r>
    </w:p>
    <w:p w14:paraId="129074EF" w14:textId="77777777" w:rsidR="00FE4953" w:rsidRDefault="00FE4953">
      <w:pPr>
        <w:widowControl w:val="0"/>
        <w:pBdr>
          <w:top w:val="nil"/>
          <w:left w:val="nil"/>
          <w:bottom w:val="nil"/>
          <w:right w:val="nil"/>
          <w:between w:val="nil"/>
        </w:pBdr>
        <w:rPr>
          <w:rFonts w:ascii="Calibri" w:eastAsia="Calibri" w:hAnsi="Calibri" w:cs="Calibri"/>
          <w:color w:val="000000"/>
          <w:sz w:val="24"/>
          <w:szCs w:val="24"/>
        </w:rPr>
      </w:pPr>
    </w:p>
    <w:p w14:paraId="4AE2A6E0" w14:textId="77777777" w:rsidR="00FE4953" w:rsidRDefault="00FE4953">
      <w:pPr>
        <w:widowControl w:val="0"/>
        <w:pBdr>
          <w:top w:val="nil"/>
          <w:left w:val="nil"/>
          <w:bottom w:val="nil"/>
          <w:right w:val="nil"/>
          <w:between w:val="nil"/>
        </w:pBdr>
        <w:rPr>
          <w:rFonts w:ascii="Calibri" w:eastAsia="Calibri" w:hAnsi="Calibri" w:cs="Calibri"/>
          <w:color w:val="000000"/>
          <w:sz w:val="24"/>
          <w:szCs w:val="24"/>
        </w:rPr>
      </w:pPr>
    </w:p>
    <w:p w14:paraId="7428C619"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Jackson and Jonathon were mates in university. They both joined in the same architecture firm as junior architects after graduation. Though they were close friends with similar background, they also competed with each other on almost everything. </w:t>
      </w:r>
    </w:p>
    <w:p w14:paraId="5B44AE68"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w:t>
      </w:r>
    </w:p>
    <w:p w14:paraId="74E3B966"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Lately, the company had an internal competition for making a proposal for a redevelopment project of the company’s warehouse in the suburbs. The proposal needed to consider various factors such as the increasing of </w:t>
      </w:r>
      <w:proofErr w:type="spellStart"/>
      <w:r>
        <w:rPr>
          <w:rFonts w:ascii="Calibri" w:eastAsia="Calibri" w:hAnsi="Calibri" w:cs="Calibri"/>
          <w:color w:val="000000"/>
          <w:sz w:val="24"/>
          <w:szCs w:val="24"/>
        </w:rPr>
        <w:t>labour</w:t>
      </w:r>
      <w:proofErr w:type="spellEnd"/>
      <w:r>
        <w:rPr>
          <w:rFonts w:ascii="Calibri" w:eastAsia="Calibri" w:hAnsi="Calibri" w:cs="Calibri"/>
          <w:color w:val="000000"/>
          <w:sz w:val="24"/>
          <w:szCs w:val="24"/>
        </w:rPr>
        <w:t xml:space="preserve"> cost, the shortage of land, the unpredictable economic trend, etc. Both Jackson and Jonathon participated in the competition and worked very hard to draw up a winning proposal. Competition between the two friends was fierce. Through personal connection, Jackson got some useful restricted information on the future development of the nearby lots from the Lands Office for his proposal. He casually saved the restricted information to his computer.  One day, Jonathon went to Jackson’s desk asking Jackson out for lunch. Jackson was not around, leaving his draft proposal displayed on the computer screen.  Jonathon took the chance to scan through Jackson’s draft proposal and discovered the restricted information.</w:t>
      </w:r>
    </w:p>
    <w:p w14:paraId="5F4C744A"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w:t>
      </w:r>
    </w:p>
    <w:p w14:paraId="13162D00"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Desperate to win the competition and to beat Jackson, Jonathon was in a crossroad. He could easily beat Jackson if he stole Jackson’s ideas and the restricted information to improve his own proposal.</w:t>
      </w:r>
    </w:p>
    <w:p w14:paraId="54C924FA"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w:t>
      </w:r>
    </w:p>
    <w:p w14:paraId="439C6BB4"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62DCACE8"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br w:type="page"/>
      </w:r>
      <w:r>
        <w:rPr>
          <w:rFonts w:ascii="Calibri" w:eastAsia="Calibri" w:hAnsi="Calibri" w:cs="Calibri"/>
          <w:b/>
          <w:color w:val="000000"/>
          <w:sz w:val="24"/>
          <w:szCs w:val="24"/>
        </w:rPr>
        <w:lastRenderedPageBreak/>
        <w:t>Discussion Questions</w:t>
      </w:r>
      <w:r>
        <w:rPr>
          <w:rFonts w:ascii="Calibri" w:eastAsia="Calibri" w:hAnsi="Calibri" w:cs="Calibri"/>
          <w:b/>
          <w:color w:val="0070C0"/>
          <w:sz w:val="24"/>
          <w:szCs w:val="24"/>
        </w:rPr>
        <w:t xml:space="preserve"> with Suggested Answers</w:t>
      </w:r>
      <w:r>
        <w:rPr>
          <w:rFonts w:ascii="Calibri" w:eastAsia="Calibri" w:hAnsi="Calibri" w:cs="Calibri"/>
          <w:b/>
          <w:color w:val="000000"/>
          <w:sz w:val="24"/>
          <w:szCs w:val="24"/>
        </w:rPr>
        <w:t>:</w:t>
      </w:r>
    </w:p>
    <w:p w14:paraId="46E23C4A"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702FADF5" w14:textId="77777777" w:rsidR="00FE4953" w:rsidRDefault="0056595C">
      <w:pPr>
        <w:widowControl w:val="0"/>
        <w:numPr>
          <w:ilvl w:val="0"/>
          <w:numId w:val="11"/>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Was Jonathan facing an ethical dilemma? </w:t>
      </w:r>
    </w:p>
    <w:p w14:paraId="7031905A" w14:textId="77777777" w:rsidR="00FE4953" w:rsidRDefault="00FE4953">
      <w:pPr>
        <w:widowControl w:val="0"/>
        <w:pBdr>
          <w:top w:val="nil"/>
          <w:left w:val="nil"/>
          <w:bottom w:val="nil"/>
          <w:right w:val="nil"/>
          <w:between w:val="nil"/>
        </w:pBdr>
        <w:jc w:val="both"/>
        <w:rPr>
          <w:rFonts w:ascii="Calibri" w:eastAsia="Calibri" w:hAnsi="Calibri" w:cs="Calibri"/>
          <w:color w:val="0070C0"/>
          <w:sz w:val="24"/>
          <w:szCs w:val="24"/>
        </w:rPr>
      </w:pPr>
    </w:p>
    <w:p w14:paraId="387BD2BE" w14:textId="7E3498B3" w:rsidR="00FE4953" w:rsidRDefault="0056595C">
      <w:pPr>
        <w:widowControl w:val="0"/>
        <w:numPr>
          <w:ilvl w:val="0"/>
          <w:numId w:val="13"/>
        </w:numPr>
        <w:pBdr>
          <w:top w:val="nil"/>
          <w:left w:val="nil"/>
          <w:bottom w:val="nil"/>
          <w:right w:val="nil"/>
          <w:between w:val="nil"/>
        </w:pBdr>
        <w:jc w:val="both"/>
        <w:rPr>
          <w:color w:val="0070C0"/>
          <w:sz w:val="24"/>
          <w:szCs w:val="24"/>
        </w:rPr>
      </w:pPr>
      <w:r>
        <w:rPr>
          <w:rFonts w:ascii="Calibri" w:eastAsia="Calibri" w:hAnsi="Calibri" w:cs="Calibri"/>
          <w:color w:val="0070C0"/>
          <w:sz w:val="24"/>
          <w:szCs w:val="24"/>
        </w:rPr>
        <w:t>Jonathan was facing an ethical dilemma that might put his personal values, such as respect, responsibility and honesty</w:t>
      </w:r>
      <w:r w:rsidR="009203D5">
        <w:rPr>
          <w:rFonts w:ascii="Calibri" w:eastAsia="Calibri" w:hAnsi="Calibri" w:cs="Calibri"/>
          <w:color w:val="0070C0"/>
          <w:sz w:val="24"/>
          <w:szCs w:val="24"/>
        </w:rPr>
        <w:t xml:space="preserve"> / integrity </w:t>
      </w:r>
      <w:r>
        <w:rPr>
          <w:rFonts w:ascii="Calibri" w:eastAsia="Calibri" w:hAnsi="Calibri" w:cs="Calibri"/>
          <w:color w:val="0070C0"/>
          <w:sz w:val="24"/>
          <w:szCs w:val="24"/>
        </w:rPr>
        <w:t>to challenge.</w:t>
      </w:r>
      <w:r w:rsidR="009203D5">
        <w:rPr>
          <w:rFonts w:ascii="Calibri" w:eastAsia="Calibri" w:hAnsi="Calibri" w:cs="Calibri"/>
          <w:color w:val="0070C0"/>
          <w:sz w:val="24"/>
          <w:szCs w:val="24"/>
        </w:rPr>
        <w:t xml:space="preserve"> </w:t>
      </w:r>
    </w:p>
    <w:p w14:paraId="01509B38"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0C5F5ECE"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41C4C5CD" w14:textId="1933ED38" w:rsidR="00FE4953" w:rsidRPr="00461A9C" w:rsidRDefault="00FC54E8">
      <w:pPr>
        <w:widowControl w:val="0"/>
        <w:numPr>
          <w:ilvl w:val="0"/>
          <w:numId w:val="11"/>
        </w:numPr>
        <w:pBdr>
          <w:top w:val="nil"/>
          <w:left w:val="nil"/>
          <w:bottom w:val="nil"/>
          <w:right w:val="nil"/>
          <w:between w:val="nil"/>
        </w:pBdr>
        <w:jc w:val="both"/>
        <w:rPr>
          <w:rFonts w:ascii="Calibri" w:eastAsia="Calibri" w:hAnsi="Calibri" w:cs="Calibri"/>
          <w:sz w:val="24"/>
          <w:szCs w:val="24"/>
        </w:rPr>
      </w:pPr>
      <w:r w:rsidRPr="00461A9C">
        <w:rPr>
          <w:rFonts w:eastAsia="PMingLiU"/>
          <w:sz w:val="24"/>
          <w:szCs w:val="24"/>
        </w:rPr>
        <w:t>Explain how both Jackson and Johnathan violated to their professional, industry specific, or company code of conduct</w:t>
      </w:r>
      <w:r w:rsidR="00FD0722" w:rsidRPr="00461A9C">
        <w:rPr>
          <w:rFonts w:ascii="Calibri" w:eastAsia="Calibri" w:hAnsi="Calibri" w:cs="Calibri"/>
          <w:sz w:val="24"/>
          <w:szCs w:val="24"/>
        </w:rPr>
        <w:t>?</w:t>
      </w:r>
      <w:r w:rsidR="00FD0722" w:rsidRPr="00461A9C" w:rsidDel="00FD0722">
        <w:rPr>
          <w:rFonts w:ascii="Calibri" w:eastAsia="Calibri" w:hAnsi="Calibri" w:cs="Calibri"/>
          <w:sz w:val="24"/>
          <w:szCs w:val="24"/>
        </w:rPr>
        <w:t xml:space="preserve"> </w:t>
      </w:r>
    </w:p>
    <w:p w14:paraId="34E51AF5" w14:textId="77777777" w:rsidR="00FE4953" w:rsidRDefault="00FE4953" w:rsidP="00DA26DB">
      <w:pPr>
        <w:widowControl w:val="0"/>
        <w:pBdr>
          <w:top w:val="nil"/>
          <w:left w:val="nil"/>
          <w:bottom w:val="nil"/>
          <w:right w:val="nil"/>
          <w:between w:val="nil"/>
        </w:pBdr>
        <w:jc w:val="both"/>
        <w:rPr>
          <w:rFonts w:ascii="Calibri" w:eastAsia="Calibri" w:hAnsi="Calibri" w:cs="Calibri"/>
          <w:color w:val="C9D821"/>
          <w:sz w:val="27"/>
          <w:szCs w:val="27"/>
        </w:rPr>
      </w:pPr>
    </w:p>
    <w:p w14:paraId="1DEFEC3D" w14:textId="493CF629" w:rsidR="008D4EE1" w:rsidRPr="00EC573E" w:rsidRDefault="008D4EE1">
      <w:pPr>
        <w:widowControl w:val="0"/>
        <w:numPr>
          <w:ilvl w:val="0"/>
          <w:numId w:val="13"/>
        </w:numPr>
        <w:pBdr>
          <w:top w:val="nil"/>
          <w:left w:val="nil"/>
          <w:bottom w:val="nil"/>
          <w:right w:val="nil"/>
          <w:between w:val="nil"/>
        </w:pBdr>
        <w:jc w:val="both"/>
        <w:rPr>
          <w:color w:val="0070C0"/>
          <w:sz w:val="24"/>
          <w:szCs w:val="24"/>
        </w:rPr>
      </w:pPr>
      <w:r w:rsidRPr="00EC573E">
        <w:rPr>
          <w:rFonts w:ascii="Calibri" w:eastAsia="Calibri" w:hAnsi="Calibri" w:cs="Calibri"/>
          <w:color w:val="0070C0"/>
          <w:sz w:val="24"/>
          <w:szCs w:val="24"/>
        </w:rPr>
        <w:t>According to the case, Jackson got the restricted info</w:t>
      </w:r>
      <w:r>
        <w:rPr>
          <w:rFonts w:ascii="Calibri" w:eastAsia="Calibri" w:hAnsi="Calibri" w:cs="Calibri"/>
          <w:color w:val="0070C0"/>
          <w:sz w:val="24"/>
          <w:szCs w:val="24"/>
        </w:rPr>
        <w:t>rmation</w:t>
      </w:r>
      <w:r w:rsidRPr="00EC573E">
        <w:rPr>
          <w:rFonts w:ascii="Calibri" w:eastAsia="Calibri" w:hAnsi="Calibri" w:cs="Calibri"/>
          <w:color w:val="0070C0"/>
          <w:sz w:val="24"/>
          <w:szCs w:val="24"/>
        </w:rPr>
        <w:t xml:space="preserve"> through personal connection</w:t>
      </w:r>
      <w:r w:rsidR="00FD0722">
        <w:rPr>
          <w:rFonts w:ascii="Calibri" w:eastAsia="Calibri" w:hAnsi="Calibri" w:cs="Calibri"/>
          <w:color w:val="0070C0"/>
          <w:sz w:val="24"/>
          <w:szCs w:val="24"/>
        </w:rPr>
        <w:t xml:space="preserve"> </w:t>
      </w:r>
      <w:r w:rsidR="00292688">
        <w:rPr>
          <w:rFonts w:ascii="Calibri" w:eastAsia="Calibri" w:hAnsi="Calibri" w:cs="Calibri"/>
          <w:color w:val="0070C0"/>
          <w:sz w:val="24"/>
          <w:szCs w:val="24"/>
        </w:rPr>
        <w:t xml:space="preserve">and </w:t>
      </w:r>
      <w:r w:rsidR="00292688" w:rsidRPr="00292688">
        <w:rPr>
          <w:rFonts w:ascii="Calibri" w:eastAsia="Calibri" w:hAnsi="Calibri" w:cs="Calibri"/>
          <w:color w:val="0070C0"/>
          <w:sz w:val="24"/>
          <w:szCs w:val="24"/>
        </w:rPr>
        <w:t>Jonathon</w:t>
      </w:r>
      <w:r w:rsidR="00FD0722">
        <w:rPr>
          <w:rFonts w:ascii="Calibri" w:eastAsia="Calibri" w:hAnsi="Calibri" w:cs="Calibri"/>
          <w:color w:val="0070C0"/>
          <w:sz w:val="24"/>
          <w:szCs w:val="24"/>
        </w:rPr>
        <w:t xml:space="preserve"> stole his information afterward. Such that they both </w:t>
      </w:r>
      <w:r w:rsidRPr="00EC573E">
        <w:rPr>
          <w:rFonts w:ascii="Calibri" w:eastAsia="Calibri" w:hAnsi="Calibri" w:cs="Calibri"/>
          <w:color w:val="0070C0"/>
          <w:sz w:val="24"/>
          <w:szCs w:val="24"/>
        </w:rPr>
        <w:t>access</w:t>
      </w:r>
      <w:r w:rsidR="00FD0722">
        <w:rPr>
          <w:rFonts w:ascii="Calibri" w:eastAsia="Calibri" w:hAnsi="Calibri" w:cs="Calibri"/>
          <w:color w:val="0070C0"/>
          <w:sz w:val="24"/>
          <w:szCs w:val="24"/>
        </w:rPr>
        <w:t>ed to the</w:t>
      </w:r>
      <w:r w:rsidRPr="00EC573E">
        <w:rPr>
          <w:rFonts w:ascii="Calibri" w:eastAsia="Calibri" w:hAnsi="Calibri" w:cs="Calibri"/>
          <w:color w:val="0070C0"/>
          <w:sz w:val="24"/>
          <w:szCs w:val="24"/>
        </w:rPr>
        <w:t xml:space="preserve"> restricted info</w:t>
      </w:r>
      <w:r>
        <w:rPr>
          <w:rFonts w:ascii="Calibri" w:eastAsia="Calibri" w:hAnsi="Calibri" w:cs="Calibri"/>
          <w:color w:val="0070C0"/>
          <w:sz w:val="24"/>
          <w:szCs w:val="24"/>
        </w:rPr>
        <w:t>rmation in an improper way</w:t>
      </w:r>
      <w:r w:rsidRPr="00EC573E">
        <w:rPr>
          <w:rFonts w:ascii="Calibri" w:eastAsia="Calibri" w:hAnsi="Calibri" w:cs="Calibri"/>
          <w:color w:val="0070C0"/>
          <w:sz w:val="24"/>
          <w:szCs w:val="24"/>
        </w:rPr>
        <w:t>.</w:t>
      </w:r>
    </w:p>
    <w:p w14:paraId="5448041E" w14:textId="78203024" w:rsidR="00FE4953" w:rsidRDefault="0056595C">
      <w:pPr>
        <w:widowControl w:val="0"/>
        <w:numPr>
          <w:ilvl w:val="0"/>
          <w:numId w:val="13"/>
        </w:numPr>
        <w:pBdr>
          <w:top w:val="nil"/>
          <w:left w:val="nil"/>
          <w:bottom w:val="nil"/>
          <w:right w:val="nil"/>
          <w:between w:val="nil"/>
        </w:pBdr>
        <w:jc w:val="both"/>
        <w:rPr>
          <w:color w:val="0070C0"/>
          <w:sz w:val="24"/>
          <w:szCs w:val="24"/>
        </w:rPr>
      </w:pPr>
      <w:r>
        <w:rPr>
          <w:rFonts w:ascii="Calibri" w:eastAsia="Calibri" w:hAnsi="Calibri" w:cs="Calibri"/>
          <w:color w:val="0070C0"/>
          <w:sz w:val="24"/>
          <w:szCs w:val="24"/>
        </w:rPr>
        <w:t>Jackson</w:t>
      </w:r>
      <w:r w:rsidR="00FD0722">
        <w:rPr>
          <w:rFonts w:ascii="Calibri" w:eastAsia="Calibri" w:hAnsi="Calibri" w:cs="Calibri"/>
          <w:color w:val="0070C0"/>
          <w:sz w:val="24"/>
          <w:szCs w:val="24"/>
        </w:rPr>
        <w:t xml:space="preserve"> and Jonathon</w:t>
      </w:r>
      <w:r>
        <w:rPr>
          <w:rFonts w:ascii="Calibri" w:eastAsia="Calibri" w:hAnsi="Calibri" w:cs="Calibri"/>
          <w:color w:val="0070C0"/>
          <w:sz w:val="24"/>
          <w:szCs w:val="24"/>
        </w:rPr>
        <w:t xml:space="preserve"> might violate the professional code of conduct and/or the prevention of Bribery Ordinance for offering bribe if </w:t>
      </w:r>
      <w:r w:rsidR="00FD0722">
        <w:rPr>
          <w:rFonts w:ascii="Calibri" w:eastAsia="Calibri" w:hAnsi="Calibri" w:cs="Calibri"/>
          <w:color w:val="0070C0"/>
          <w:sz w:val="24"/>
          <w:szCs w:val="24"/>
        </w:rPr>
        <w:t xml:space="preserve">they </w:t>
      </w:r>
      <w:r>
        <w:rPr>
          <w:rFonts w:ascii="Calibri" w:eastAsia="Calibri" w:hAnsi="Calibri" w:cs="Calibri"/>
          <w:color w:val="0070C0"/>
          <w:sz w:val="24"/>
          <w:szCs w:val="24"/>
        </w:rPr>
        <w:t>got the restricted information without lawful authority.</w:t>
      </w:r>
    </w:p>
    <w:p w14:paraId="69D2C7F1" w14:textId="77777777" w:rsidR="00FE4953" w:rsidRDefault="00FE4953">
      <w:pPr>
        <w:widowControl w:val="0"/>
        <w:pBdr>
          <w:top w:val="nil"/>
          <w:left w:val="nil"/>
          <w:bottom w:val="nil"/>
          <w:right w:val="nil"/>
          <w:between w:val="nil"/>
        </w:pBdr>
        <w:jc w:val="both"/>
        <w:rPr>
          <w:rFonts w:ascii="Calibri" w:eastAsia="Calibri" w:hAnsi="Calibri" w:cs="Calibri"/>
          <w:color w:val="0070C0"/>
          <w:sz w:val="24"/>
          <w:szCs w:val="24"/>
        </w:rPr>
      </w:pPr>
    </w:p>
    <w:p w14:paraId="564D489C" w14:textId="77777777" w:rsidR="00FE4953" w:rsidRDefault="00FE4953">
      <w:pPr>
        <w:widowControl w:val="0"/>
        <w:pBdr>
          <w:top w:val="nil"/>
          <w:left w:val="nil"/>
          <w:bottom w:val="nil"/>
          <w:right w:val="nil"/>
          <w:between w:val="nil"/>
        </w:pBdr>
        <w:jc w:val="both"/>
        <w:rPr>
          <w:rFonts w:ascii="Calibri" w:eastAsia="Calibri" w:hAnsi="Calibri" w:cs="Calibri"/>
          <w:color w:val="C9D821"/>
          <w:sz w:val="27"/>
          <w:szCs w:val="27"/>
        </w:rPr>
      </w:pPr>
    </w:p>
    <w:p w14:paraId="6DE75D43" w14:textId="77777777" w:rsidR="00FE4953" w:rsidRDefault="0056595C">
      <w:pPr>
        <w:widowControl w:val="0"/>
        <w:pBdr>
          <w:top w:val="nil"/>
          <w:left w:val="nil"/>
          <w:bottom w:val="nil"/>
          <w:right w:val="nil"/>
          <w:between w:val="nil"/>
        </w:pBdr>
        <w:rPr>
          <w:rFonts w:ascii="Calibri" w:eastAsia="Calibri" w:hAnsi="Calibri" w:cs="Calibri"/>
          <w:color w:val="0070C0"/>
          <w:sz w:val="24"/>
          <w:szCs w:val="24"/>
        </w:rPr>
      </w:pPr>
      <w:r>
        <w:rPr>
          <w:rFonts w:ascii="Calibri" w:eastAsia="Calibri" w:hAnsi="Calibri" w:cs="Calibri"/>
          <w:b/>
          <w:color w:val="0070C0"/>
          <w:sz w:val="24"/>
          <w:szCs w:val="24"/>
        </w:rPr>
        <w:t>Reference Information: </w:t>
      </w:r>
    </w:p>
    <w:p w14:paraId="5FF1D650" w14:textId="77777777" w:rsidR="00FE4953" w:rsidRDefault="00FE4953">
      <w:pPr>
        <w:widowControl w:val="0"/>
        <w:pBdr>
          <w:top w:val="nil"/>
          <w:left w:val="nil"/>
          <w:bottom w:val="nil"/>
          <w:right w:val="nil"/>
          <w:between w:val="nil"/>
        </w:pBdr>
        <w:jc w:val="both"/>
        <w:rPr>
          <w:rFonts w:ascii="Calibri" w:eastAsia="Calibri" w:hAnsi="Calibri" w:cs="Calibri"/>
          <w:color w:val="0070C0"/>
          <w:sz w:val="24"/>
          <w:szCs w:val="24"/>
        </w:rPr>
      </w:pPr>
    </w:p>
    <w:p w14:paraId="5BB7A862" w14:textId="77777777" w:rsidR="00FE4953" w:rsidRDefault="0056595C">
      <w:pPr>
        <w:widowControl w:val="0"/>
        <w:pBdr>
          <w:top w:val="nil"/>
          <w:left w:val="nil"/>
          <w:bottom w:val="nil"/>
          <w:right w:val="nil"/>
          <w:between w:val="nil"/>
        </w:pBdr>
        <w:jc w:val="both"/>
        <w:rPr>
          <w:rFonts w:ascii="Calibri" w:eastAsia="Calibri" w:hAnsi="Calibri" w:cs="Calibri"/>
          <w:color w:val="0070C0"/>
          <w:sz w:val="24"/>
          <w:szCs w:val="24"/>
        </w:rPr>
      </w:pPr>
      <w:r>
        <w:rPr>
          <w:rFonts w:ascii="Calibri" w:eastAsia="Calibri" w:hAnsi="Calibri" w:cs="Calibri"/>
          <w:color w:val="0070C0"/>
          <w:sz w:val="24"/>
          <w:szCs w:val="24"/>
        </w:rPr>
        <w:t>As far as compliance is concerned, Jackson might violate Section 4(1) of the </w:t>
      </w:r>
      <w:hyperlink r:id="rId19">
        <w:r>
          <w:rPr>
            <w:rFonts w:ascii="Calibri" w:eastAsia="Calibri" w:hAnsi="Calibri" w:cs="Calibri"/>
            <w:b/>
            <w:color w:val="0070C0"/>
            <w:sz w:val="24"/>
            <w:szCs w:val="24"/>
            <w:u w:val="single"/>
          </w:rPr>
          <w:t>Prevention of Bribery Ordinance</w:t>
        </w:r>
      </w:hyperlink>
      <w:r>
        <w:rPr>
          <w:rFonts w:ascii="Calibri" w:eastAsia="Calibri" w:hAnsi="Calibri" w:cs="Calibri"/>
          <w:color w:val="0070C0"/>
          <w:sz w:val="24"/>
          <w:szCs w:val="24"/>
        </w:rPr>
        <w:t> (POBO) if he, without lawful authority or reason excuse, offered advantages (e.g. money) to a public servant (i.e. a staff member of the Lands Office) for the public servant’s assistance in leaking the restricted information (i.e. an act in relation to the public servant’s capacity).  The staff member of the Lands Office as a public servant, who solicited or accepted the advantage for releasing the restricted information, might also violate Section 4(2) of the POBO.</w:t>
      </w:r>
    </w:p>
    <w:p w14:paraId="2FC391F7" w14:textId="77777777" w:rsidR="00FE4953" w:rsidRDefault="0056595C">
      <w:pPr>
        <w:widowControl w:val="0"/>
        <w:pBdr>
          <w:top w:val="nil"/>
          <w:left w:val="nil"/>
          <w:bottom w:val="nil"/>
          <w:right w:val="nil"/>
          <w:between w:val="nil"/>
        </w:pBdr>
        <w:jc w:val="both"/>
        <w:rPr>
          <w:rFonts w:ascii="Calibri" w:eastAsia="Calibri" w:hAnsi="Calibri" w:cs="Calibri"/>
          <w:color w:val="0070C0"/>
          <w:sz w:val="24"/>
          <w:szCs w:val="24"/>
        </w:rPr>
      </w:pPr>
      <w:r>
        <w:rPr>
          <w:rFonts w:ascii="Calibri" w:eastAsia="Calibri" w:hAnsi="Calibri" w:cs="Calibri"/>
          <w:color w:val="0070C0"/>
          <w:sz w:val="24"/>
          <w:szCs w:val="24"/>
        </w:rPr>
        <w:t> </w:t>
      </w:r>
    </w:p>
    <w:p w14:paraId="7CC38CD0" w14:textId="77777777" w:rsidR="00FE4953" w:rsidRDefault="0056595C">
      <w:pPr>
        <w:widowControl w:val="0"/>
        <w:pBdr>
          <w:top w:val="nil"/>
          <w:left w:val="nil"/>
          <w:bottom w:val="nil"/>
          <w:right w:val="nil"/>
          <w:between w:val="nil"/>
        </w:pBdr>
        <w:jc w:val="both"/>
        <w:rPr>
          <w:rFonts w:ascii="Calibri" w:eastAsia="Calibri" w:hAnsi="Calibri" w:cs="Calibri"/>
          <w:color w:val="0070C0"/>
          <w:sz w:val="24"/>
          <w:szCs w:val="24"/>
        </w:rPr>
      </w:pPr>
      <w:r>
        <w:rPr>
          <w:rFonts w:ascii="Calibri" w:eastAsia="Calibri" w:hAnsi="Calibri" w:cs="Calibri"/>
          <w:color w:val="0070C0"/>
          <w:sz w:val="24"/>
          <w:szCs w:val="24"/>
        </w:rPr>
        <w:t xml:space="preserve">On the other hand, the Code of Professional Conduct issued by the Hong Kong Institute of Architects requires members to maintain high integrity standard and refrain from </w:t>
      </w:r>
      <w:proofErr w:type="spellStart"/>
      <w:r>
        <w:rPr>
          <w:rFonts w:ascii="Calibri" w:eastAsia="Calibri" w:hAnsi="Calibri" w:cs="Calibri"/>
          <w:color w:val="0070C0"/>
          <w:sz w:val="24"/>
          <w:szCs w:val="24"/>
        </w:rPr>
        <w:t>dishonourable</w:t>
      </w:r>
      <w:proofErr w:type="spellEnd"/>
      <w:r>
        <w:rPr>
          <w:rFonts w:ascii="Calibri" w:eastAsia="Calibri" w:hAnsi="Calibri" w:cs="Calibri"/>
          <w:color w:val="0070C0"/>
          <w:sz w:val="24"/>
          <w:szCs w:val="24"/>
        </w:rPr>
        <w:t xml:space="preserve"> conduct and practices in the architectural profession.  Any member whose conduct is found to be in contravention of the Code or </w:t>
      </w:r>
      <w:proofErr w:type="spellStart"/>
      <w:r>
        <w:rPr>
          <w:rFonts w:ascii="Calibri" w:eastAsia="Calibri" w:hAnsi="Calibri" w:cs="Calibri"/>
          <w:color w:val="0070C0"/>
          <w:sz w:val="24"/>
          <w:szCs w:val="24"/>
        </w:rPr>
        <w:t>dishonouring</w:t>
      </w:r>
      <w:proofErr w:type="spellEnd"/>
      <w:r>
        <w:rPr>
          <w:rFonts w:ascii="Calibri" w:eastAsia="Calibri" w:hAnsi="Calibri" w:cs="Calibri"/>
          <w:color w:val="0070C0"/>
          <w:sz w:val="24"/>
          <w:szCs w:val="24"/>
        </w:rPr>
        <w:t xml:space="preserve"> the principle of the Code is liable to reprimand, suspension or expulsion.</w:t>
      </w:r>
    </w:p>
    <w:p w14:paraId="74FE10D4" w14:textId="77777777" w:rsidR="00FE4953" w:rsidRDefault="00FE4953">
      <w:pPr>
        <w:widowControl w:val="0"/>
        <w:pBdr>
          <w:top w:val="nil"/>
          <w:left w:val="nil"/>
          <w:bottom w:val="nil"/>
          <w:right w:val="nil"/>
          <w:between w:val="nil"/>
        </w:pBdr>
        <w:jc w:val="both"/>
        <w:rPr>
          <w:rFonts w:ascii="Calibri" w:eastAsia="Calibri" w:hAnsi="Calibri" w:cs="Calibri"/>
          <w:color w:val="0070C0"/>
          <w:sz w:val="27"/>
          <w:szCs w:val="27"/>
        </w:rPr>
      </w:pPr>
    </w:p>
    <w:p w14:paraId="51D88C3A" w14:textId="77777777" w:rsidR="00FE4953" w:rsidRDefault="0056595C">
      <w:pPr>
        <w:widowControl w:val="0"/>
        <w:pBdr>
          <w:top w:val="nil"/>
          <w:left w:val="nil"/>
          <w:bottom w:val="nil"/>
          <w:right w:val="nil"/>
          <w:between w:val="nil"/>
        </w:pBdr>
        <w:rPr>
          <w:rFonts w:ascii="Calibri" w:eastAsia="Calibri" w:hAnsi="Calibri" w:cs="Calibri"/>
          <w:color w:val="000000"/>
          <w:sz w:val="28"/>
          <w:szCs w:val="28"/>
        </w:rPr>
      </w:pPr>
      <w:r>
        <w:br w:type="page"/>
      </w:r>
      <w:r>
        <w:rPr>
          <w:rFonts w:ascii="Calibri" w:eastAsia="Calibri" w:hAnsi="Calibri" w:cs="Calibri"/>
          <w:b/>
          <w:color w:val="000000"/>
          <w:sz w:val="28"/>
          <w:szCs w:val="28"/>
        </w:rPr>
        <w:lastRenderedPageBreak/>
        <w:t>Case (3): Padded expense accounts (Professional conduct)</w:t>
      </w:r>
    </w:p>
    <w:p w14:paraId="7B88669B" w14:textId="77777777" w:rsidR="00FE4953" w:rsidRDefault="00FE4953">
      <w:pPr>
        <w:widowControl w:val="0"/>
        <w:pBdr>
          <w:top w:val="nil"/>
          <w:left w:val="nil"/>
          <w:bottom w:val="nil"/>
          <w:right w:val="nil"/>
          <w:between w:val="nil"/>
        </w:pBdr>
        <w:rPr>
          <w:rFonts w:ascii="Calibri" w:eastAsia="Calibri" w:hAnsi="Calibri" w:cs="Calibri"/>
          <w:color w:val="000000"/>
          <w:sz w:val="24"/>
          <w:szCs w:val="24"/>
        </w:rPr>
      </w:pPr>
    </w:p>
    <w:p w14:paraId="3AD54AD6" w14:textId="77777777" w:rsidR="00FE4953" w:rsidRDefault="0056595C">
      <w:pPr>
        <w:widowControl w:val="0"/>
        <w:pBdr>
          <w:top w:val="nil"/>
          <w:left w:val="nil"/>
          <w:bottom w:val="nil"/>
          <w:right w:val="nil"/>
          <w:between w:val="nil"/>
        </w:pBdr>
        <w:rPr>
          <w:rFonts w:ascii="Calibri" w:eastAsia="Calibri" w:hAnsi="Calibri" w:cs="Calibri"/>
          <w:color w:val="0563C1"/>
          <w:u w:val="single"/>
        </w:rPr>
      </w:pPr>
      <w:r>
        <w:rPr>
          <w:rFonts w:ascii="Calibri" w:eastAsia="Calibri" w:hAnsi="Calibri" w:cs="Calibri"/>
          <w:color w:val="000000"/>
        </w:rPr>
        <w:t xml:space="preserve">Link: </w:t>
      </w:r>
      <w:hyperlink r:id="rId20">
        <w:r>
          <w:rPr>
            <w:rFonts w:ascii="Calibri" w:eastAsia="Calibri" w:hAnsi="Calibri" w:cs="Calibri"/>
            <w:color w:val="0563C1"/>
            <w:u w:val="single"/>
          </w:rPr>
          <w:t>https://hkbedc.icac.hk/en/resources/case_studies/216?select1=1&amp;method=1&amp;keys=&amp;select2=26</w:t>
        </w:r>
      </w:hyperlink>
    </w:p>
    <w:p w14:paraId="23A4B768" w14:textId="77777777" w:rsidR="00FE4953" w:rsidRDefault="00FE4953">
      <w:pPr>
        <w:widowControl w:val="0"/>
        <w:pBdr>
          <w:top w:val="nil"/>
          <w:left w:val="nil"/>
          <w:bottom w:val="nil"/>
          <w:right w:val="nil"/>
          <w:between w:val="nil"/>
        </w:pBdr>
        <w:rPr>
          <w:rFonts w:ascii="Calibri" w:eastAsia="Calibri" w:hAnsi="Calibri" w:cs="Calibri"/>
          <w:color w:val="000000"/>
        </w:rPr>
      </w:pPr>
    </w:p>
    <w:p w14:paraId="011CC516" w14:textId="77777777" w:rsidR="00FE4953" w:rsidRDefault="0056595C">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114300" distR="114300" wp14:anchorId="5194A044" wp14:editId="4DD5339C">
            <wp:extent cx="3338830" cy="1967230"/>
            <wp:effectExtent l="0" t="0" r="0" b="0"/>
            <wp:docPr id="15" name="image14.png" descr="CS097"/>
            <wp:cNvGraphicFramePr/>
            <a:graphic xmlns:a="http://schemas.openxmlformats.org/drawingml/2006/main">
              <a:graphicData uri="http://schemas.openxmlformats.org/drawingml/2006/picture">
                <pic:pic xmlns:pic="http://schemas.openxmlformats.org/drawingml/2006/picture">
                  <pic:nvPicPr>
                    <pic:cNvPr id="0" name="image14.png" descr="CS097"/>
                    <pic:cNvPicPr preferRelativeResize="0"/>
                  </pic:nvPicPr>
                  <pic:blipFill>
                    <a:blip r:embed="rId21"/>
                    <a:srcRect/>
                    <a:stretch>
                      <a:fillRect/>
                    </a:stretch>
                  </pic:blipFill>
                  <pic:spPr>
                    <a:xfrm>
                      <a:off x="0" y="0"/>
                      <a:ext cx="3338830" cy="1967230"/>
                    </a:xfrm>
                    <a:prstGeom prst="rect">
                      <a:avLst/>
                    </a:prstGeom>
                    <a:ln/>
                  </pic:spPr>
                </pic:pic>
              </a:graphicData>
            </a:graphic>
          </wp:inline>
        </w:drawing>
      </w:r>
    </w:p>
    <w:p w14:paraId="47C1883A"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6693EB7E"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53BE1E95"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Leonard was an accounting manager of a listed company. After returning from a regional meeting, company’s department heads filed their expense vouchers.  Nothing was out of the ordinary except that one new department head, Cain, submitted a voucher for $6,000 less than the others.  Someone in the accounting department thought that this was strange as everyone used the same transportation and stayed at the same hotel.  But Leonard who had worked in the company for long enough knew that padding travel expenses was not uncommon.  Some of the vice-presidents even joked about it as being an additional fringe benefit.  However, the company policy clearly stated that such cases were strictly prohibited and that violators would face demotion or termination.  It’s Leonard’s job to decide how to enforce the policy.</w:t>
      </w:r>
    </w:p>
    <w:p w14:paraId="3FA823DA"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3074475A"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77E20369"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br w:type="page"/>
      </w:r>
      <w:r>
        <w:rPr>
          <w:rFonts w:ascii="Calibri" w:eastAsia="Calibri" w:hAnsi="Calibri" w:cs="Calibri"/>
          <w:b/>
          <w:color w:val="000000"/>
          <w:sz w:val="24"/>
          <w:szCs w:val="24"/>
        </w:rPr>
        <w:lastRenderedPageBreak/>
        <w:t>Discussion Questions</w:t>
      </w:r>
      <w:r>
        <w:rPr>
          <w:rFonts w:ascii="Calibri" w:eastAsia="Calibri" w:hAnsi="Calibri" w:cs="Calibri"/>
          <w:b/>
          <w:color w:val="0070C0"/>
          <w:sz w:val="24"/>
          <w:szCs w:val="24"/>
        </w:rPr>
        <w:t xml:space="preserve"> with Suggested Answers</w:t>
      </w:r>
      <w:r>
        <w:rPr>
          <w:rFonts w:ascii="Calibri" w:eastAsia="Calibri" w:hAnsi="Calibri" w:cs="Calibri"/>
          <w:b/>
          <w:color w:val="000000"/>
          <w:sz w:val="24"/>
          <w:szCs w:val="24"/>
        </w:rPr>
        <w:t>:</w:t>
      </w:r>
    </w:p>
    <w:p w14:paraId="34A9CA6E"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70C7BE64" w14:textId="77777777" w:rsidR="00FE4953" w:rsidRDefault="0056595C">
      <w:pPr>
        <w:widowControl w:val="0"/>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Was Leonard facing an ethical dilemma?</w:t>
      </w:r>
    </w:p>
    <w:p w14:paraId="39DFF9C4"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607D9C5B" w14:textId="77777777" w:rsidR="00FE4953" w:rsidRDefault="0056595C">
      <w:pPr>
        <w:widowControl w:val="0"/>
        <w:numPr>
          <w:ilvl w:val="0"/>
          <w:numId w:val="13"/>
        </w:numPr>
        <w:pBdr>
          <w:top w:val="nil"/>
          <w:left w:val="nil"/>
          <w:bottom w:val="nil"/>
          <w:right w:val="nil"/>
          <w:between w:val="nil"/>
        </w:pBdr>
        <w:jc w:val="both"/>
        <w:rPr>
          <w:color w:val="0070C0"/>
          <w:sz w:val="24"/>
          <w:szCs w:val="24"/>
        </w:rPr>
      </w:pPr>
      <w:r>
        <w:rPr>
          <w:rFonts w:ascii="Calibri" w:eastAsia="Calibri" w:hAnsi="Calibri" w:cs="Calibri"/>
          <w:color w:val="0070C0"/>
          <w:sz w:val="24"/>
          <w:szCs w:val="24"/>
        </w:rPr>
        <w:t>Leonard was facing ethical decision making dilemma that he might put his personal values such as integrity and honesty to challenge.</w:t>
      </w:r>
    </w:p>
    <w:p w14:paraId="4DE44C30"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4A4BB450"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555149F6" w14:textId="419FEE96" w:rsidR="00FE4953" w:rsidRDefault="009203D5">
      <w:pPr>
        <w:widowControl w:val="0"/>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Explain the action that </w:t>
      </w:r>
      <w:r w:rsidR="006424D1">
        <w:rPr>
          <w:rFonts w:ascii="Calibri" w:eastAsia="Calibri" w:hAnsi="Calibri" w:cs="Calibri"/>
          <w:color w:val="000000"/>
          <w:sz w:val="24"/>
          <w:szCs w:val="24"/>
        </w:rPr>
        <w:t>Leonard</w:t>
      </w:r>
      <w:r>
        <w:rPr>
          <w:rFonts w:ascii="Calibri" w:eastAsia="Calibri" w:hAnsi="Calibri" w:cs="Calibri"/>
          <w:color w:val="000000"/>
          <w:sz w:val="24"/>
          <w:szCs w:val="24"/>
        </w:rPr>
        <w:t xml:space="preserve"> should take as a professional accountant? </w:t>
      </w:r>
    </w:p>
    <w:p w14:paraId="2A8F4799" w14:textId="77777777" w:rsidR="00FE4953" w:rsidRDefault="00FE4953">
      <w:pPr>
        <w:widowControl w:val="0"/>
        <w:pBdr>
          <w:top w:val="nil"/>
          <w:left w:val="nil"/>
          <w:bottom w:val="nil"/>
          <w:right w:val="nil"/>
          <w:between w:val="nil"/>
        </w:pBdr>
        <w:ind w:left="480"/>
        <w:jc w:val="both"/>
        <w:rPr>
          <w:rFonts w:ascii="Calibri" w:eastAsia="Calibri" w:hAnsi="Calibri" w:cs="Calibri"/>
          <w:color w:val="000000"/>
          <w:sz w:val="24"/>
          <w:szCs w:val="24"/>
        </w:rPr>
      </w:pPr>
    </w:p>
    <w:p w14:paraId="55BA7B44" w14:textId="77777777" w:rsidR="00FE4953" w:rsidRDefault="0056595C">
      <w:pPr>
        <w:widowControl w:val="0"/>
        <w:numPr>
          <w:ilvl w:val="0"/>
          <w:numId w:val="13"/>
        </w:numPr>
        <w:pBdr>
          <w:top w:val="nil"/>
          <w:left w:val="nil"/>
          <w:bottom w:val="nil"/>
          <w:right w:val="nil"/>
          <w:between w:val="nil"/>
        </w:pBdr>
        <w:jc w:val="both"/>
        <w:rPr>
          <w:color w:val="0070C0"/>
          <w:sz w:val="24"/>
          <w:szCs w:val="24"/>
        </w:rPr>
      </w:pPr>
      <w:r>
        <w:rPr>
          <w:rFonts w:ascii="Calibri" w:eastAsia="Calibri" w:hAnsi="Calibri" w:cs="Calibri"/>
          <w:color w:val="0070C0"/>
          <w:sz w:val="24"/>
          <w:szCs w:val="24"/>
        </w:rPr>
        <w:t xml:space="preserve">As far as professional conduct is concerned, Leonard should observe the fundamental principles of integrity, professional competence and professional behavior and comply with the Code of Ethics for Professional Accountants (HKICPA Code) when carrying out his duties as the accounting manager.  As the company policy stated very clearly that padding travel expenses was strictly prohibited, he should perform a guardian role and report any non-compliance to the management. </w:t>
      </w:r>
    </w:p>
    <w:p w14:paraId="6E17D2DE" w14:textId="77777777" w:rsidR="00FE4953" w:rsidRDefault="00FE4953">
      <w:pPr>
        <w:widowControl w:val="0"/>
        <w:pBdr>
          <w:top w:val="nil"/>
          <w:left w:val="nil"/>
          <w:bottom w:val="nil"/>
          <w:right w:val="nil"/>
          <w:between w:val="nil"/>
        </w:pBdr>
        <w:ind w:left="480"/>
        <w:jc w:val="both"/>
        <w:rPr>
          <w:rFonts w:ascii="Calibri" w:eastAsia="Calibri" w:hAnsi="Calibri" w:cs="Calibri"/>
          <w:color w:val="000000"/>
          <w:sz w:val="24"/>
          <w:szCs w:val="24"/>
        </w:rPr>
      </w:pPr>
    </w:p>
    <w:p w14:paraId="23016F75" w14:textId="77777777" w:rsidR="00FE4953" w:rsidRDefault="00FE4953">
      <w:pPr>
        <w:widowControl w:val="0"/>
        <w:pBdr>
          <w:top w:val="nil"/>
          <w:left w:val="nil"/>
          <w:bottom w:val="nil"/>
          <w:right w:val="nil"/>
          <w:between w:val="nil"/>
        </w:pBdr>
        <w:ind w:left="480"/>
        <w:jc w:val="both"/>
        <w:rPr>
          <w:rFonts w:ascii="Calibri" w:eastAsia="Calibri" w:hAnsi="Calibri" w:cs="Calibri"/>
          <w:color w:val="000000"/>
          <w:sz w:val="24"/>
          <w:szCs w:val="24"/>
        </w:rPr>
      </w:pPr>
    </w:p>
    <w:p w14:paraId="091DA90F" w14:textId="77777777" w:rsidR="00FE4953" w:rsidRDefault="0056595C">
      <w:pPr>
        <w:widowControl w:val="0"/>
        <w:numPr>
          <w:ilvl w:val="0"/>
          <w:numId w:val="5"/>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Should he issue reminders to all staff to reiterate the company policy?</w:t>
      </w:r>
    </w:p>
    <w:p w14:paraId="51EB57D9" w14:textId="77777777" w:rsidR="00FE4953" w:rsidRDefault="00FE4953">
      <w:pPr>
        <w:widowControl w:val="0"/>
        <w:pBdr>
          <w:top w:val="nil"/>
          <w:left w:val="nil"/>
          <w:bottom w:val="nil"/>
          <w:right w:val="nil"/>
          <w:between w:val="nil"/>
        </w:pBdr>
        <w:jc w:val="both"/>
        <w:rPr>
          <w:rFonts w:ascii="Calibri" w:eastAsia="Calibri" w:hAnsi="Calibri" w:cs="Calibri"/>
          <w:color w:val="C9D821"/>
          <w:sz w:val="24"/>
          <w:szCs w:val="24"/>
        </w:rPr>
      </w:pPr>
    </w:p>
    <w:p w14:paraId="4C9610E6" w14:textId="77777777" w:rsidR="00FE4953" w:rsidRDefault="0056595C">
      <w:pPr>
        <w:widowControl w:val="0"/>
        <w:numPr>
          <w:ilvl w:val="0"/>
          <w:numId w:val="13"/>
        </w:numPr>
        <w:pBdr>
          <w:top w:val="nil"/>
          <w:left w:val="nil"/>
          <w:bottom w:val="nil"/>
          <w:right w:val="nil"/>
          <w:between w:val="nil"/>
        </w:pBdr>
        <w:jc w:val="both"/>
        <w:rPr>
          <w:color w:val="0070C0"/>
          <w:sz w:val="24"/>
          <w:szCs w:val="24"/>
        </w:rPr>
      </w:pPr>
      <w:r>
        <w:rPr>
          <w:rFonts w:ascii="Calibri" w:eastAsia="Calibri" w:hAnsi="Calibri" w:cs="Calibri"/>
          <w:color w:val="0070C0"/>
          <w:sz w:val="24"/>
          <w:szCs w:val="24"/>
        </w:rPr>
        <w:t>Leonard should discuss with his immediate superior or a higher authority in the company, take appropriate steps to rectify or mitigate the consequences of the non-compliance, and decide whether it should be disclosed to the external auditor.</w:t>
      </w:r>
    </w:p>
    <w:p w14:paraId="34132511" w14:textId="77777777" w:rsidR="00FE4953" w:rsidRDefault="00FE4953">
      <w:pPr>
        <w:widowControl w:val="0"/>
        <w:pBdr>
          <w:top w:val="nil"/>
          <w:left w:val="nil"/>
          <w:bottom w:val="nil"/>
          <w:right w:val="nil"/>
          <w:between w:val="nil"/>
        </w:pBdr>
        <w:jc w:val="both"/>
        <w:rPr>
          <w:rFonts w:ascii="Calibri" w:eastAsia="Calibri" w:hAnsi="Calibri" w:cs="Calibri"/>
          <w:color w:val="C9D821"/>
          <w:sz w:val="24"/>
          <w:szCs w:val="24"/>
        </w:rPr>
      </w:pPr>
    </w:p>
    <w:p w14:paraId="5D81CB06" w14:textId="77777777" w:rsidR="00FE4953" w:rsidRDefault="00FE4953">
      <w:pPr>
        <w:widowControl w:val="0"/>
        <w:pBdr>
          <w:top w:val="nil"/>
          <w:left w:val="nil"/>
          <w:bottom w:val="nil"/>
          <w:right w:val="nil"/>
          <w:between w:val="nil"/>
        </w:pBdr>
        <w:jc w:val="both"/>
        <w:rPr>
          <w:rFonts w:ascii="Calibri" w:eastAsia="Calibri" w:hAnsi="Calibri" w:cs="Calibri"/>
          <w:color w:val="C9D821"/>
          <w:sz w:val="24"/>
          <w:szCs w:val="24"/>
        </w:rPr>
      </w:pPr>
    </w:p>
    <w:p w14:paraId="57569AD1" w14:textId="77777777" w:rsidR="00FE4953" w:rsidRDefault="0056595C">
      <w:pPr>
        <w:widowControl w:val="0"/>
        <w:pBdr>
          <w:top w:val="nil"/>
          <w:left w:val="nil"/>
          <w:bottom w:val="nil"/>
          <w:right w:val="nil"/>
          <w:between w:val="nil"/>
        </w:pBdr>
        <w:jc w:val="both"/>
        <w:rPr>
          <w:rFonts w:ascii="Calibri" w:eastAsia="Calibri" w:hAnsi="Calibri" w:cs="Calibri"/>
          <w:color w:val="0070C0"/>
          <w:sz w:val="24"/>
          <w:szCs w:val="24"/>
        </w:rPr>
      </w:pPr>
      <w:r>
        <w:rPr>
          <w:rFonts w:ascii="Calibri" w:eastAsia="Calibri" w:hAnsi="Calibri" w:cs="Calibri"/>
          <w:b/>
          <w:color w:val="0070C0"/>
          <w:sz w:val="24"/>
          <w:szCs w:val="24"/>
        </w:rPr>
        <w:t>Reference Information:</w:t>
      </w:r>
    </w:p>
    <w:p w14:paraId="307E2482" w14:textId="77777777" w:rsidR="00FE4953" w:rsidRDefault="0056595C">
      <w:pPr>
        <w:widowControl w:val="0"/>
        <w:pBdr>
          <w:top w:val="nil"/>
          <w:left w:val="nil"/>
          <w:bottom w:val="nil"/>
          <w:right w:val="nil"/>
          <w:between w:val="nil"/>
        </w:pBdr>
        <w:jc w:val="both"/>
        <w:rPr>
          <w:rFonts w:ascii="Calibri" w:eastAsia="Calibri" w:hAnsi="Calibri" w:cs="Calibri"/>
          <w:color w:val="0070C0"/>
          <w:sz w:val="24"/>
          <w:szCs w:val="24"/>
        </w:rPr>
      </w:pPr>
      <w:r>
        <w:rPr>
          <w:rFonts w:ascii="Calibri" w:eastAsia="Calibri" w:hAnsi="Calibri" w:cs="Calibri"/>
          <w:color w:val="0070C0"/>
          <w:sz w:val="24"/>
          <w:szCs w:val="24"/>
        </w:rPr>
        <w:t> </w:t>
      </w:r>
    </w:p>
    <w:p w14:paraId="724B6E3C" w14:textId="77777777" w:rsidR="00FE4953" w:rsidRDefault="0056595C">
      <w:pPr>
        <w:widowControl w:val="0"/>
        <w:pBdr>
          <w:top w:val="nil"/>
          <w:left w:val="nil"/>
          <w:bottom w:val="nil"/>
          <w:right w:val="nil"/>
          <w:between w:val="nil"/>
        </w:pBdr>
        <w:jc w:val="both"/>
        <w:rPr>
          <w:rFonts w:ascii="Calibri" w:eastAsia="Calibri" w:hAnsi="Calibri" w:cs="Calibri"/>
          <w:color w:val="0070C0"/>
          <w:sz w:val="24"/>
          <w:szCs w:val="24"/>
        </w:rPr>
      </w:pPr>
      <w:r>
        <w:rPr>
          <w:rFonts w:ascii="Calibri" w:eastAsia="Calibri" w:hAnsi="Calibri" w:cs="Calibri"/>
          <w:color w:val="0070C0"/>
          <w:sz w:val="24"/>
          <w:szCs w:val="24"/>
        </w:rPr>
        <w:t>Moreover, it is an offence under Section 9(3) of </w:t>
      </w:r>
      <w:hyperlink r:id="rId22">
        <w:r>
          <w:rPr>
            <w:rFonts w:ascii="Calibri" w:eastAsia="Calibri" w:hAnsi="Calibri" w:cs="Calibri"/>
            <w:color w:val="0070C0"/>
            <w:sz w:val="24"/>
            <w:szCs w:val="24"/>
            <w:u w:val="single"/>
          </w:rPr>
          <w:t>the Prevention of Bribery Ordinance</w:t>
        </w:r>
      </w:hyperlink>
      <w:r>
        <w:rPr>
          <w:rFonts w:ascii="Calibri" w:eastAsia="Calibri" w:hAnsi="Calibri" w:cs="Calibri"/>
          <w:color w:val="0070C0"/>
          <w:sz w:val="24"/>
          <w:szCs w:val="24"/>
        </w:rPr>
        <w:t xml:space="preserve"> (POBO) for any employee to use false documents / receipts / account records with an intention to deceive the employer.  Customary behavior or ignorance of law is no </w:t>
      </w:r>
      <w:proofErr w:type="spellStart"/>
      <w:r>
        <w:rPr>
          <w:rFonts w:ascii="Calibri" w:eastAsia="Calibri" w:hAnsi="Calibri" w:cs="Calibri"/>
          <w:color w:val="0070C0"/>
          <w:sz w:val="24"/>
          <w:szCs w:val="24"/>
        </w:rPr>
        <w:t>defence</w:t>
      </w:r>
      <w:proofErr w:type="spellEnd"/>
      <w:r>
        <w:rPr>
          <w:rFonts w:ascii="Calibri" w:eastAsia="Calibri" w:hAnsi="Calibri" w:cs="Calibri"/>
          <w:color w:val="0070C0"/>
          <w:sz w:val="24"/>
          <w:szCs w:val="24"/>
        </w:rPr>
        <w:t>. Department heads might have committed the above offence for using false expense vouchers and invoices to deceive the company. They might also have committed a criminal offence of deception contrary to Section 17 of the Theft Ordinance.</w:t>
      </w:r>
    </w:p>
    <w:p w14:paraId="52D0D9EC" w14:textId="77777777" w:rsidR="00FE4953" w:rsidRDefault="0056595C">
      <w:pPr>
        <w:widowControl w:val="0"/>
        <w:pBdr>
          <w:top w:val="nil"/>
          <w:left w:val="nil"/>
          <w:bottom w:val="nil"/>
          <w:right w:val="nil"/>
          <w:between w:val="nil"/>
        </w:pBdr>
        <w:jc w:val="both"/>
        <w:rPr>
          <w:rFonts w:ascii="Calibri" w:eastAsia="Calibri" w:hAnsi="Calibri" w:cs="Calibri"/>
          <w:color w:val="0070C0"/>
          <w:sz w:val="24"/>
          <w:szCs w:val="24"/>
        </w:rPr>
      </w:pPr>
      <w:r>
        <w:rPr>
          <w:rFonts w:ascii="Calibri" w:eastAsia="Calibri" w:hAnsi="Calibri" w:cs="Calibri"/>
          <w:color w:val="0070C0"/>
          <w:sz w:val="24"/>
          <w:szCs w:val="24"/>
        </w:rPr>
        <w:t> </w:t>
      </w:r>
    </w:p>
    <w:p w14:paraId="314522C1" w14:textId="77777777" w:rsidR="00FE4953" w:rsidRDefault="0056595C">
      <w:pPr>
        <w:widowControl w:val="0"/>
        <w:pBdr>
          <w:top w:val="nil"/>
          <w:left w:val="nil"/>
          <w:bottom w:val="nil"/>
          <w:right w:val="nil"/>
          <w:between w:val="nil"/>
        </w:pBdr>
        <w:jc w:val="both"/>
        <w:rPr>
          <w:rFonts w:ascii="Calibri" w:eastAsia="Calibri" w:hAnsi="Calibri" w:cs="Calibri"/>
          <w:color w:val="0070C0"/>
          <w:sz w:val="24"/>
          <w:szCs w:val="24"/>
        </w:rPr>
      </w:pPr>
      <w:r>
        <w:rPr>
          <w:rFonts w:ascii="Calibri" w:eastAsia="Calibri" w:hAnsi="Calibri" w:cs="Calibri"/>
          <w:color w:val="0070C0"/>
          <w:sz w:val="24"/>
          <w:szCs w:val="24"/>
        </w:rPr>
        <w:t>Professional accountants have a guardian role in safeguarding the governance of the company and protect the interests of different stakeholders. They should take remedial actions to help the company foster an ethical culture and enforce any related policies.</w:t>
      </w:r>
    </w:p>
    <w:p w14:paraId="44530ECB" w14:textId="77777777" w:rsidR="00FE4953" w:rsidRDefault="0056595C">
      <w:pPr>
        <w:widowControl w:val="0"/>
        <w:pBdr>
          <w:top w:val="nil"/>
          <w:left w:val="nil"/>
          <w:bottom w:val="nil"/>
          <w:right w:val="nil"/>
          <w:between w:val="nil"/>
        </w:pBdr>
        <w:rPr>
          <w:rFonts w:ascii="Calibri" w:eastAsia="Calibri" w:hAnsi="Calibri" w:cs="Calibri"/>
          <w:color w:val="000000"/>
          <w:sz w:val="28"/>
          <w:szCs w:val="28"/>
        </w:rPr>
      </w:pPr>
      <w:r>
        <w:br w:type="page"/>
      </w:r>
      <w:r>
        <w:rPr>
          <w:rFonts w:ascii="Calibri" w:eastAsia="Calibri" w:hAnsi="Calibri" w:cs="Calibri"/>
          <w:b/>
          <w:color w:val="000000"/>
          <w:sz w:val="28"/>
          <w:szCs w:val="28"/>
        </w:rPr>
        <w:lastRenderedPageBreak/>
        <w:t>Case (4): Profit-splitting (Procurement)</w:t>
      </w:r>
    </w:p>
    <w:p w14:paraId="416B62EE" w14:textId="77777777" w:rsidR="00FE4953" w:rsidRDefault="00FE4953">
      <w:pPr>
        <w:widowControl w:val="0"/>
        <w:pBdr>
          <w:top w:val="nil"/>
          <w:left w:val="nil"/>
          <w:bottom w:val="nil"/>
          <w:right w:val="nil"/>
          <w:between w:val="nil"/>
        </w:pBdr>
        <w:rPr>
          <w:rFonts w:ascii="Calibri" w:eastAsia="Calibri" w:hAnsi="Calibri" w:cs="Calibri"/>
          <w:color w:val="000000"/>
          <w:sz w:val="24"/>
          <w:szCs w:val="24"/>
        </w:rPr>
      </w:pPr>
    </w:p>
    <w:p w14:paraId="4FBF0E7D" w14:textId="77777777" w:rsidR="00FE4953" w:rsidRDefault="0056595C">
      <w:pPr>
        <w:widowControl w:val="0"/>
        <w:pBdr>
          <w:top w:val="nil"/>
          <w:left w:val="nil"/>
          <w:bottom w:val="nil"/>
          <w:right w:val="nil"/>
          <w:between w:val="nil"/>
        </w:pBdr>
        <w:rPr>
          <w:rFonts w:ascii="Calibri" w:eastAsia="Calibri" w:hAnsi="Calibri" w:cs="Calibri"/>
          <w:color w:val="0563C1"/>
          <w:u w:val="single"/>
        </w:rPr>
      </w:pPr>
      <w:bookmarkStart w:id="1" w:name="_gjdgxs" w:colFirst="0" w:colLast="0"/>
      <w:bookmarkEnd w:id="1"/>
      <w:r>
        <w:rPr>
          <w:rFonts w:ascii="Calibri" w:eastAsia="Calibri" w:hAnsi="Calibri" w:cs="Calibri"/>
          <w:color w:val="000000"/>
        </w:rPr>
        <w:t xml:space="preserve">Link: </w:t>
      </w:r>
      <w:hyperlink r:id="rId23">
        <w:r>
          <w:rPr>
            <w:rFonts w:ascii="Calibri" w:eastAsia="Calibri" w:hAnsi="Calibri" w:cs="Calibri"/>
            <w:color w:val="0563C1"/>
            <w:u w:val="single"/>
          </w:rPr>
          <w:t>https://hkbedc.icac.hk/en/resources/case_studies/220?select1=17&amp;method=1&amp;keys=&amp;select2=26</w:t>
        </w:r>
      </w:hyperlink>
    </w:p>
    <w:p w14:paraId="6F9BBCEE" w14:textId="77777777" w:rsidR="00FE4953" w:rsidRDefault="00FE4953">
      <w:pPr>
        <w:widowControl w:val="0"/>
        <w:pBdr>
          <w:top w:val="nil"/>
          <w:left w:val="nil"/>
          <w:bottom w:val="nil"/>
          <w:right w:val="nil"/>
          <w:between w:val="nil"/>
        </w:pBdr>
        <w:rPr>
          <w:rFonts w:ascii="Calibri" w:eastAsia="Calibri" w:hAnsi="Calibri" w:cs="Calibri"/>
          <w:color w:val="000000"/>
        </w:rPr>
      </w:pPr>
    </w:p>
    <w:p w14:paraId="44ABE967" w14:textId="77777777" w:rsidR="00FE4953" w:rsidRDefault="0056595C">
      <w:pPr>
        <w:widowControl w:val="0"/>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114300" distR="114300" wp14:anchorId="0729B886" wp14:editId="66989FC7">
            <wp:extent cx="3556635" cy="2095500"/>
            <wp:effectExtent l="0" t="0" r="0" b="0"/>
            <wp:docPr id="16" name="image15.png" descr="CS104"/>
            <wp:cNvGraphicFramePr/>
            <a:graphic xmlns:a="http://schemas.openxmlformats.org/drawingml/2006/main">
              <a:graphicData uri="http://schemas.openxmlformats.org/drawingml/2006/picture">
                <pic:pic xmlns:pic="http://schemas.openxmlformats.org/drawingml/2006/picture">
                  <pic:nvPicPr>
                    <pic:cNvPr id="0" name="image15.png" descr="CS104"/>
                    <pic:cNvPicPr preferRelativeResize="0"/>
                  </pic:nvPicPr>
                  <pic:blipFill>
                    <a:blip r:embed="rId24"/>
                    <a:srcRect/>
                    <a:stretch>
                      <a:fillRect/>
                    </a:stretch>
                  </pic:blipFill>
                  <pic:spPr>
                    <a:xfrm>
                      <a:off x="0" y="0"/>
                      <a:ext cx="3556635" cy="2095500"/>
                    </a:xfrm>
                    <a:prstGeom prst="rect">
                      <a:avLst/>
                    </a:prstGeom>
                    <a:ln/>
                  </pic:spPr>
                </pic:pic>
              </a:graphicData>
            </a:graphic>
          </wp:inline>
        </w:drawing>
      </w:r>
    </w:p>
    <w:p w14:paraId="1225E079" w14:textId="77777777" w:rsidR="00FE4953" w:rsidRDefault="00FE4953">
      <w:pPr>
        <w:widowControl w:val="0"/>
        <w:pBdr>
          <w:top w:val="nil"/>
          <w:left w:val="nil"/>
          <w:bottom w:val="nil"/>
          <w:right w:val="nil"/>
          <w:between w:val="nil"/>
        </w:pBdr>
        <w:rPr>
          <w:rFonts w:ascii="Calibri" w:eastAsia="Calibri" w:hAnsi="Calibri" w:cs="Calibri"/>
          <w:color w:val="000000"/>
          <w:sz w:val="24"/>
          <w:szCs w:val="24"/>
        </w:rPr>
      </w:pPr>
    </w:p>
    <w:p w14:paraId="52214372" w14:textId="77777777" w:rsidR="00FE4953" w:rsidRDefault="00FE4953">
      <w:pPr>
        <w:widowControl w:val="0"/>
        <w:pBdr>
          <w:top w:val="nil"/>
          <w:left w:val="nil"/>
          <w:bottom w:val="nil"/>
          <w:right w:val="nil"/>
          <w:between w:val="nil"/>
        </w:pBdr>
        <w:rPr>
          <w:rFonts w:ascii="Calibri" w:eastAsia="Calibri" w:hAnsi="Calibri" w:cs="Calibri"/>
          <w:color w:val="000000"/>
          <w:sz w:val="24"/>
          <w:szCs w:val="24"/>
        </w:rPr>
      </w:pPr>
    </w:p>
    <w:p w14:paraId="61253CCF"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Daphne, a purchasing officer in a watch manufacturing company, was responsible for recommending spare parts suppliers.  One day, a supplier, Simon, invited her for a lunch and made a business suggestion.  If Daphne recommended her company continuing to use Simon’s company as a supplier, Simon would mark up the quotation price by 4% from the next purchase order and they could equally split the profit by having 2% each.</w:t>
      </w:r>
    </w:p>
    <w:p w14:paraId="6C9ACD94"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w:t>
      </w:r>
    </w:p>
    <w:p w14:paraId="09CD94B0"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Daphne was scandalized when hearing the suggestion.  Although Simon’s suggested mark-up price was still by far the lowest among the lot, the quality of his products was not as good as the others and only just met the company’s required standard.  On a second thought, she needed an extra income at the moment because she had just made the down-payment for her new flat.  After all, her company would still get a good bargain price.</w:t>
      </w:r>
    </w:p>
    <w:p w14:paraId="2ECDE966"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w:t>
      </w:r>
    </w:p>
    <w:p w14:paraId="2C7FB025"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399536DC" w14:textId="77777777" w:rsidR="00FE4953" w:rsidRDefault="0056595C">
      <w:pPr>
        <w:widowControl w:val="0"/>
        <w:pBdr>
          <w:top w:val="nil"/>
          <w:left w:val="nil"/>
          <w:bottom w:val="nil"/>
          <w:right w:val="nil"/>
          <w:between w:val="nil"/>
        </w:pBdr>
        <w:jc w:val="both"/>
        <w:rPr>
          <w:rFonts w:ascii="Calibri" w:eastAsia="Calibri" w:hAnsi="Calibri" w:cs="Calibri"/>
          <w:color w:val="000000"/>
          <w:sz w:val="24"/>
          <w:szCs w:val="24"/>
        </w:rPr>
      </w:pPr>
      <w:r>
        <w:br w:type="page"/>
      </w:r>
      <w:r>
        <w:rPr>
          <w:rFonts w:ascii="Calibri" w:eastAsia="Calibri" w:hAnsi="Calibri" w:cs="Calibri"/>
          <w:b/>
          <w:color w:val="000000"/>
          <w:sz w:val="24"/>
          <w:szCs w:val="24"/>
        </w:rPr>
        <w:lastRenderedPageBreak/>
        <w:t xml:space="preserve">Discussion Questions </w:t>
      </w:r>
      <w:r>
        <w:rPr>
          <w:rFonts w:ascii="Calibri" w:eastAsia="Calibri" w:hAnsi="Calibri" w:cs="Calibri"/>
          <w:b/>
          <w:color w:val="0070C0"/>
          <w:sz w:val="24"/>
          <w:szCs w:val="24"/>
        </w:rPr>
        <w:t>with Suggested Answers</w:t>
      </w:r>
      <w:r>
        <w:rPr>
          <w:rFonts w:ascii="Calibri" w:eastAsia="Calibri" w:hAnsi="Calibri" w:cs="Calibri"/>
          <w:b/>
          <w:color w:val="000000"/>
          <w:sz w:val="24"/>
          <w:szCs w:val="24"/>
        </w:rPr>
        <w:t>:</w:t>
      </w:r>
    </w:p>
    <w:p w14:paraId="2C667156"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7116BACB" w14:textId="77777777" w:rsidR="00FE4953" w:rsidRDefault="0056595C">
      <w:pPr>
        <w:widowControl w:val="0"/>
        <w:numPr>
          <w:ilvl w:val="0"/>
          <w:numId w:val="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Was Daphne facing an ethical dilemma? </w:t>
      </w:r>
    </w:p>
    <w:p w14:paraId="1008F3B0"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427956D1" w14:textId="77777777" w:rsidR="00FE4953" w:rsidRDefault="0056595C">
      <w:pPr>
        <w:widowControl w:val="0"/>
        <w:numPr>
          <w:ilvl w:val="0"/>
          <w:numId w:val="13"/>
        </w:numPr>
        <w:pBdr>
          <w:top w:val="nil"/>
          <w:left w:val="nil"/>
          <w:bottom w:val="nil"/>
          <w:right w:val="nil"/>
          <w:between w:val="nil"/>
        </w:pBdr>
        <w:jc w:val="both"/>
        <w:rPr>
          <w:color w:val="0070C0"/>
          <w:sz w:val="24"/>
          <w:szCs w:val="24"/>
        </w:rPr>
      </w:pPr>
      <w:r>
        <w:rPr>
          <w:rFonts w:ascii="Calibri" w:eastAsia="Calibri" w:hAnsi="Calibri" w:cs="Calibri"/>
          <w:color w:val="0070C0"/>
          <w:sz w:val="24"/>
          <w:szCs w:val="24"/>
        </w:rPr>
        <w:t xml:space="preserve">Daphne was facing a dilemma that might put her personal values such as responsibility and honesty to challenge. </w:t>
      </w:r>
    </w:p>
    <w:p w14:paraId="44046C63"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78BEF158" w14:textId="77777777" w:rsidR="00FE4953" w:rsidRDefault="0056595C">
      <w:pPr>
        <w:widowControl w:val="0"/>
        <w:numPr>
          <w:ilvl w:val="0"/>
          <w:numId w:val="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Would Daphne commit an offence if she accepted Simon’s suggestion? </w:t>
      </w:r>
    </w:p>
    <w:p w14:paraId="503DC5F0" w14:textId="77777777" w:rsidR="00FE4953" w:rsidRDefault="00FE4953">
      <w:pPr>
        <w:widowControl w:val="0"/>
        <w:pBdr>
          <w:top w:val="nil"/>
          <w:left w:val="nil"/>
          <w:bottom w:val="nil"/>
          <w:right w:val="nil"/>
          <w:between w:val="nil"/>
        </w:pBdr>
        <w:ind w:left="480"/>
        <w:jc w:val="both"/>
        <w:rPr>
          <w:rFonts w:ascii="Calibri" w:eastAsia="Calibri" w:hAnsi="Calibri" w:cs="Calibri"/>
          <w:color w:val="000000"/>
          <w:sz w:val="24"/>
          <w:szCs w:val="24"/>
        </w:rPr>
      </w:pPr>
    </w:p>
    <w:p w14:paraId="6CDF6386" w14:textId="537E2B3B" w:rsidR="00FE4953" w:rsidRDefault="0056595C">
      <w:pPr>
        <w:widowControl w:val="0"/>
        <w:numPr>
          <w:ilvl w:val="0"/>
          <w:numId w:val="13"/>
        </w:numPr>
        <w:pBdr>
          <w:top w:val="nil"/>
          <w:left w:val="nil"/>
          <w:bottom w:val="nil"/>
          <w:right w:val="nil"/>
          <w:between w:val="nil"/>
        </w:pBdr>
        <w:jc w:val="both"/>
        <w:rPr>
          <w:color w:val="0070C0"/>
          <w:sz w:val="24"/>
          <w:szCs w:val="24"/>
        </w:rPr>
      </w:pPr>
      <w:r>
        <w:rPr>
          <w:rFonts w:ascii="Calibri" w:eastAsia="Calibri" w:hAnsi="Calibri" w:cs="Calibri"/>
          <w:color w:val="0070C0"/>
          <w:sz w:val="24"/>
          <w:szCs w:val="24"/>
        </w:rPr>
        <w:t xml:space="preserve">Daphne might violate the Prevention of Bribery Ordinance (POBO) (Section 9) for offering bribes if she (as an employee), without the approval of her </w:t>
      </w:r>
      <w:r w:rsidR="00292688">
        <w:rPr>
          <w:rFonts w:ascii="Calibri" w:eastAsia="Calibri" w:hAnsi="Calibri" w:cs="Calibri"/>
          <w:color w:val="0070C0"/>
          <w:sz w:val="24"/>
          <w:szCs w:val="24"/>
        </w:rPr>
        <w:t xml:space="preserve">company </w:t>
      </w:r>
      <w:r>
        <w:rPr>
          <w:rFonts w:ascii="Calibri" w:eastAsia="Calibri" w:hAnsi="Calibri" w:cs="Calibri"/>
          <w:color w:val="0070C0"/>
          <w:sz w:val="24"/>
          <w:szCs w:val="24"/>
        </w:rPr>
        <w:t>(the watch manufacturing company) accepted an advantage (i.e. 2% profit from the mark-up price offered by Simon) for recommending Simon’s company to her company.  The supplier, Simon might also violate POBO for offering bribes.</w:t>
      </w:r>
    </w:p>
    <w:p w14:paraId="50F9F5A1"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2050F556" w14:textId="77777777" w:rsidR="00FE4953" w:rsidRDefault="0056595C">
      <w:pPr>
        <w:widowControl w:val="0"/>
        <w:numPr>
          <w:ilvl w:val="0"/>
          <w:numId w:val="8"/>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What factors does she need to consider when making a decision?</w:t>
      </w:r>
    </w:p>
    <w:p w14:paraId="5CE0A188"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30A1CE93" w14:textId="77777777" w:rsidR="00FE4953" w:rsidRDefault="0056595C">
      <w:pPr>
        <w:widowControl w:val="0"/>
        <w:numPr>
          <w:ilvl w:val="0"/>
          <w:numId w:val="16"/>
        </w:numPr>
        <w:pBdr>
          <w:top w:val="nil"/>
          <w:left w:val="nil"/>
          <w:bottom w:val="nil"/>
          <w:right w:val="nil"/>
          <w:between w:val="nil"/>
        </w:pBdr>
        <w:jc w:val="both"/>
        <w:rPr>
          <w:color w:val="0070C0"/>
          <w:sz w:val="24"/>
          <w:szCs w:val="24"/>
        </w:rPr>
      </w:pPr>
      <w:r>
        <w:rPr>
          <w:rFonts w:ascii="Calibri" w:eastAsia="Calibri" w:hAnsi="Calibri" w:cs="Calibri"/>
          <w:color w:val="0070C0"/>
          <w:sz w:val="24"/>
          <w:szCs w:val="24"/>
        </w:rPr>
        <w:t>The following factors should be taken into consideration when identifying viable alternatives and choosing the best course of action: </w:t>
      </w:r>
    </w:p>
    <w:p w14:paraId="4A7EB405" w14:textId="77777777" w:rsidR="00FE4953" w:rsidRDefault="0056595C">
      <w:pPr>
        <w:widowControl w:val="0"/>
        <w:numPr>
          <w:ilvl w:val="0"/>
          <w:numId w:val="17"/>
        </w:numPr>
        <w:pBdr>
          <w:top w:val="nil"/>
          <w:left w:val="nil"/>
          <w:bottom w:val="nil"/>
          <w:right w:val="nil"/>
          <w:between w:val="nil"/>
        </w:pBdr>
        <w:ind w:left="993"/>
        <w:jc w:val="both"/>
        <w:rPr>
          <w:color w:val="0070C0"/>
          <w:sz w:val="24"/>
          <w:szCs w:val="24"/>
        </w:rPr>
      </w:pPr>
      <w:r>
        <w:rPr>
          <w:rFonts w:ascii="Calibri" w:eastAsia="Calibri" w:hAnsi="Calibri" w:cs="Calibri"/>
          <w:color w:val="0070C0"/>
          <w:sz w:val="24"/>
          <w:szCs w:val="24"/>
        </w:rPr>
        <w:t>Any violations to her professional, industry specific, or company code of conduct.</w:t>
      </w:r>
    </w:p>
    <w:p w14:paraId="79CCFCC1" w14:textId="77777777" w:rsidR="00FE4953" w:rsidRDefault="0056595C">
      <w:pPr>
        <w:widowControl w:val="0"/>
        <w:numPr>
          <w:ilvl w:val="0"/>
          <w:numId w:val="17"/>
        </w:numPr>
        <w:pBdr>
          <w:top w:val="nil"/>
          <w:left w:val="nil"/>
          <w:bottom w:val="nil"/>
          <w:right w:val="nil"/>
          <w:between w:val="nil"/>
        </w:pBdr>
        <w:ind w:left="993"/>
        <w:jc w:val="both"/>
        <w:rPr>
          <w:color w:val="0070C0"/>
          <w:sz w:val="24"/>
          <w:szCs w:val="24"/>
        </w:rPr>
      </w:pPr>
      <w:r>
        <w:rPr>
          <w:rFonts w:ascii="Calibri" w:eastAsia="Calibri" w:hAnsi="Calibri" w:cs="Calibri"/>
          <w:color w:val="0070C0"/>
          <w:sz w:val="24"/>
          <w:szCs w:val="24"/>
        </w:rPr>
        <w:t>Is it against the Law?</w:t>
      </w:r>
    </w:p>
    <w:p w14:paraId="48096941" w14:textId="77777777" w:rsidR="00FE4953" w:rsidRDefault="0056595C">
      <w:pPr>
        <w:widowControl w:val="0"/>
        <w:numPr>
          <w:ilvl w:val="0"/>
          <w:numId w:val="17"/>
        </w:numPr>
        <w:pBdr>
          <w:top w:val="nil"/>
          <w:left w:val="nil"/>
          <w:bottom w:val="nil"/>
          <w:right w:val="nil"/>
          <w:between w:val="nil"/>
        </w:pBdr>
        <w:ind w:left="993"/>
        <w:jc w:val="both"/>
        <w:rPr>
          <w:color w:val="0070C0"/>
          <w:sz w:val="24"/>
          <w:szCs w:val="24"/>
        </w:rPr>
      </w:pPr>
      <w:r>
        <w:rPr>
          <w:rFonts w:ascii="Calibri" w:eastAsia="Calibri" w:hAnsi="Calibri" w:cs="Calibri"/>
          <w:color w:val="0070C0"/>
          <w:sz w:val="24"/>
          <w:szCs w:val="24"/>
        </w:rPr>
        <w:t>Does it correspond with her self-values such as responsibility and honesty?</w:t>
      </w:r>
    </w:p>
    <w:p w14:paraId="2C17C73E" w14:textId="77777777" w:rsidR="00FE4953" w:rsidRDefault="0056595C">
      <w:pPr>
        <w:widowControl w:val="0"/>
        <w:numPr>
          <w:ilvl w:val="0"/>
          <w:numId w:val="17"/>
        </w:numPr>
        <w:pBdr>
          <w:top w:val="nil"/>
          <w:left w:val="nil"/>
          <w:bottom w:val="nil"/>
          <w:right w:val="nil"/>
          <w:between w:val="nil"/>
        </w:pBdr>
        <w:ind w:left="993"/>
        <w:jc w:val="both"/>
        <w:rPr>
          <w:color w:val="0070C0"/>
          <w:sz w:val="24"/>
          <w:szCs w:val="24"/>
        </w:rPr>
      </w:pPr>
      <w:r>
        <w:rPr>
          <w:rFonts w:ascii="Calibri" w:eastAsia="Calibri" w:hAnsi="Calibri" w:cs="Calibri"/>
          <w:color w:val="0070C0"/>
          <w:sz w:val="24"/>
          <w:szCs w:val="24"/>
        </w:rPr>
        <w:t>Can she disclose her decision to others openly and honestly without misgivings?</w:t>
      </w:r>
    </w:p>
    <w:p w14:paraId="27436D31"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60C0B835" w14:textId="77777777" w:rsidR="00FE4953" w:rsidRDefault="00FE4953">
      <w:pPr>
        <w:widowControl w:val="0"/>
        <w:pBdr>
          <w:top w:val="nil"/>
          <w:left w:val="nil"/>
          <w:bottom w:val="nil"/>
          <w:right w:val="nil"/>
          <w:between w:val="nil"/>
        </w:pBdr>
        <w:jc w:val="both"/>
        <w:rPr>
          <w:rFonts w:ascii="Calibri" w:eastAsia="Calibri" w:hAnsi="Calibri" w:cs="Calibri"/>
          <w:color w:val="000000"/>
          <w:sz w:val="24"/>
          <w:szCs w:val="24"/>
        </w:rPr>
      </w:pPr>
    </w:p>
    <w:p w14:paraId="51DBB3D9" w14:textId="77777777" w:rsidR="00FE4953" w:rsidRDefault="00FE4953">
      <w:pPr>
        <w:widowControl w:val="0"/>
        <w:pBdr>
          <w:top w:val="nil"/>
          <w:left w:val="nil"/>
          <w:bottom w:val="nil"/>
          <w:right w:val="nil"/>
          <w:between w:val="nil"/>
        </w:pBdr>
        <w:rPr>
          <w:color w:val="000000"/>
          <w:sz w:val="24"/>
          <w:szCs w:val="24"/>
        </w:rPr>
      </w:pPr>
    </w:p>
    <w:p w14:paraId="748F6C43" w14:textId="77777777" w:rsidR="00FE4953" w:rsidRDefault="00FE4953">
      <w:pPr>
        <w:widowControl w:val="0"/>
        <w:pBdr>
          <w:top w:val="nil"/>
          <w:left w:val="nil"/>
          <w:bottom w:val="nil"/>
          <w:right w:val="nil"/>
          <w:between w:val="nil"/>
        </w:pBdr>
        <w:rPr>
          <w:color w:val="000000"/>
          <w:sz w:val="24"/>
          <w:szCs w:val="24"/>
        </w:rPr>
      </w:pPr>
    </w:p>
    <w:p w14:paraId="3D393DC7" w14:textId="77777777" w:rsidR="00FE4953" w:rsidRPr="00292688" w:rsidRDefault="00FE4953">
      <w:pPr>
        <w:widowControl w:val="0"/>
        <w:pBdr>
          <w:top w:val="nil"/>
          <w:left w:val="nil"/>
          <w:bottom w:val="nil"/>
          <w:right w:val="nil"/>
          <w:between w:val="nil"/>
        </w:pBdr>
        <w:rPr>
          <w:color w:val="000000"/>
          <w:sz w:val="24"/>
          <w:szCs w:val="24"/>
        </w:rPr>
      </w:pPr>
    </w:p>
    <w:p w14:paraId="5803C373" w14:textId="77777777" w:rsidR="00FE4953" w:rsidRDefault="00FE4953">
      <w:pPr>
        <w:widowControl w:val="0"/>
        <w:pBdr>
          <w:top w:val="nil"/>
          <w:left w:val="nil"/>
          <w:bottom w:val="nil"/>
          <w:right w:val="nil"/>
          <w:between w:val="nil"/>
        </w:pBdr>
        <w:rPr>
          <w:color w:val="000000"/>
          <w:sz w:val="24"/>
          <w:szCs w:val="24"/>
        </w:rPr>
      </w:pPr>
    </w:p>
    <w:sectPr w:rsidR="00FE4953">
      <w:headerReference w:type="default" r:id="rId25"/>
      <w:footerReference w:type="even" r:id="rId26"/>
      <w:footerReference w:type="default" r:id="rId27"/>
      <w:pgSz w:w="11906" w:h="16838"/>
      <w:pgMar w:top="1440" w:right="1080" w:bottom="1440" w:left="1080" w:header="851" w:footer="7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7808D" w14:textId="77777777" w:rsidR="00665C16" w:rsidRDefault="00665C16">
      <w:r>
        <w:separator/>
      </w:r>
    </w:p>
  </w:endnote>
  <w:endnote w:type="continuationSeparator" w:id="0">
    <w:p w14:paraId="1BE88714" w14:textId="77777777" w:rsidR="00665C16" w:rsidRDefault="0066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52E8A" w14:textId="77777777" w:rsidR="00FE4953" w:rsidRDefault="0056595C">
    <w:pPr>
      <w:widowControl w:val="0"/>
      <w:pBdr>
        <w:top w:val="nil"/>
        <w:left w:val="nil"/>
        <w:bottom w:val="nil"/>
        <w:right w:val="nil"/>
        <w:between w:val="nil"/>
      </w:pBdr>
      <w:tabs>
        <w:tab w:val="center" w:pos="4153"/>
        <w:tab w:val="right" w:pos="8306"/>
      </w:tabs>
      <w:jc w:val="center"/>
      <w:rPr>
        <w:color w:val="000000"/>
      </w:rPr>
    </w:pPr>
    <w:r>
      <w:rPr>
        <w:color w:val="000000"/>
      </w:rPr>
      <w:fldChar w:fldCharType="begin"/>
    </w:r>
    <w:r>
      <w:rPr>
        <w:rFonts w:eastAsia="Times New Roman"/>
        <w:color w:val="000000"/>
      </w:rPr>
      <w:instrText>PAGE</w:instrText>
    </w:r>
    <w:r>
      <w:rPr>
        <w:color w:val="000000"/>
      </w:rPr>
      <w:fldChar w:fldCharType="end"/>
    </w:r>
  </w:p>
  <w:p w14:paraId="52172DA3" w14:textId="77777777" w:rsidR="00FE4953" w:rsidRDefault="00FE4953">
    <w:pPr>
      <w:widowControl w:val="0"/>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DE37" w14:textId="77777777" w:rsidR="00FE4953" w:rsidRDefault="0056595C">
    <w:pPr>
      <w:widowControl w:val="0"/>
      <w:pBdr>
        <w:top w:val="nil"/>
        <w:left w:val="nil"/>
        <w:bottom w:val="nil"/>
        <w:right w:val="nil"/>
        <w:between w:val="nil"/>
      </w:pBdr>
      <w:tabs>
        <w:tab w:val="center" w:pos="4153"/>
        <w:tab w:val="right" w:pos="8306"/>
      </w:tabs>
      <w:jc w:val="right"/>
      <w:rPr>
        <w:color w:val="000000"/>
      </w:rPr>
    </w:pPr>
    <w:r>
      <w:rPr>
        <w:rFonts w:eastAsia="Times New Roman"/>
        <w:color w:val="000000"/>
      </w:rPr>
      <w:tab/>
      <w:t>BAFS Learning and Teaching Example</w:t>
    </w:r>
  </w:p>
  <w:p w14:paraId="0A4AAD44" w14:textId="63141A9B" w:rsidR="00FE4953" w:rsidRDefault="0056595C">
    <w:pPr>
      <w:widowControl w:val="0"/>
      <w:pBdr>
        <w:top w:val="nil"/>
        <w:left w:val="nil"/>
        <w:bottom w:val="nil"/>
        <w:right w:val="nil"/>
        <w:between w:val="nil"/>
      </w:pBdr>
      <w:tabs>
        <w:tab w:val="center" w:pos="4153"/>
        <w:tab w:val="right" w:pos="8306"/>
      </w:tabs>
      <w:jc w:val="right"/>
      <w:rPr>
        <w:color w:val="000000"/>
      </w:rPr>
    </w:pPr>
    <w:r>
      <w:rPr>
        <w:rFonts w:eastAsia="Times New Roman"/>
        <w:color w:val="000000"/>
      </w:rPr>
      <w:t xml:space="preserve">Updated </w:t>
    </w:r>
    <w:r w:rsidR="009D6CA3">
      <w:rPr>
        <w:rFonts w:eastAsia="Times New Roman"/>
        <w:color w:val="000000"/>
      </w:rPr>
      <w:t>in</w:t>
    </w:r>
    <w:r>
      <w:rPr>
        <w:rFonts w:eastAsia="Times New Roman"/>
        <w:color w:val="00000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FF310" w14:textId="77777777" w:rsidR="00665C16" w:rsidRDefault="00665C16">
      <w:r>
        <w:separator/>
      </w:r>
    </w:p>
  </w:footnote>
  <w:footnote w:type="continuationSeparator" w:id="0">
    <w:p w14:paraId="7AB49092" w14:textId="77777777" w:rsidR="00665C16" w:rsidRDefault="00665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C3CB" w14:textId="6524BD9B" w:rsidR="00FE4953" w:rsidRPr="0075135A" w:rsidRDefault="0056595C">
    <w:pPr>
      <w:widowControl w:val="0"/>
      <w:pBdr>
        <w:top w:val="nil"/>
        <w:left w:val="nil"/>
        <w:bottom w:val="nil"/>
        <w:right w:val="nil"/>
        <w:between w:val="nil"/>
      </w:pBdr>
      <w:tabs>
        <w:tab w:val="center" w:pos="4153"/>
        <w:tab w:val="right" w:pos="8306"/>
      </w:tabs>
      <w:jc w:val="both"/>
      <w:rPr>
        <w:color w:val="000000"/>
      </w:rPr>
    </w:pPr>
    <w:r w:rsidRPr="0075135A">
      <w:rPr>
        <w:rFonts w:eastAsia="Times New Roman"/>
        <w:color w:val="000000"/>
      </w:rPr>
      <w:t xml:space="preserve">Topic C02: Business Ethics and Social Responsibilities            </w:t>
    </w:r>
    <w:r w:rsidR="00461A9C" w:rsidRPr="0075135A">
      <w:rPr>
        <w:rFonts w:eastAsia="Times New Roman"/>
        <w:color w:val="000000"/>
      </w:rPr>
      <w:t xml:space="preserve">            </w:t>
    </w:r>
    <w:r w:rsidRPr="0075135A">
      <w:rPr>
        <w:rFonts w:eastAsia="Times New Roman"/>
        <w:color w:val="000000"/>
      </w:rPr>
      <w:t xml:space="preserve"> Student Worksheet (with suggested answers) p.</w:t>
    </w:r>
    <w:r w:rsidRPr="0075135A">
      <w:rPr>
        <w:color w:val="000000"/>
      </w:rPr>
      <w:fldChar w:fldCharType="begin"/>
    </w:r>
    <w:r w:rsidRPr="0075135A">
      <w:rPr>
        <w:rFonts w:eastAsia="Times New Roman"/>
        <w:color w:val="000000"/>
      </w:rPr>
      <w:instrText>PAGE</w:instrText>
    </w:r>
    <w:r w:rsidRPr="0075135A">
      <w:rPr>
        <w:color w:val="000000"/>
      </w:rPr>
      <w:fldChar w:fldCharType="separate"/>
    </w:r>
    <w:r w:rsidR="0075135A">
      <w:rPr>
        <w:rFonts w:eastAsia="Times New Roman"/>
        <w:noProof/>
        <w:color w:val="000000"/>
      </w:rPr>
      <w:t>14</w:t>
    </w:r>
    <w:r w:rsidRPr="0075135A">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F04"/>
    <w:multiLevelType w:val="multilevel"/>
    <w:tmpl w:val="26B0AA40"/>
    <w:lvl w:ilvl="0">
      <w:start w:val="1"/>
      <w:numFmt w:val="lowerRoman"/>
      <w:lvlText w:val="(%1)"/>
      <w:lvlJc w:val="left"/>
      <w:pPr>
        <w:ind w:left="480" w:hanging="480"/>
      </w:pPr>
      <w:rPr>
        <w:rFonts w:ascii="Calibri" w:eastAsia="Calibri" w:hAnsi="Calibri" w:cs="Calibri"/>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02FA5294"/>
    <w:multiLevelType w:val="multilevel"/>
    <w:tmpl w:val="8D4898F0"/>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 w15:restartNumberingAfterBreak="0">
    <w:nsid w:val="0C92020D"/>
    <w:multiLevelType w:val="multilevel"/>
    <w:tmpl w:val="916C466C"/>
    <w:lvl w:ilvl="0">
      <w:start w:val="1"/>
      <w:numFmt w:val="lowerRoman"/>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A3C21F3"/>
    <w:multiLevelType w:val="multilevel"/>
    <w:tmpl w:val="2D36ECD8"/>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4" w15:restartNumberingAfterBreak="0">
    <w:nsid w:val="2B8C52A9"/>
    <w:multiLevelType w:val="multilevel"/>
    <w:tmpl w:val="D77EB914"/>
    <w:lvl w:ilvl="0">
      <w:start w:val="1"/>
      <w:numFmt w:val="lowerRoman"/>
      <w:lvlText w:val="(%1)"/>
      <w:lvlJc w:val="left"/>
      <w:pPr>
        <w:ind w:left="720" w:hanging="720"/>
      </w:pPr>
      <w:rPr>
        <w:rFonts w:ascii="Calibri" w:eastAsia="Calibri" w:hAnsi="Calibri" w:cs="Calibri"/>
        <w:b w:val="0"/>
        <w:sz w:val="22"/>
        <w:szCs w:val="22"/>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2FB31B71"/>
    <w:multiLevelType w:val="multilevel"/>
    <w:tmpl w:val="E392F99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 w15:restartNumberingAfterBreak="0">
    <w:nsid w:val="348056AE"/>
    <w:multiLevelType w:val="multilevel"/>
    <w:tmpl w:val="1BECB69A"/>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48E831B8"/>
    <w:multiLevelType w:val="hybridMultilevel"/>
    <w:tmpl w:val="3D1236C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5AF6A7B"/>
    <w:multiLevelType w:val="multilevel"/>
    <w:tmpl w:val="86FE30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58824651"/>
    <w:multiLevelType w:val="multilevel"/>
    <w:tmpl w:val="9808D5F0"/>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10" w15:restartNumberingAfterBreak="0">
    <w:nsid w:val="61BD5822"/>
    <w:multiLevelType w:val="multilevel"/>
    <w:tmpl w:val="D3284A40"/>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63191241"/>
    <w:multiLevelType w:val="multilevel"/>
    <w:tmpl w:val="D0C6FB26"/>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12" w15:restartNumberingAfterBreak="0">
    <w:nsid w:val="6B5E4E9C"/>
    <w:multiLevelType w:val="multilevel"/>
    <w:tmpl w:val="E6EA51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C1F36E1"/>
    <w:multiLevelType w:val="multilevel"/>
    <w:tmpl w:val="058AFE98"/>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15:restartNumberingAfterBreak="0">
    <w:nsid w:val="6CD5716E"/>
    <w:multiLevelType w:val="multilevel"/>
    <w:tmpl w:val="B44EC73E"/>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15" w15:restartNumberingAfterBreak="0">
    <w:nsid w:val="6DFF23E0"/>
    <w:multiLevelType w:val="multilevel"/>
    <w:tmpl w:val="F32A1884"/>
    <w:lvl w:ilvl="0">
      <w:start w:val="1"/>
      <w:numFmt w:val="lowerLetter"/>
      <w:lvlText w:val="(%1)"/>
      <w:lvlJc w:val="left"/>
      <w:pPr>
        <w:ind w:left="360" w:hanging="360"/>
      </w:pPr>
      <w:rPr>
        <w:rFonts w:ascii="Calibri" w:eastAsia="Calibri" w:hAnsi="Calibri" w:cs="Calibri"/>
        <w:color w:val="333333"/>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6" w15:restartNumberingAfterBreak="0">
    <w:nsid w:val="7321178D"/>
    <w:multiLevelType w:val="multilevel"/>
    <w:tmpl w:val="55A88F6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7C330D90"/>
    <w:multiLevelType w:val="multilevel"/>
    <w:tmpl w:val="06961928"/>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15:restartNumberingAfterBreak="0">
    <w:nsid w:val="7FCE6971"/>
    <w:multiLevelType w:val="multilevel"/>
    <w:tmpl w:val="E0DA8D72"/>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num w:numId="1">
    <w:abstractNumId w:val="12"/>
  </w:num>
  <w:num w:numId="2">
    <w:abstractNumId w:val="4"/>
  </w:num>
  <w:num w:numId="3">
    <w:abstractNumId w:val="8"/>
  </w:num>
  <w:num w:numId="4">
    <w:abstractNumId w:val="16"/>
  </w:num>
  <w:num w:numId="5">
    <w:abstractNumId w:val="17"/>
  </w:num>
  <w:num w:numId="6">
    <w:abstractNumId w:val="5"/>
  </w:num>
  <w:num w:numId="7">
    <w:abstractNumId w:val="3"/>
  </w:num>
  <w:num w:numId="8">
    <w:abstractNumId w:val="13"/>
  </w:num>
  <w:num w:numId="9">
    <w:abstractNumId w:val="11"/>
  </w:num>
  <w:num w:numId="10">
    <w:abstractNumId w:val="6"/>
  </w:num>
  <w:num w:numId="11">
    <w:abstractNumId w:val="10"/>
  </w:num>
  <w:num w:numId="12">
    <w:abstractNumId w:val="15"/>
  </w:num>
  <w:num w:numId="13">
    <w:abstractNumId w:val="14"/>
  </w:num>
  <w:num w:numId="14">
    <w:abstractNumId w:val="2"/>
  </w:num>
  <w:num w:numId="15">
    <w:abstractNumId w:val="18"/>
  </w:num>
  <w:num w:numId="16">
    <w:abstractNumId w:val="9"/>
  </w:num>
  <w:num w:numId="17">
    <w:abstractNumId w:val="0"/>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53"/>
    <w:rsid w:val="000505DC"/>
    <w:rsid w:val="0009695B"/>
    <w:rsid w:val="000D2FB0"/>
    <w:rsid w:val="000F4E94"/>
    <w:rsid w:val="00157ACA"/>
    <w:rsid w:val="00185EEB"/>
    <w:rsid w:val="0021314D"/>
    <w:rsid w:val="00257EB5"/>
    <w:rsid w:val="00286518"/>
    <w:rsid w:val="00292688"/>
    <w:rsid w:val="00327911"/>
    <w:rsid w:val="003463E3"/>
    <w:rsid w:val="0035072B"/>
    <w:rsid w:val="003A212F"/>
    <w:rsid w:val="003B16C7"/>
    <w:rsid w:val="003F3DF2"/>
    <w:rsid w:val="00461A9C"/>
    <w:rsid w:val="0056595C"/>
    <w:rsid w:val="005A37E1"/>
    <w:rsid w:val="005D17D8"/>
    <w:rsid w:val="00601ECC"/>
    <w:rsid w:val="00607053"/>
    <w:rsid w:val="006424D1"/>
    <w:rsid w:val="00665C16"/>
    <w:rsid w:val="00671B79"/>
    <w:rsid w:val="006D6FFA"/>
    <w:rsid w:val="00706AEB"/>
    <w:rsid w:val="00732E5A"/>
    <w:rsid w:val="0075135A"/>
    <w:rsid w:val="007D4639"/>
    <w:rsid w:val="00840ACD"/>
    <w:rsid w:val="008D4EE1"/>
    <w:rsid w:val="009203D5"/>
    <w:rsid w:val="0098758A"/>
    <w:rsid w:val="009D6CA3"/>
    <w:rsid w:val="00A03304"/>
    <w:rsid w:val="00A6530F"/>
    <w:rsid w:val="00B16CA4"/>
    <w:rsid w:val="00B4755E"/>
    <w:rsid w:val="00BA5B0B"/>
    <w:rsid w:val="00C22034"/>
    <w:rsid w:val="00C23AE0"/>
    <w:rsid w:val="00C32823"/>
    <w:rsid w:val="00CA0F2A"/>
    <w:rsid w:val="00CB63DC"/>
    <w:rsid w:val="00D74911"/>
    <w:rsid w:val="00D97C5D"/>
    <w:rsid w:val="00DA26DB"/>
    <w:rsid w:val="00DC688F"/>
    <w:rsid w:val="00DE66AF"/>
    <w:rsid w:val="00E42794"/>
    <w:rsid w:val="00E53734"/>
    <w:rsid w:val="00E91A65"/>
    <w:rsid w:val="00EB6EE0"/>
    <w:rsid w:val="00EC573E"/>
    <w:rsid w:val="00F1123B"/>
    <w:rsid w:val="00FC54E8"/>
    <w:rsid w:val="00FD0722"/>
    <w:rsid w:val="00FE49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82D0BC"/>
  <w15:docId w15:val="{ADCC99D9-8095-4AE4-8DBE-744DD684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paragraph" w:styleId="a7">
    <w:name w:val="header"/>
    <w:basedOn w:val="a"/>
    <w:link w:val="a8"/>
    <w:uiPriority w:val="99"/>
    <w:unhideWhenUsed/>
    <w:rsid w:val="00DC688F"/>
    <w:pPr>
      <w:tabs>
        <w:tab w:val="center" w:pos="4153"/>
        <w:tab w:val="right" w:pos="8306"/>
      </w:tabs>
      <w:snapToGrid w:val="0"/>
    </w:pPr>
  </w:style>
  <w:style w:type="character" w:customStyle="1" w:styleId="a8">
    <w:name w:val="頁首 字元"/>
    <w:basedOn w:val="a0"/>
    <w:link w:val="a7"/>
    <w:uiPriority w:val="99"/>
    <w:rsid w:val="00DC688F"/>
  </w:style>
  <w:style w:type="paragraph" w:styleId="a9">
    <w:name w:val="footer"/>
    <w:basedOn w:val="a"/>
    <w:link w:val="aa"/>
    <w:uiPriority w:val="99"/>
    <w:unhideWhenUsed/>
    <w:rsid w:val="00DC688F"/>
    <w:pPr>
      <w:tabs>
        <w:tab w:val="center" w:pos="4153"/>
        <w:tab w:val="right" w:pos="8306"/>
      </w:tabs>
      <w:snapToGrid w:val="0"/>
    </w:pPr>
  </w:style>
  <w:style w:type="character" w:customStyle="1" w:styleId="aa">
    <w:name w:val="頁尾 字元"/>
    <w:basedOn w:val="a0"/>
    <w:link w:val="a9"/>
    <w:uiPriority w:val="99"/>
    <w:rsid w:val="00DC688F"/>
  </w:style>
  <w:style w:type="paragraph" w:styleId="ab">
    <w:name w:val="Balloon Text"/>
    <w:basedOn w:val="a"/>
    <w:link w:val="ac"/>
    <w:uiPriority w:val="99"/>
    <w:semiHidden/>
    <w:unhideWhenUsed/>
    <w:rsid w:val="00DC688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C688F"/>
    <w:rPr>
      <w:rFonts w:asciiTheme="majorHAnsi" w:eastAsiaTheme="majorEastAsia" w:hAnsiTheme="majorHAnsi" w:cstheme="majorBidi"/>
      <w:sz w:val="18"/>
      <w:szCs w:val="18"/>
    </w:rPr>
  </w:style>
  <w:style w:type="character" w:styleId="ad">
    <w:name w:val="annotation reference"/>
    <w:basedOn w:val="a0"/>
    <w:unhideWhenUsed/>
    <w:rsid w:val="00DC688F"/>
    <w:rPr>
      <w:sz w:val="18"/>
      <w:szCs w:val="18"/>
    </w:rPr>
  </w:style>
  <w:style w:type="paragraph" w:styleId="ae">
    <w:name w:val="annotation text"/>
    <w:basedOn w:val="a"/>
    <w:link w:val="af"/>
    <w:uiPriority w:val="99"/>
    <w:semiHidden/>
    <w:unhideWhenUsed/>
    <w:rsid w:val="00DC688F"/>
  </w:style>
  <w:style w:type="character" w:customStyle="1" w:styleId="af">
    <w:name w:val="註解文字 字元"/>
    <w:basedOn w:val="a0"/>
    <w:link w:val="ae"/>
    <w:uiPriority w:val="99"/>
    <w:semiHidden/>
    <w:rsid w:val="00DC688F"/>
  </w:style>
  <w:style w:type="paragraph" w:styleId="af0">
    <w:name w:val="annotation subject"/>
    <w:basedOn w:val="ae"/>
    <w:next w:val="ae"/>
    <w:link w:val="af1"/>
    <w:uiPriority w:val="99"/>
    <w:semiHidden/>
    <w:unhideWhenUsed/>
    <w:rsid w:val="00DC688F"/>
    <w:rPr>
      <w:b/>
      <w:bCs/>
    </w:rPr>
  </w:style>
  <w:style w:type="character" w:customStyle="1" w:styleId="af1">
    <w:name w:val="註解主旨 字元"/>
    <w:basedOn w:val="af"/>
    <w:link w:val="af0"/>
    <w:uiPriority w:val="99"/>
    <w:semiHidden/>
    <w:rsid w:val="00DC6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kbedc.icac.hk/en/resources/case_studies"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hkbedc.icac.hk/en/resources/case_studies/223?select1=6&amp;method=1&amp;keys=&amp;select2=2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hkbedc.icac.hk/en/resources/case_studies/216?select1=1&amp;method=1&amp;keys=&amp;select2=2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co.gov.hk/yr05-06/english/panels/fseh/papers/fe0207cb2-1042-03-e.pdf"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hkbedc.icac.hk/en/resources/case_studies/203?select1=16&amp;method=1&amp;keys=&amp;select2=26" TargetMode="External"/><Relationship Id="rId23" Type="http://schemas.openxmlformats.org/officeDocument/2006/relationships/hyperlink" Target="https://hkbedc.icac.hk/en/resources/case_studies/220?select1=17&amp;method=1&amp;keys=&amp;select2=26" TargetMode="External"/><Relationship Id="rId28" Type="http://schemas.openxmlformats.org/officeDocument/2006/relationships/fontTable" Target="fontTable.xml"/><Relationship Id="rId10" Type="http://schemas.openxmlformats.org/officeDocument/2006/relationships/hyperlink" Target="https://www.cfs.gov.hk/english/multimedia/multimedia_pub/multimedia_pub_fsf_101_02.html" TargetMode="External"/><Relationship Id="rId19" Type="http://schemas.openxmlformats.org/officeDocument/2006/relationships/hyperlink" Target="https://www.elegislation.gov.hk/hk/cap201!en?INDEX_CS=N" TargetMode="External"/><Relationship Id="rId4" Type="http://schemas.openxmlformats.org/officeDocument/2006/relationships/settings" Target="settings.xml"/><Relationship Id="rId9" Type="http://schemas.openxmlformats.org/officeDocument/2006/relationships/hyperlink" Target="https://www.dbs.com/livemore/hk-en/inspirations/greenprice-dbsf2020grantee.html" TargetMode="External"/><Relationship Id="rId14" Type="http://schemas.openxmlformats.org/officeDocument/2006/relationships/hyperlink" Target="https://www.elegislation.gov.hk/hk/cap201!en?INDEX_CS=N" TargetMode="External"/><Relationship Id="rId22" Type="http://schemas.openxmlformats.org/officeDocument/2006/relationships/hyperlink" Target="https://www.elegislation.gov.hk/hk/cap201!en?INDEX_CS=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5DCBC-E0C2-426F-9EED-1C189B2F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WONG, Fung-shan Winky</dc:creator>
  <cp:lastModifiedBy>CHAN, Kar-yee Grace</cp:lastModifiedBy>
  <cp:revision>26</cp:revision>
  <dcterms:created xsi:type="dcterms:W3CDTF">2022-08-23T07:57:00Z</dcterms:created>
  <dcterms:modified xsi:type="dcterms:W3CDTF">2023-05-11T00:48:00Z</dcterms:modified>
</cp:coreProperties>
</file>